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C33E0" w:rsidRDefault="00D2424F" w:rsidP="00C71EB2">
      <w:pPr>
        <w:pStyle w:val="a3"/>
        <w:tabs>
          <w:tab w:val="clear" w:pos="4320"/>
          <w:tab w:val="clear" w:pos="8640"/>
        </w:tabs>
        <w:ind w:left="2880" w:hanging="2029"/>
        <w:jc w:val="center"/>
        <w:rPr>
          <w:b/>
          <w:sz w:val="20"/>
        </w:rPr>
      </w:pPr>
      <w:r w:rsidRPr="00DC33E0">
        <w:rPr>
          <w:b/>
          <w:sz w:val="20"/>
        </w:rPr>
        <w:t xml:space="preserve">ДОГОВОР </w:t>
      </w:r>
      <w:r w:rsidR="00840D9D" w:rsidRPr="00DC33E0">
        <w:rPr>
          <w:b/>
          <w:sz w:val="20"/>
        </w:rPr>
        <w:t xml:space="preserve">ПЕРЕВАЛКИ </w:t>
      </w:r>
      <w:r w:rsidR="00D2427D" w:rsidRPr="00DC33E0">
        <w:rPr>
          <w:b/>
          <w:sz w:val="20"/>
        </w:rPr>
        <w:t>ГРУЗА</w:t>
      </w:r>
      <w:r w:rsidR="006F0FB6" w:rsidRPr="00DC33E0">
        <w:rPr>
          <w:b/>
          <w:sz w:val="20"/>
        </w:rPr>
        <w:t>,</w:t>
      </w:r>
    </w:p>
    <w:p w:rsidR="006F0FB6" w:rsidRPr="00DC33E0" w:rsidRDefault="006F0FB6" w:rsidP="00C71EB2">
      <w:pPr>
        <w:pStyle w:val="a3"/>
        <w:tabs>
          <w:tab w:val="clear" w:pos="4320"/>
          <w:tab w:val="clear" w:pos="8640"/>
        </w:tabs>
        <w:ind w:left="2880" w:hanging="2029"/>
        <w:jc w:val="center"/>
        <w:rPr>
          <w:b/>
          <w:sz w:val="20"/>
        </w:rPr>
      </w:pPr>
      <w:r w:rsidRPr="00DC33E0">
        <w:rPr>
          <w:b/>
          <w:sz w:val="20"/>
        </w:rPr>
        <w:t xml:space="preserve">ОКАЗАНИЯ И ВЫПОЛНЕНИЯ </w:t>
      </w:r>
      <w:r w:rsidR="00D2427D" w:rsidRPr="00DC33E0">
        <w:rPr>
          <w:b/>
          <w:sz w:val="20"/>
        </w:rPr>
        <w:t xml:space="preserve">ДРУГИХ УСЛУГ И РАБОТ </w:t>
      </w:r>
    </w:p>
    <w:p w:rsidR="00D2424F" w:rsidRDefault="00D2424F" w:rsidP="00C71EB2">
      <w:pPr>
        <w:pStyle w:val="a3"/>
        <w:tabs>
          <w:tab w:val="clear" w:pos="4320"/>
          <w:tab w:val="clear" w:pos="8640"/>
        </w:tabs>
        <w:ind w:left="2880" w:hanging="2029"/>
        <w:jc w:val="center"/>
        <w:rPr>
          <w:b/>
          <w:sz w:val="20"/>
        </w:rPr>
      </w:pPr>
      <w:r w:rsidRPr="00DC33E0">
        <w:rPr>
          <w:b/>
          <w:sz w:val="20"/>
        </w:rPr>
        <w:t xml:space="preserve">№ </w:t>
      </w:r>
      <w:r w:rsidR="00AB40F8">
        <w:rPr>
          <w:b/>
          <w:sz w:val="20"/>
        </w:rPr>
        <w:t xml:space="preserve">________ </w:t>
      </w:r>
      <w:r w:rsidR="00840D9D" w:rsidRPr="00DC33E0">
        <w:rPr>
          <w:b/>
          <w:sz w:val="20"/>
        </w:rPr>
        <w:t xml:space="preserve">– </w:t>
      </w:r>
      <w:r w:rsidR="00F37EB5" w:rsidRPr="00DC33E0">
        <w:rPr>
          <w:b/>
          <w:sz w:val="20"/>
        </w:rPr>
        <w:t>ПР</w:t>
      </w:r>
      <w:r w:rsidR="00840D9D" w:rsidRPr="00DC33E0">
        <w:rPr>
          <w:b/>
          <w:sz w:val="20"/>
        </w:rPr>
        <w:t xml:space="preserve"> – </w:t>
      </w:r>
      <w:r w:rsidR="00AB40F8">
        <w:rPr>
          <w:b/>
          <w:sz w:val="20"/>
        </w:rPr>
        <w:t>_________</w:t>
      </w:r>
      <w:r w:rsidR="00840D9D" w:rsidRPr="00DC33E0">
        <w:rPr>
          <w:b/>
          <w:sz w:val="20"/>
        </w:rPr>
        <w:t xml:space="preserve"> </w:t>
      </w:r>
    </w:p>
    <w:p w:rsidR="00BF7ED7" w:rsidRDefault="00BF7ED7" w:rsidP="00C71EB2">
      <w:pPr>
        <w:pStyle w:val="a3"/>
        <w:tabs>
          <w:tab w:val="clear" w:pos="4320"/>
          <w:tab w:val="clear" w:pos="8640"/>
        </w:tabs>
        <w:ind w:left="2880" w:hanging="2029"/>
        <w:jc w:val="center"/>
        <w:rPr>
          <w:b/>
          <w:sz w:val="20"/>
        </w:rPr>
      </w:pPr>
    </w:p>
    <w:p w:rsidR="00BF7ED7" w:rsidRDefault="00BF7ED7" w:rsidP="00C71EB2">
      <w:pPr>
        <w:pStyle w:val="a3"/>
        <w:tabs>
          <w:tab w:val="clear" w:pos="4320"/>
          <w:tab w:val="clear" w:pos="8640"/>
        </w:tabs>
        <w:ind w:left="2880" w:hanging="2029"/>
        <w:jc w:val="center"/>
        <w:rPr>
          <w:b/>
          <w:sz w:val="20"/>
        </w:rPr>
      </w:pPr>
    </w:p>
    <w:p w:rsidR="00BF7ED7" w:rsidRPr="00BF7ED7" w:rsidRDefault="00BF7ED7" w:rsidP="00BF7ED7">
      <w:pPr>
        <w:pStyle w:val="a3"/>
        <w:tabs>
          <w:tab w:val="clear" w:pos="4320"/>
          <w:tab w:val="clear" w:pos="8640"/>
        </w:tabs>
        <w:jc w:val="center"/>
        <w:rPr>
          <w:sz w:val="20"/>
        </w:rPr>
      </w:pPr>
      <w:r w:rsidRPr="00BF7ED7">
        <w:rPr>
          <w:sz w:val="20"/>
        </w:rPr>
        <w:t>г. Корсаков</w:t>
      </w:r>
      <w:r w:rsidRPr="00BF7ED7">
        <w:rPr>
          <w:sz w:val="20"/>
        </w:rPr>
        <w:tab/>
      </w:r>
      <w:r>
        <w:rPr>
          <w:sz w:val="20"/>
        </w:rPr>
        <w:tab/>
      </w:r>
      <w:r w:rsidRPr="00BF7ED7">
        <w:rPr>
          <w:sz w:val="20"/>
        </w:rPr>
        <w:tab/>
      </w:r>
      <w:r w:rsidRPr="00BF7ED7">
        <w:rPr>
          <w:sz w:val="20"/>
        </w:rPr>
        <w:tab/>
      </w:r>
      <w:r w:rsidRPr="00BF7ED7">
        <w:rPr>
          <w:sz w:val="20"/>
        </w:rPr>
        <w:tab/>
      </w:r>
      <w:r w:rsidRPr="00BF7ED7">
        <w:rPr>
          <w:sz w:val="20"/>
        </w:rPr>
        <w:tab/>
      </w:r>
      <w:r w:rsidRPr="00BF7ED7">
        <w:rPr>
          <w:sz w:val="20"/>
        </w:rPr>
        <w:tab/>
      </w:r>
      <w:r w:rsidRPr="00BF7ED7">
        <w:rPr>
          <w:sz w:val="20"/>
        </w:rPr>
        <w:tab/>
      </w:r>
      <w:r w:rsidRPr="00BF7ED7">
        <w:rPr>
          <w:sz w:val="20"/>
        </w:rPr>
        <w:tab/>
      </w:r>
      <w:r w:rsidRPr="00BF7ED7">
        <w:rPr>
          <w:sz w:val="20"/>
        </w:rPr>
        <w:tab/>
      </w:r>
      <w:r w:rsidR="00AB40F8">
        <w:rPr>
          <w:sz w:val="20"/>
        </w:rPr>
        <w:t xml:space="preserve">  </w:t>
      </w:r>
      <w:r>
        <w:rPr>
          <w:sz w:val="20"/>
        </w:rPr>
        <w:t xml:space="preserve">   </w:t>
      </w:r>
      <w:r w:rsidR="00AB40F8">
        <w:rPr>
          <w:sz w:val="20"/>
        </w:rPr>
        <w:t>__</w:t>
      </w:r>
      <w:r w:rsidRPr="00BF7ED7">
        <w:rPr>
          <w:sz w:val="20"/>
        </w:rPr>
        <w:t xml:space="preserve"> </w:t>
      </w:r>
      <w:r w:rsidR="00AB40F8">
        <w:rPr>
          <w:sz w:val="20"/>
        </w:rPr>
        <w:t>__________</w:t>
      </w:r>
      <w:r w:rsidRPr="00BF7ED7">
        <w:rPr>
          <w:sz w:val="20"/>
        </w:rPr>
        <w:t xml:space="preserve"> 20</w:t>
      </w:r>
      <w:r w:rsidR="00AB40F8">
        <w:rPr>
          <w:sz w:val="20"/>
        </w:rPr>
        <w:t>__</w:t>
      </w:r>
      <w:r w:rsidRPr="00BF7ED7">
        <w:rPr>
          <w:sz w:val="20"/>
        </w:rPr>
        <w:t xml:space="preserve"> г.</w:t>
      </w:r>
    </w:p>
    <w:p w:rsidR="00BF7ED7" w:rsidRDefault="00BF7ED7" w:rsidP="00C71EB2">
      <w:pPr>
        <w:pStyle w:val="a3"/>
        <w:tabs>
          <w:tab w:val="clear" w:pos="4320"/>
          <w:tab w:val="clear" w:pos="8640"/>
        </w:tabs>
        <w:ind w:left="2880" w:hanging="2029"/>
        <w:jc w:val="center"/>
        <w:rPr>
          <w:b/>
          <w:sz w:val="20"/>
        </w:rPr>
      </w:pPr>
    </w:p>
    <w:p w:rsidR="008614F8" w:rsidRPr="00DC33E0" w:rsidRDefault="003A6BB1" w:rsidP="008F0AB1">
      <w:pPr>
        <w:pStyle w:val="a3"/>
        <w:tabs>
          <w:tab w:val="clear" w:pos="4320"/>
          <w:tab w:val="clear" w:pos="8640"/>
        </w:tabs>
        <w:ind w:firstLine="709"/>
        <w:jc w:val="both"/>
        <w:rPr>
          <w:sz w:val="20"/>
        </w:rPr>
      </w:pPr>
      <w:r>
        <w:rPr>
          <w:b/>
          <w:sz w:val="20"/>
        </w:rPr>
        <w:t>А</w:t>
      </w:r>
      <w:r w:rsidRPr="00DC33E0">
        <w:rPr>
          <w:b/>
          <w:sz w:val="20"/>
        </w:rPr>
        <w:t>О «</w:t>
      </w:r>
      <w:r>
        <w:rPr>
          <w:b/>
          <w:sz w:val="20"/>
        </w:rPr>
        <w:t>Корсаковский морской торговый порт</w:t>
      </w:r>
      <w:r w:rsidRPr="00DC33E0">
        <w:rPr>
          <w:b/>
          <w:sz w:val="20"/>
        </w:rPr>
        <w:t>»</w:t>
      </w:r>
      <w:r w:rsidRPr="00DC33E0">
        <w:rPr>
          <w:b/>
          <w:bCs/>
          <w:sz w:val="20"/>
        </w:rPr>
        <w:t xml:space="preserve"> (сокращенное наименование – </w:t>
      </w:r>
      <w:r>
        <w:rPr>
          <w:b/>
          <w:bCs/>
          <w:sz w:val="20"/>
        </w:rPr>
        <w:t>А</w:t>
      </w:r>
      <w:r w:rsidRPr="00DC33E0">
        <w:rPr>
          <w:b/>
          <w:bCs/>
          <w:sz w:val="20"/>
        </w:rPr>
        <w:t>О «</w:t>
      </w:r>
      <w:r>
        <w:rPr>
          <w:b/>
          <w:bCs/>
          <w:sz w:val="20"/>
        </w:rPr>
        <w:t>КМТП</w:t>
      </w:r>
      <w:r w:rsidRPr="00DC33E0">
        <w:rPr>
          <w:b/>
          <w:bCs/>
          <w:sz w:val="20"/>
        </w:rPr>
        <w:t>»)</w:t>
      </w:r>
      <w:r w:rsidR="00D2424F" w:rsidRPr="00DC33E0">
        <w:rPr>
          <w:sz w:val="20"/>
        </w:rPr>
        <w:t xml:space="preserve">, </w:t>
      </w:r>
      <w:r w:rsidR="002D43F9" w:rsidRPr="00DC33E0">
        <w:rPr>
          <w:sz w:val="20"/>
        </w:rPr>
        <w:t xml:space="preserve">основанное и зарегистрированное в соответствии с законодательством Российской Федерации, </w:t>
      </w:r>
      <w:r w:rsidR="00D2424F" w:rsidRPr="00DC33E0">
        <w:rPr>
          <w:sz w:val="20"/>
        </w:rPr>
        <w:t>именуемое в дальнейшем Оператор</w:t>
      </w:r>
      <w:r w:rsidR="00D2424F" w:rsidRPr="00DC33E0">
        <w:rPr>
          <w:bCs/>
          <w:sz w:val="20"/>
        </w:rPr>
        <w:t xml:space="preserve"> в лице</w:t>
      </w:r>
      <w:r w:rsidR="002D43F9" w:rsidRPr="00DC33E0">
        <w:rPr>
          <w:bCs/>
          <w:sz w:val="20"/>
        </w:rPr>
        <w:t xml:space="preserve"> </w:t>
      </w:r>
      <w:r w:rsidR="00BF7ED7">
        <w:rPr>
          <w:bCs/>
          <w:sz w:val="20"/>
        </w:rPr>
        <w:t xml:space="preserve">генерального </w:t>
      </w:r>
      <w:r w:rsidR="002D43F9" w:rsidRPr="00DC33E0">
        <w:rPr>
          <w:bCs/>
          <w:sz w:val="20"/>
        </w:rPr>
        <w:t>директора</w:t>
      </w:r>
      <w:r w:rsidR="00BF7ED7">
        <w:rPr>
          <w:bCs/>
          <w:sz w:val="20"/>
        </w:rPr>
        <w:t xml:space="preserve"> Сурженко Вадима Андреевича</w:t>
      </w:r>
      <w:r w:rsidR="00D2424F" w:rsidRPr="00DC33E0">
        <w:rPr>
          <w:sz w:val="20"/>
          <w:lang w:val="el-GR" w:eastAsia="el-GR"/>
        </w:rPr>
        <w:t xml:space="preserve">, </w:t>
      </w:r>
      <w:r w:rsidR="00C71EB2" w:rsidRPr="00DC33E0">
        <w:rPr>
          <w:bCs/>
          <w:sz w:val="20"/>
        </w:rPr>
        <w:t xml:space="preserve">действующего </w:t>
      </w:r>
      <w:r w:rsidR="00D2424F" w:rsidRPr="00DC33E0">
        <w:rPr>
          <w:sz w:val="20"/>
          <w:lang w:val="el-GR" w:eastAsia="el-GR"/>
        </w:rPr>
        <w:t>на основани</w:t>
      </w:r>
      <w:r w:rsidR="002D43F9" w:rsidRPr="00DC33E0">
        <w:rPr>
          <w:sz w:val="20"/>
          <w:lang w:eastAsia="el-GR"/>
        </w:rPr>
        <w:t xml:space="preserve"> Устава</w:t>
      </w:r>
      <w:r w:rsidR="002D43F9" w:rsidRPr="00DC33E0">
        <w:rPr>
          <w:b/>
          <w:bCs/>
          <w:sz w:val="20"/>
        </w:rPr>
        <w:t xml:space="preserve"> </w:t>
      </w:r>
      <w:r w:rsidR="00AB40F8">
        <w:rPr>
          <w:bCs/>
          <w:sz w:val="20"/>
        </w:rPr>
        <w:t>А</w:t>
      </w:r>
      <w:r w:rsidR="002D43F9" w:rsidRPr="00DC33E0">
        <w:rPr>
          <w:bCs/>
          <w:sz w:val="20"/>
        </w:rPr>
        <w:t>О «</w:t>
      </w:r>
      <w:r w:rsidR="00AB40F8">
        <w:rPr>
          <w:bCs/>
          <w:sz w:val="20"/>
        </w:rPr>
        <w:t>КМТП</w:t>
      </w:r>
      <w:r w:rsidR="002D43F9" w:rsidRPr="00DC33E0">
        <w:rPr>
          <w:bCs/>
          <w:sz w:val="20"/>
        </w:rPr>
        <w:t>»</w:t>
      </w:r>
      <w:r w:rsidR="00D2424F" w:rsidRPr="00DC33E0">
        <w:rPr>
          <w:sz w:val="20"/>
        </w:rPr>
        <w:t xml:space="preserve">, с одной </w:t>
      </w:r>
      <w:r w:rsidR="00840D9D" w:rsidRPr="00DC33E0">
        <w:rPr>
          <w:sz w:val="20"/>
        </w:rPr>
        <w:t>с</w:t>
      </w:r>
      <w:r w:rsidR="00D2424F" w:rsidRPr="00DC33E0">
        <w:rPr>
          <w:sz w:val="20"/>
        </w:rPr>
        <w:t xml:space="preserve">тороны, и </w:t>
      </w:r>
      <w:r w:rsidR="00AB40F8">
        <w:rPr>
          <w:b/>
          <w:sz w:val="20"/>
        </w:rPr>
        <w:t>________________________________</w:t>
      </w:r>
      <w:r w:rsidRPr="00DC33E0">
        <w:rPr>
          <w:b/>
          <w:bCs/>
          <w:sz w:val="20"/>
        </w:rPr>
        <w:t xml:space="preserve"> (сокращенное наименование – </w:t>
      </w:r>
      <w:r w:rsidR="00AB40F8">
        <w:rPr>
          <w:b/>
          <w:bCs/>
          <w:sz w:val="20"/>
        </w:rPr>
        <w:t>__________________</w:t>
      </w:r>
      <w:r w:rsidRPr="00DC33E0">
        <w:rPr>
          <w:b/>
          <w:bCs/>
          <w:sz w:val="20"/>
        </w:rPr>
        <w:t>)</w:t>
      </w:r>
      <w:r w:rsidR="00D2424F" w:rsidRPr="00DC33E0">
        <w:rPr>
          <w:sz w:val="20"/>
        </w:rPr>
        <w:t xml:space="preserve">, </w:t>
      </w:r>
      <w:r w:rsidR="002D43F9" w:rsidRPr="00DC33E0">
        <w:rPr>
          <w:sz w:val="20"/>
        </w:rPr>
        <w:t>основанное и зарегистрированное в соответствии с законодательством Российской Федерации</w:t>
      </w:r>
      <w:r w:rsidR="008614F8" w:rsidRPr="00DC33E0">
        <w:rPr>
          <w:sz w:val="20"/>
        </w:rPr>
        <w:t xml:space="preserve">, именуемое в дальнейшем Заказчик, </w:t>
      </w:r>
      <w:r w:rsidR="008614F8" w:rsidRPr="00DC33E0">
        <w:rPr>
          <w:bCs/>
          <w:sz w:val="20"/>
        </w:rPr>
        <w:t>в лице</w:t>
      </w:r>
      <w:r w:rsidR="002D43F9" w:rsidRPr="00DC33E0">
        <w:rPr>
          <w:bCs/>
          <w:sz w:val="20"/>
        </w:rPr>
        <w:t xml:space="preserve"> </w:t>
      </w:r>
      <w:r w:rsidR="00AB40F8">
        <w:rPr>
          <w:bCs/>
          <w:sz w:val="20"/>
        </w:rPr>
        <w:t>__________________________</w:t>
      </w:r>
      <w:r w:rsidR="008915CC" w:rsidRPr="00DC33E0">
        <w:rPr>
          <w:bCs/>
          <w:sz w:val="20"/>
        </w:rPr>
        <w:fldChar w:fldCharType="begin"/>
      </w:r>
      <w:r w:rsidR="008614F8" w:rsidRPr="00DC33E0">
        <w:rPr>
          <w:bCs/>
          <w:sz w:val="20"/>
        </w:rPr>
        <w:instrText xml:space="preserve"> DOCVARIABLE  Подписант  \* MERGEFORMAT </w:instrText>
      </w:r>
      <w:r w:rsidR="008915CC" w:rsidRPr="00DC33E0">
        <w:rPr>
          <w:bCs/>
          <w:sz w:val="20"/>
        </w:rPr>
        <w:fldChar w:fldCharType="end"/>
      </w:r>
      <w:r w:rsidR="00553E5A" w:rsidRPr="00DC33E0">
        <w:rPr>
          <w:bCs/>
          <w:sz w:val="20"/>
        </w:rPr>
        <w:t>,</w:t>
      </w:r>
      <w:r w:rsidR="008614F8" w:rsidRPr="00DC33E0">
        <w:rPr>
          <w:bCs/>
          <w:sz w:val="20"/>
        </w:rPr>
        <w:t xml:space="preserve"> действующего</w:t>
      </w:r>
      <w:r w:rsidR="00553E5A" w:rsidRPr="00DC33E0">
        <w:rPr>
          <w:bCs/>
          <w:sz w:val="20"/>
        </w:rPr>
        <w:t xml:space="preserve"> </w:t>
      </w:r>
      <w:r w:rsidR="008614F8" w:rsidRPr="00DC33E0">
        <w:rPr>
          <w:bCs/>
          <w:sz w:val="20"/>
        </w:rPr>
        <w:t xml:space="preserve">на основании </w:t>
      </w:r>
      <w:r w:rsidR="002D43F9" w:rsidRPr="00DC33E0">
        <w:rPr>
          <w:sz w:val="20"/>
          <w:lang w:eastAsia="el-GR"/>
        </w:rPr>
        <w:t>Устава</w:t>
      </w:r>
      <w:r w:rsidR="002D43F9" w:rsidRPr="00DC33E0">
        <w:rPr>
          <w:b/>
          <w:bCs/>
          <w:sz w:val="20"/>
        </w:rPr>
        <w:t xml:space="preserve"> </w:t>
      </w:r>
      <w:r w:rsidR="00AB40F8">
        <w:rPr>
          <w:bCs/>
          <w:sz w:val="20"/>
        </w:rPr>
        <w:t>_____________________</w:t>
      </w:r>
      <w:r w:rsidR="008614F8" w:rsidRPr="00DC33E0">
        <w:rPr>
          <w:bCs/>
          <w:sz w:val="20"/>
        </w:rPr>
        <w:t xml:space="preserve">, с другой </w:t>
      </w:r>
      <w:r w:rsidR="001F7452" w:rsidRPr="00DC33E0">
        <w:rPr>
          <w:bCs/>
          <w:sz w:val="20"/>
        </w:rPr>
        <w:t>с</w:t>
      </w:r>
      <w:r w:rsidR="008614F8" w:rsidRPr="00DC33E0">
        <w:rPr>
          <w:bCs/>
          <w:sz w:val="20"/>
        </w:rPr>
        <w:t>тороны, заключили настоящий Договор о нижеследующем:</w:t>
      </w:r>
    </w:p>
    <w:p w:rsidR="008614F8" w:rsidRPr="00DC33E0" w:rsidRDefault="008614F8" w:rsidP="008F0AB1">
      <w:pPr>
        <w:pStyle w:val="a3"/>
        <w:tabs>
          <w:tab w:val="clear" w:pos="4320"/>
          <w:tab w:val="clear" w:pos="8640"/>
        </w:tabs>
        <w:ind w:firstLine="709"/>
        <w:jc w:val="both"/>
        <w:rPr>
          <w:sz w:val="20"/>
        </w:rPr>
      </w:pPr>
    </w:p>
    <w:p w:rsidR="008614F8" w:rsidRPr="00DC33E0" w:rsidRDefault="008614F8" w:rsidP="00B048BA">
      <w:pPr>
        <w:pStyle w:val="a3"/>
        <w:numPr>
          <w:ilvl w:val="0"/>
          <w:numId w:val="1"/>
        </w:numPr>
        <w:tabs>
          <w:tab w:val="clear" w:pos="4320"/>
          <w:tab w:val="clear" w:pos="8640"/>
          <w:tab w:val="left" w:pos="709"/>
        </w:tabs>
        <w:ind w:left="0" w:firstLine="0"/>
        <w:jc w:val="both"/>
        <w:rPr>
          <w:b/>
          <w:sz w:val="20"/>
        </w:rPr>
      </w:pPr>
      <w:r w:rsidRPr="00DC33E0">
        <w:rPr>
          <w:b/>
          <w:sz w:val="20"/>
        </w:rPr>
        <w:t xml:space="preserve">Термины и </w:t>
      </w:r>
      <w:r w:rsidR="006B2443" w:rsidRPr="00DC33E0">
        <w:rPr>
          <w:b/>
          <w:sz w:val="20"/>
        </w:rPr>
        <w:t>о</w:t>
      </w:r>
      <w:r w:rsidRPr="00DC33E0">
        <w:rPr>
          <w:b/>
          <w:sz w:val="20"/>
        </w:rPr>
        <w:t>пределения</w:t>
      </w:r>
    </w:p>
    <w:p w:rsidR="008614F8" w:rsidRPr="00DC33E0" w:rsidRDefault="008614F8" w:rsidP="008F0AB1">
      <w:pPr>
        <w:pStyle w:val="a3"/>
        <w:tabs>
          <w:tab w:val="clear" w:pos="4320"/>
          <w:tab w:val="clear" w:pos="8640"/>
          <w:tab w:val="left" w:pos="567"/>
        </w:tabs>
        <w:ind w:firstLine="709"/>
        <w:jc w:val="both"/>
        <w:rPr>
          <w:b/>
          <w:sz w:val="20"/>
          <w:u w:val="single"/>
        </w:rPr>
      </w:pPr>
    </w:p>
    <w:p w:rsidR="00124E9F" w:rsidRPr="00DC33E0" w:rsidRDefault="008614F8" w:rsidP="008F0AB1">
      <w:pPr>
        <w:pStyle w:val="a3"/>
        <w:tabs>
          <w:tab w:val="clear" w:pos="4320"/>
          <w:tab w:val="clear" w:pos="8640"/>
          <w:tab w:val="left" w:pos="567"/>
        </w:tabs>
        <w:ind w:firstLine="709"/>
        <w:jc w:val="both"/>
        <w:rPr>
          <w:sz w:val="20"/>
        </w:rPr>
      </w:pPr>
      <w:r w:rsidRPr="00DC33E0">
        <w:rPr>
          <w:sz w:val="20"/>
        </w:rPr>
        <w:t xml:space="preserve">В целях настоящего </w:t>
      </w:r>
      <w:r w:rsidR="000004FB" w:rsidRPr="00DC33E0">
        <w:rPr>
          <w:sz w:val="20"/>
        </w:rPr>
        <w:t>Д</w:t>
      </w:r>
      <w:r w:rsidRPr="00DC33E0">
        <w:rPr>
          <w:sz w:val="20"/>
        </w:rPr>
        <w:t xml:space="preserve">оговора </w:t>
      </w:r>
      <w:r w:rsidR="00840D9D" w:rsidRPr="00DC33E0">
        <w:rPr>
          <w:sz w:val="20"/>
        </w:rPr>
        <w:t>с</w:t>
      </w:r>
      <w:r w:rsidRPr="00DC33E0">
        <w:rPr>
          <w:sz w:val="20"/>
        </w:rPr>
        <w:t>тороны будут использовать следующие термины и определения:</w:t>
      </w:r>
    </w:p>
    <w:p w:rsidR="009E494D" w:rsidRPr="00DC33E0" w:rsidRDefault="00E62FFD" w:rsidP="008F0AB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C33E0">
        <w:rPr>
          <w:sz w:val="20"/>
          <w:szCs w:val="20"/>
        </w:rPr>
        <w:t>Груз</w:t>
      </w:r>
      <w:r w:rsidR="00497736" w:rsidRPr="00DC33E0">
        <w:rPr>
          <w:sz w:val="20"/>
          <w:szCs w:val="20"/>
        </w:rPr>
        <w:t xml:space="preserve"> </w:t>
      </w:r>
      <w:r w:rsidR="004F2F15" w:rsidRPr="00DC33E0">
        <w:rPr>
          <w:sz w:val="20"/>
          <w:szCs w:val="20"/>
        </w:rPr>
        <w:t>–</w:t>
      </w:r>
      <w:r w:rsidR="00277C6D" w:rsidRPr="00DC33E0">
        <w:rPr>
          <w:sz w:val="20"/>
          <w:szCs w:val="20"/>
        </w:rPr>
        <w:t xml:space="preserve"> груз любого рода, который по своим характеристикам и свойствам соответствует требо</w:t>
      </w:r>
      <w:r w:rsidR="003D4050" w:rsidRPr="00DC33E0">
        <w:rPr>
          <w:sz w:val="20"/>
          <w:szCs w:val="20"/>
        </w:rPr>
        <w:t>ваниям</w:t>
      </w:r>
      <w:r w:rsidR="00277C6D" w:rsidRPr="00DC33E0">
        <w:rPr>
          <w:sz w:val="20"/>
          <w:szCs w:val="20"/>
        </w:rPr>
        <w:t xml:space="preserve"> нормативно</w:t>
      </w:r>
      <w:r w:rsidR="000756A1" w:rsidRPr="00DC33E0">
        <w:rPr>
          <w:sz w:val="20"/>
          <w:szCs w:val="20"/>
        </w:rPr>
        <w:t xml:space="preserve"> – </w:t>
      </w:r>
      <w:r w:rsidR="00277C6D" w:rsidRPr="00DC33E0">
        <w:rPr>
          <w:sz w:val="20"/>
          <w:szCs w:val="20"/>
        </w:rPr>
        <w:t>правовы</w:t>
      </w:r>
      <w:r w:rsidR="003D4050" w:rsidRPr="00DC33E0">
        <w:rPr>
          <w:sz w:val="20"/>
          <w:szCs w:val="20"/>
        </w:rPr>
        <w:t>х</w:t>
      </w:r>
      <w:r w:rsidR="00277C6D" w:rsidRPr="00DC33E0">
        <w:rPr>
          <w:sz w:val="20"/>
          <w:szCs w:val="20"/>
        </w:rPr>
        <w:t xml:space="preserve"> акт</w:t>
      </w:r>
      <w:r w:rsidR="003D4050" w:rsidRPr="00DC33E0">
        <w:rPr>
          <w:sz w:val="20"/>
          <w:szCs w:val="20"/>
        </w:rPr>
        <w:t>ов</w:t>
      </w:r>
      <w:r w:rsidR="009C5AB7" w:rsidRPr="00DC33E0">
        <w:rPr>
          <w:sz w:val="20"/>
          <w:szCs w:val="20"/>
        </w:rPr>
        <w:t xml:space="preserve"> Российской Федерации</w:t>
      </w:r>
      <w:r w:rsidR="003D4050" w:rsidRPr="00DC33E0">
        <w:rPr>
          <w:sz w:val="20"/>
          <w:szCs w:val="20"/>
        </w:rPr>
        <w:t xml:space="preserve"> (далее – НПА</w:t>
      </w:r>
      <w:r w:rsidR="009C5AB7" w:rsidRPr="00DC33E0">
        <w:rPr>
          <w:sz w:val="20"/>
          <w:szCs w:val="20"/>
        </w:rPr>
        <w:t xml:space="preserve"> РФ</w:t>
      </w:r>
      <w:r w:rsidR="003D4050" w:rsidRPr="00DC33E0">
        <w:rPr>
          <w:sz w:val="20"/>
          <w:szCs w:val="20"/>
        </w:rPr>
        <w:t>)</w:t>
      </w:r>
      <w:r w:rsidR="00277C6D" w:rsidRPr="00DC33E0">
        <w:rPr>
          <w:sz w:val="20"/>
          <w:szCs w:val="20"/>
        </w:rPr>
        <w:t xml:space="preserve">, может быть </w:t>
      </w:r>
      <w:r w:rsidR="003D4050" w:rsidRPr="00DC33E0">
        <w:rPr>
          <w:sz w:val="20"/>
          <w:szCs w:val="20"/>
        </w:rPr>
        <w:t xml:space="preserve">погружен на транспортное средство, выгружен из транспортного средства в соответствии с </w:t>
      </w:r>
      <w:r w:rsidR="0059709C" w:rsidRPr="00DC33E0">
        <w:rPr>
          <w:sz w:val="20"/>
          <w:szCs w:val="20"/>
        </w:rPr>
        <w:t>техническими</w:t>
      </w:r>
      <w:r w:rsidR="003D4050" w:rsidRPr="00DC33E0">
        <w:rPr>
          <w:sz w:val="20"/>
          <w:szCs w:val="20"/>
        </w:rPr>
        <w:t xml:space="preserve"> возможностями </w:t>
      </w:r>
      <w:r w:rsidR="00201191">
        <w:rPr>
          <w:sz w:val="20"/>
          <w:szCs w:val="20"/>
        </w:rPr>
        <w:t xml:space="preserve">Оператора </w:t>
      </w:r>
      <w:r w:rsidR="003D4050" w:rsidRPr="00DC33E0">
        <w:rPr>
          <w:sz w:val="20"/>
          <w:szCs w:val="20"/>
        </w:rPr>
        <w:t xml:space="preserve">и </w:t>
      </w:r>
      <w:r w:rsidR="004809DE" w:rsidRPr="00DC33E0">
        <w:rPr>
          <w:sz w:val="20"/>
          <w:szCs w:val="20"/>
        </w:rPr>
        <w:t xml:space="preserve">соответствующий </w:t>
      </w:r>
      <w:r w:rsidR="003D4050" w:rsidRPr="00DC33E0">
        <w:rPr>
          <w:sz w:val="20"/>
          <w:szCs w:val="20"/>
        </w:rPr>
        <w:t>наименованиям</w:t>
      </w:r>
      <w:r w:rsidR="00D162B7" w:rsidRPr="00DC33E0">
        <w:rPr>
          <w:sz w:val="20"/>
          <w:szCs w:val="20"/>
        </w:rPr>
        <w:t xml:space="preserve">, указанным в </w:t>
      </w:r>
      <w:r w:rsidR="00B77E52" w:rsidRPr="00DC33E0">
        <w:rPr>
          <w:sz w:val="20"/>
          <w:szCs w:val="20"/>
        </w:rPr>
        <w:t>Т</w:t>
      </w:r>
      <w:r w:rsidR="00D162B7" w:rsidRPr="00DC33E0">
        <w:rPr>
          <w:sz w:val="20"/>
          <w:szCs w:val="20"/>
        </w:rPr>
        <w:t>арифном приложении</w:t>
      </w:r>
      <w:r w:rsidR="003D4050" w:rsidRPr="00DC33E0">
        <w:rPr>
          <w:sz w:val="20"/>
          <w:szCs w:val="20"/>
        </w:rPr>
        <w:t>.</w:t>
      </w:r>
      <w:r w:rsidR="003F749E" w:rsidRPr="00DC33E0">
        <w:rPr>
          <w:sz w:val="20"/>
          <w:szCs w:val="20"/>
        </w:rPr>
        <w:t xml:space="preserve"> </w:t>
      </w:r>
      <w:r w:rsidR="00021DF4" w:rsidRPr="00DC33E0">
        <w:rPr>
          <w:sz w:val="20"/>
          <w:szCs w:val="20"/>
        </w:rPr>
        <w:t xml:space="preserve">В тексте </w:t>
      </w:r>
      <w:r w:rsidR="003F749E" w:rsidRPr="00DC33E0">
        <w:rPr>
          <w:sz w:val="20"/>
          <w:szCs w:val="20"/>
        </w:rPr>
        <w:t>настояще</w:t>
      </w:r>
      <w:r w:rsidR="00021DF4" w:rsidRPr="00DC33E0">
        <w:rPr>
          <w:sz w:val="20"/>
          <w:szCs w:val="20"/>
        </w:rPr>
        <w:t>го</w:t>
      </w:r>
      <w:r w:rsidR="003F749E" w:rsidRPr="00DC33E0">
        <w:rPr>
          <w:sz w:val="20"/>
          <w:szCs w:val="20"/>
        </w:rPr>
        <w:t xml:space="preserve"> </w:t>
      </w:r>
      <w:r w:rsidR="007E18B0" w:rsidRPr="00DC33E0">
        <w:rPr>
          <w:sz w:val="20"/>
          <w:szCs w:val="20"/>
        </w:rPr>
        <w:t>Д</w:t>
      </w:r>
      <w:r w:rsidR="003F749E" w:rsidRPr="00DC33E0">
        <w:rPr>
          <w:sz w:val="20"/>
          <w:szCs w:val="20"/>
        </w:rPr>
        <w:t>оговор</w:t>
      </w:r>
      <w:r w:rsidR="00021DF4" w:rsidRPr="00DC33E0">
        <w:rPr>
          <w:sz w:val="20"/>
          <w:szCs w:val="20"/>
        </w:rPr>
        <w:t>а</w:t>
      </w:r>
      <w:r w:rsidR="007E18B0" w:rsidRPr="00DC33E0">
        <w:rPr>
          <w:sz w:val="20"/>
          <w:szCs w:val="20"/>
        </w:rPr>
        <w:t xml:space="preserve"> </w:t>
      </w:r>
      <w:r w:rsidR="00021DF4" w:rsidRPr="00DC33E0">
        <w:rPr>
          <w:sz w:val="20"/>
          <w:szCs w:val="20"/>
        </w:rPr>
        <w:t>под генеральными грузами понимаются</w:t>
      </w:r>
      <w:r w:rsidR="007E18B0" w:rsidRPr="00DC33E0">
        <w:rPr>
          <w:sz w:val="20"/>
          <w:szCs w:val="20"/>
        </w:rPr>
        <w:t xml:space="preserve"> грузы всех наименований, за исключе</w:t>
      </w:r>
      <w:r w:rsidR="00021DF4" w:rsidRPr="00DC33E0">
        <w:rPr>
          <w:sz w:val="20"/>
          <w:szCs w:val="20"/>
        </w:rPr>
        <w:t>нием контейнеров любых размеров</w:t>
      </w:r>
      <w:r w:rsidR="007E18B0" w:rsidRPr="00DC33E0">
        <w:rPr>
          <w:sz w:val="20"/>
          <w:szCs w:val="20"/>
        </w:rPr>
        <w:t>.</w:t>
      </w:r>
      <w:r w:rsidR="00BF3360" w:rsidRPr="00DC33E0">
        <w:rPr>
          <w:sz w:val="20"/>
          <w:szCs w:val="20"/>
        </w:rPr>
        <w:t xml:space="preserve"> </w:t>
      </w:r>
    </w:p>
    <w:p w:rsidR="005609C4" w:rsidRPr="00DC33E0" w:rsidRDefault="005609C4" w:rsidP="008F0A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DC33E0">
        <w:rPr>
          <w:sz w:val="20"/>
          <w:szCs w:val="20"/>
        </w:rPr>
        <w:t xml:space="preserve">Тарифное приложение </w:t>
      </w:r>
      <w:r w:rsidR="00DA1BB7" w:rsidRPr="00DC33E0">
        <w:rPr>
          <w:sz w:val="20"/>
          <w:szCs w:val="20"/>
        </w:rPr>
        <w:t>(Приложение № 1</w:t>
      </w:r>
      <w:r w:rsidR="00DC33E0" w:rsidRPr="00DC33E0">
        <w:rPr>
          <w:sz w:val="20"/>
          <w:szCs w:val="20"/>
        </w:rPr>
        <w:t xml:space="preserve"> к настоящему Договору</w:t>
      </w:r>
      <w:r w:rsidR="00DA1BB7" w:rsidRPr="00DC33E0">
        <w:rPr>
          <w:sz w:val="20"/>
          <w:szCs w:val="20"/>
        </w:rPr>
        <w:t xml:space="preserve">) </w:t>
      </w:r>
      <w:r w:rsidRPr="00DC33E0">
        <w:rPr>
          <w:sz w:val="20"/>
          <w:szCs w:val="20"/>
        </w:rPr>
        <w:t>– неотъемлемая часть Договора, устанавливающ</w:t>
      </w:r>
      <w:r w:rsidR="00B009B0" w:rsidRPr="00DC33E0">
        <w:rPr>
          <w:sz w:val="20"/>
          <w:szCs w:val="20"/>
        </w:rPr>
        <w:t>ая</w:t>
      </w:r>
      <w:r w:rsidRPr="00DC33E0">
        <w:rPr>
          <w:sz w:val="20"/>
          <w:szCs w:val="20"/>
        </w:rPr>
        <w:t xml:space="preserve"> </w:t>
      </w:r>
      <w:r w:rsidR="003D7DE9" w:rsidRPr="00DC33E0">
        <w:rPr>
          <w:sz w:val="20"/>
          <w:szCs w:val="20"/>
        </w:rPr>
        <w:t xml:space="preserve">тарифы </w:t>
      </w:r>
      <w:r w:rsidR="000756A1" w:rsidRPr="00DC33E0">
        <w:rPr>
          <w:sz w:val="20"/>
          <w:szCs w:val="20"/>
        </w:rPr>
        <w:t>н</w:t>
      </w:r>
      <w:r w:rsidR="003D7DE9" w:rsidRPr="00DC33E0">
        <w:rPr>
          <w:sz w:val="20"/>
          <w:szCs w:val="20"/>
        </w:rPr>
        <w:t xml:space="preserve">а </w:t>
      </w:r>
      <w:r w:rsidRPr="00DC33E0">
        <w:rPr>
          <w:sz w:val="20"/>
          <w:szCs w:val="20"/>
        </w:rPr>
        <w:t>услуг</w:t>
      </w:r>
      <w:r w:rsidR="003D7DE9" w:rsidRPr="00DC33E0">
        <w:rPr>
          <w:sz w:val="20"/>
          <w:szCs w:val="20"/>
        </w:rPr>
        <w:t xml:space="preserve">и и работы, условия и порядок их применения, </w:t>
      </w:r>
      <w:r w:rsidR="000756A1" w:rsidRPr="00DC33E0">
        <w:rPr>
          <w:sz w:val="20"/>
          <w:szCs w:val="20"/>
        </w:rPr>
        <w:t>оказания и выполнения</w:t>
      </w:r>
      <w:r w:rsidR="003D7DE9" w:rsidRPr="00DC33E0">
        <w:rPr>
          <w:sz w:val="20"/>
          <w:szCs w:val="20"/>
        </w:rPr>
        <w:t>, а также производственные процессы (операции)</w:t>
      </w:r>
      <w:r w:rsidR="00B009B0" w:rsidRPr="00DC33E0">
        <w:rPr>
          <w:sz w:val="20"/>
          <w:szCs w:val="20"/>
        </w:rPr>
        <w:t>,</w:t>
      </w:r>
      <w:r w:rsidR="003D7DE9" w:rsidRPr="00DC33E0">
        <w:rPr>
          <w:sz w:val="20"/>
          <w:szCs w:val="20"/>
        </w:rPr>
        <w:t xml:space="preserve"> входящие в оказываемые услуги и выполняемые работы.</w:t>
      </w:r>
    </w:p>
    <w:p w:rsidR="00B911FC" w:rsidRPr="00DC33E0" w:rsidRDefault="00EE2DBD" w:rsidP="008F0AB1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DC33E0">
        <w:rPr>
          <w:sz w:val="20"/>
          <w:szCs w:val="20"/>
        </w:rPr>
        <w:t xml:space="preserve">Перевалка груза – </w:t>
      </w:r>
      <w:r w:rsidR="00B911FC" w:rsidRPr="00DC33E0">
        <w:rPr>
          <w:sz w:val="20"/>
          <w:szCs w:val="20"/>
        </w:rPr>
        <w:t xml:space="preserve">технологические процессы </w:t>
      </w:r>
      <w:r w:rsidRPr="00DC33E0">
        <w:rPr>
          <w:sz w:val="20"/>
          <w:szCs w:val="20"/>
        </w:rPr>
        <w:t>погрузк</w:t>
      </w:r>
      <w:r w:rsidR="00B911FC" w:rsidRPr="00DC33E0">
        <w:rPr>
          <w:sz w:val="20"/>
          <w:szCs w:val="20"/>
        </w:rPr>
        <w:t>и и</w:t>
      </w:r>
      <w:r w:rsidRPr="00DC33E0">
        <w:rPr>
          <w:sz w:val="20"/>
          <w:szCs w:val="20"/>
        </w:rPr>
        <w:t xml:space="preserve"> выгрузк</w:t>
      </w:r>
      <w:r w:rsidR="00B911FC" w:rsidRPr="00DC33E0">
        <w:rPr>
          <w:sz w:val="20"/>
          <w:szCs w:val="20"/>
        </w:rPr>
        <w:t>и</w:t>
      </w:r>
      <w:r w:rsidRPr="00DC33E0">
        <w:rPr>
          <w:sz w:val="20"/>
          <w:szCs w:val="20"/>
        </w:rPr>
        <w:t xml:space="preserve"> груза с одного вида транспорта на другой</w:t>
      </w:r>
      <w:r w:rsidR="00B911FC" w:rsidRPr="00DC33E0">
        <w:rPr>
          <w:sz w:val="20"/>
          <w:szCs w:val="20"/>
        </w:rPr>
        <w:t xml:space="preserve"> в соответствии с технологической документацией.</w:t>
      </w:r>
      <w:r w:rsidR="0067298D" w:rsidRPr="00DC33E0">
        <w:rPr>
          <w:rFonts w:eastAsiaTheme="minorHAnsi"/>
          <w:sz w:val="20"/>
          <w:szCs w:val="20"/>
          <w:lang w:eastAsia="en-US"/>
        </w:rPr>
        <w:t xml:space="preserve"> </w:t>
      </w:r>
    </w:p>
    <w:p w:rsidR="003F1A88" w:rsidRPr="00DC33E0" w:rsidRDefault="007E18B0" w:rsidP="008F0AB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C33E0">
        <w:rPr>
          <w:sz w:val="20"/>
          <w:szCs w:val="20"/>
        </w:rPr>
        <w:t>Судозаход – спланированн</w:t>
      </w:r>
      <w:r w:rsidR="00E34E4F" w:rsidRPr="00DC33E0">
        <w:rPr>
          <w:sz w:val="20"/>
          <w:szCs w:val="20"/>
        </w:rPr>
        <w:t>ы</w:t>
      </w:r>
      <w:r w:rsidRPr="00DC33E0">
        <w:rPr>
          <w:sz w:val="20"/>
          <w:szCs w:val="20"/>
        </w:rPr>
        <w:t>й</w:t>
      </w:r>
      <w:r w:rsidR="000756A1" w:rsidRPr="00DC33E0">
        <w:rPr>
          <w:sz w:val="20"/>
          <w:szCs w:val="20"/>
        </w:rPr>
        <w:t xml:space="preserve"> и согласованный с Оператором</w:t>
      </w:r>
      <w:r w:rsidRPr="00DC33E0">
        <w:rPr>
          <w:sz w:val="20"/>
          <w:szCs w:val="20"/>
        </w:rPr>
        <w:t xml:space="preserve"> заход </w:t>
      </w:r>
      <w:r w:rsidR="00D42A77" w:rsidRPr="00DC33E0">
        <w:rPr>
          <w:sz w:val="20"/>
          <w:szCs w:val="20"/>
        </w:rPr>
        <w:t>судна</w:t>
      </w:r>
      <w:r w:rsidRPr="00DC33E0">
        <w:rPr>
          <w:sz w:val="20"/>
          <w:szCs w:val="20"/>
        </w:rPr>
        <w:t xml:space="preserve"> </w:t>
      </w:r>
      <w:r w:rsidR="00E34E4F" w:rsidRPr="00DC33E0">
        <w:rPr>
          <w:sz w:val="20"/>
          <w:szCs w:val="20"/>
        </w:rPr>
        <w:t xml:space="preserve">в порт </w:t>
      </w:r>
      <w:r w:rsidR="00B009B0" w:rsidRPr="00DC33E0">
        <w:rPr>
          <w:sz w:val="20"/>
          <w:szCs w:val="20"/>
        </w:rPr>
        <w:t xml:space="preserve">Корсаков </w:t>
      </w:r>
      <w:r w:rsidR="00E34E4F" w:rsidRPr="00DC33E0">
        <w:rPr>
          <w:sz w:val="20"/>
          <w:szCs w:val="20"/>
        </w:rPr>
        <w:t>для перевалки груза</w:t>
      </w:r>
      <w:r w:rsidR="0052650F" w:rsidRPr="00DC33E0">
        <w:rPr>
          <w:sz w:val="20"/>
          <w:szCs w:val="20"/>
        </w:rPr>
        <w:t>,</w:t>
      </w:r>
      <w:r w:rsidR="00E34E4F" w:rsidRPr="00DC33E0">
        <w:rPr>
          <w:sz w:val="20"/>
          <w:szCs w:val="20"/>
        </w:rPr>
        <w:t xml:space="preserve"> оказания </w:t>
      </w:r>
      <w:r w:rsidR="000756A1" w:rsidRPr="00DC33E0">
        <w:rPr>
          <w:sz w:val="20"/>
          <w:szCs w:val="20"/>
        </w:rPr>
        <w:t xml:space="preserve">и выполнения </w:t>
      </w:r>
      <w:r w:rsidR="00E34E4F" w:rsidRPr="00DC33E0">
        <w:rPr>
          <w:sz w:val="20"/>
          <w:szCs w:val="20"/>
        </w:rPr>
        <w:t xml:space="preserve">других </w:t>
      </w:r>
      <w:r w:rsidR="000756A1" w:rsidRPr="00DC33E0">
        <w:rPr>
          <w:rFonts w:eastAsiaTheme="minorHAnsi"/>
          <w:sz w:val="20"/>
          <w:szCs w:val="20"/>
          <w:lang w:eastAsia="en-US"/>
        </w:rPr>
        <w:t>услуг</w:t>
      </w:r>
      <w:r w:rsidR="000756A1" w:rsidRPr="00DC33E0">
        <w:rPr>
          <w:sz w:val="20"/>
          <w:szCs w:val="20"/>
        </w:rPr>
        <w:t xml:space="preserve"> и </w:t>
      </w:r>
      <w:r w:rsidR="00E34E4F" w:rsidRPr="00DC33E0">
        <w:rPr>
          <w:sz w:val="20"/>
          <w:szCs w:val="20"/>
        </w:rPr>
        <w:t xml:space="preserve">работ </w:t>
      </w:r>
      <w:r w:rsidR="0052650F" w:rsidRPr="00DC33E0">
        <w:rPr>
          <w:sz w:val="20"/>
          <w:szCs w:val="20"/>
        </w:rPr>
        <w:t>в морском терминале</w:t>
      </w:r>
      <w:r w:rsidR="00E34E4F" w:rsidRPr="00DC33E0">
        <w:rPr>
          <w:sz w:val="20"/>
          <w:szCs w:val="20"/>
        </w:rPr>
        <w:t>.</w:t>
      </w:r>
    </w:p>
    <w:p w:rsidR="00401A0A" w:rsidRPr="00DC33E0" w:rsidRDefault="00616645" w:rsidP="008F0AB1">
      <w:pPr>
        <w:tabs>
          <w:tab w:val="left" w:pos="426"/>
        </w:tabs>
        <w:ind w:firstLine="709"/>
        <w:jc w:val="both"/>
        <w:rPr>
          <w:sz w:val="20"/>
          <w:szCs w:val="20"/>
        </w:rPr>
      </w:pPr>
      <w:r w:rsidRPr="00DC33E0">
        <w:rPr>
          <w:sz w:val="20"/>
          <w:szCs w:val="20"/>
        </w:rPr>
        <w:t>Контейнер –</w:t>
      </w:r>
      <w:r w:rsidR="00401A0A" w:rsidRPr="00DC33E0">
        <w:rPr>
          <w:sz w:val="20"/>
          <w:szCs w:val="20"/>
        </w:rPr>
        <w:t xml:space="preserve"> любой универсальный или специальный</w:t>
      </w:r>
      <w:r w:rsidRPr="00DC33E0">
        <w:rPr>
          <w:sz w:val="20"/>
          <w:szCs w:val="20"/>
        </w:rPr>
        <w:t xml:space="preserve"> контейнер с параметрами соответствующи</w:t>
      </w:r>
      <w:r w:rsidR="000756A1" w:rsidRPr="00DC33E0">
        <w:rPr>
          <w:sz w:val="20"/>
          <w:szCs w:val="20"/>
        </w:rPr>
        <w:t>м</w:t>
      </w:r>
      <w:r w:rsidRPr="00DC33E0">
        <w:rPr>
          <w:sz w:val="20"/>
          <w:szCs w:val="20"/>
        </w:rPr>
        <w:t xml:space="preserve"> действующим стандартам и</w:t>
      </w:r>
      <w:r w:rsidR="00401A0A" w:rsidRPr="00DC33E0">
        <w:rPr>
          <w:sz w:val="20"/>
          <w:szCs w:val="20"/>
        </w:rPr>
        <w:t xml:space="preserve"> </w:t>
      </w:r>
      <w:r w:rsidRPr="00DC33E0">
        <w:rPr>
          <w:sz w:val="20"/>
          <w:szCs w:val="20"/>
        </w:rPr>
        <w:t>которы</w:t>
      </w:r>
      <w:r w:rsidR="000756A1" w:rsidRPr="00DC33E0">
        <w:rPr>
          <w:sz w:val="20"/>
          <w:szCs w:val="20"/>
        </w:rPr>
        <w:t>й</w:t>
      </w:r>
      <w:r w:rsidRPr="00DC33E0">
        <w:rPr>
          <w:sz w:val="20"/>
          <w:szCs w:val="20"/>
        </w:rPr>
        <w:t xml:space="preserve"> можно погрузить или выгрузить с использованием стандартного контейнерного спредера, рассчитанного для захвата фитингов с расстояниями 20 футов или 40 футов между ними.</w:t>
      </w:r>
    </w:p>
    <w:p w:rsidR="006235C5" w:rsidRPr="00DC33E0" w:rsidRDefault="006235C5" w:rsidP="008F0AB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shd w:val="clear" w:color="auto" w:fill="FFFFFF"/>
        </w:rPr>
      </w:pPr>
      <w:r w:rsidRPr="00DC33E0">
        <w:rPr>
          <w:bCs/>
          <w:sz w:val="20"/>
          <w:szCs w:val="20"/>
          <w:shd w:val="clear" w:color="auto" w:fill="FFFFFF"/>
        </w:rPr>
        <w:t>Порожний</w:t>
      </w:r>
      <w:r w:rsidRPr="00DC33E0">
        <w:rPr>
          <w:sz w:val="20"/>
          <w:szCs w:val="20"/>
          <w:shd w:val="clear" w:color="auto" w:fill="FFFFFF"/>
        </w:rPr>
        <w:t xml:space="preserve"> </w:t>
      </w:r>
      <w:r w:rsidRPr="00DC33E0">
        <w:rPr>
          <w:bCs/>
          <w:sz w:val="20"/>
          <w:szCs w:val="20"/>
          <w:shd w:val="clear" w:color="auto" w:fill="FFFFFF"/>
        </w:rPr>
        <w:t>контейнер</w:t>
      </w:r>
      <w:r w:rsidRPr="00DC33E0">
        <w:rPr>
          <w:sz w:val="20"/>
          <w:szCs w:val="20"/>
          <w:shd w:val="clear" w:color="auto" w:fill="FFFFFF"/>
        </w:rPr>
        <w:t xml:space="preserve"> – </w:t>
      </w:r>
      <w:r w:rsidR="00A25219" w:rsidRPr="00DC33E0">
        <w:rPr>
          <w:sz w:val="20"/>
          <w:szCs w:val="20"/>
        </w:rPr>
        <w:t>контейнер без груза,</w:t>
      </w:r>
      <w:r w:rsidRPr="00DC33E0">
        <w:rPr>
          <w:sz w:val="20"/>
          <w:szCs w:val="20"/>
          <w:shd w:val="clear" w:color="auto" w:fill="FFFFFF"/>
        </w:rPr>
        <w:t xml:space="preserve"> в состоянии тары.</w:t>
      </w:r>
    </w:p>
    <w:p w:rsidR="00A25219" w:rsidRPr="00DC33E0" w:rsidRDefault="00A25219" w:rsidP="008F0AB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shd w:val="clear" w:color="auto" w:fill="FFFFFF"/>
        </w:rPr>
      </w:pPr>
      <w:r w:rsidRPr="00DC33E0">
        <w:rPr>
          <w:sz w:val="20"/>
          <w:szCs w:val="20"/>
        </w:rPr>
        <w:t xml:space="preserve">Груженый контейнер </w:t>
      </w:r>
      <w:r w:rsidRPr="00DC33E0">
        <w:rPr>
          <w:sz w:val="20"/>
          <w:szCs w:val="20"/>
          <w:shd w:val="clear" w:color="auto" w:fill="FFFFFF"/>
        </w:rPr>
        <w:t>–</w:t>
      </w:r>
      <w:r w:rsidRPr="00DC33E0">
        <w:rPr>
          <w:sz w:val="20"/>
          <w:szCs w:val="20"/>
        </w:rPr>
        <w:t xml:space="preserve"> контейнер с грузом.</w:t>
      </w:r>
    </w:p>
    <w:p w:rsidR="005A64A6" w:rsidRPr="00DC33E0" w:rsidRDefault="005A64A6" w:rsidP="008F0AB1">
      <w:pPr>
        <w:pStyle w:val="2"/>
        <w:keepNext w:val="0"/>
        <w:spacing w:line="240" w:lineRule="auto"/>
        <w:ind w:left="0" w:firstLine="709"/>
        <w:jc w:val="both"/>
        <w:rPr>
          <w:rFonts w:ascii="Times New Roman" w:hAnsi="Times New Roman"/>
          <w:b w:val="0"/>
          <w:i w:val="0"/>
          <w:sz w:val="20"/>
        </w:rPr>
      </w:pPr>
      <w:r w:rsidRPr="00DC33E0">
        <w:rPr>
          <w:rFonts w:ascii="Times New Roman" w:hAnsi="Times New Roman"/>
          <w:b w:val="0"/>
          <w:i w:val="0"/>
          <w:sz w:val="20"/>
          <w:lang w:eastAsia="pt-BR"/>
        </w:rPr>
        <w:t>Негабаритный контейнер</w:t>
      </w:r>
      <w:r w:rsidRPr="00DC33E0">
        <w:rPr>
          <w:rFonts w:ascii="Times New Roman" w:hAnsi="Times New Roman"/>
          <w:b w:val="0"/>
          <w:i w:val="0"/>
          <w:sz w:val="20"/>
        </w:rPr>
        <w:t xml:space="preserve"> – контейнер, которы</w:t>
      </w:r>
      <w:r w:rsidR="00B009B0" w:rsidRPr="00DC33E0">
        <w:rPr>
          <w:rFonts w:ascii="Times New Roman" w:hAnsi="Times New Roman"/>
          <w:b w:val="0"/>
          <w:i w:val="0"/>
          <w:sz w:val="20"/>
        </w:rPr>
        <w:t>й</w:t>
      </w:r>
      <w:r w:rsidRPr="00DC33E0">
        <w:rPr>
          <w:rFonts w:ascii="Times New Roman" w:hAnsi="Times New Roman"/>
          <w:b w:val="0"/>
          <w:i w:val="0"/>
          <w:sz w:val="20"/>
        </w:rPr>
        <w:t xml:space="preserve"> не явля</w:t>
      </w:r>
      <w:r w:rsidR="00B009B0" w:rsidRPr="00DC33E0">
        <w:rPr>
          <w:rFonts w:ascii="Times New Roman" w:hAnsi="Times New Roman"/>
          <w:b w:val="0"/>
          <w:i w:val="0"/>
          <w:sz w:val="20"/>
        </w:rPr>
        <w:t>е</w:t>
      </w:r>
      <w:r w:rsidRPr="00DC33E0">
        <w:rPr>
          <w:rFonts w:ascii="Times New Roman" w:hAnsi="Times New Roman"/>
          <w:b w:val="0"/>
          <w:i w:val="0"/>
          <w:sz w:val="20"/>
        </w:rPr>
        <w:t>тся стандартным контейнер</w:t>
      </w:r>
      <w:r w:rsidR="00B009B0" w:rsidRPr="00DC33E0">
        <w:rPr>
          <w:rFonts w:ascii="Times New Roman" w:hAnsi="Times New Roman"/>
          <w:b w:val="0"/>
          <w:i w:val="0"/>
          <w:sz w:val="20"/>
        </w:rPr>
        <w:t xml:space="preserve">ом </w:t>
      </w:r>
      <w:r w:rsidR="001B48A5" w:rsidRPr="00DC33E0">
        <w:rPr>
          <w:rFonts w:ascii="Times New Roman" w:hAnsi="Times New Roman"/>
          <w:b w:val="0"/>
          <w:i w:val="0"/>
          <w:sz w:val="20"/>
        </w:rPr>
        <w:t xml:space="preserve">в соответствии с требованиями </w:t>
      </w:r>
      <w:r w:rsidR="001B48A5" w:rsidRPr="00DC33E0">
        <w:rPr>
          <w:rFonts w:ascii="Times New Roman" w:hAnsi="Times New Roman"/>
          <w:b w:val="0"/>
          <w:i w:val="0"/>
          <w:sz w:val="20"/>
          <w:shd w:val="clear" w:color="auto" w:fill="FBFBFB"/>
        </w:rPr>
        <w:t>Международной организации по стандартизации</w:t>
      </w:r>
      <w:r w:rsidR="001B48A5" w:rsidRPr="00DC33E0">
        <w:rPr>
          <w:rFonts w:ascii="Times New Roman" w:hAnsi="Times New Roman"/>
          <w:b w:val="0"/>
          <w:sz w:val="20"/>
          <w:shd w:val="clear" w:color="auto" w:fill="FBFBFB"/>
        </w:rPr>
        <w:t xml:space="preserve"> </w:t>
      </w:r>
      <w:r w:rsidR="001B48A5" w:rsidRPr="00DC33E0">
        <w:rPr>
          <w:rFonts w:ascii="Times New Roman" w:hAnsi="Times New Roman"/>
          <w:b w:val="0"/>
          <w:i w:val="0"/>
          <w:sz w:val="20"/>
          <w:shd w:val="clear" w:color="auto" w:fill="FBFBFB"/>
        </w:rPr>
        <w:t>(</w:t>
      </w:r>
      <w:r w:rsidR="00425161" w:rsidRPr="00DC33E0">
        <w:rPr>
          <w:rFonts w:ascii="Times New Roman" w:hAnsi="Times New Roman"/>
          <w:b w:val="0"/>
          <w:i w:val="0"/>
          <w:sz w:val="20"/>
          <w:shd w:val="clear" w:color="auto" w:fill="FBFBFB"/>
        </w:rPr>
        <w:t xml:space="preserve">далее </w:t>
      </w:r>
      <w:r w:rsidR="00425161" w:rsidRPr="00DC33E0">
        <w:rPr>
          <w:rFonts w:ascii="Times New Roman" w:hAnsi="Times New Roman"/>
          <w:b w:val="0"/>
          <w:i w:val="0"/>
          <w:sz w:val="20"/>
        </w:rPr>
        <w:t>–</w:t>
      </w:r>
      <w:r w:rsidR="00425161" w:rsidRPr="00DC33E0">
        <w:rPr>
          <w:rFonts w:ascii="Times New Roman" w:hAnsi="Times New Roman"/>
          <w:b w:val="0"/>
          <w:i w:val="0"/>
          <w:sz w:val="20"/>
          <w:shd w:val="clear" w:color="auto" w:fill="FBFBFB"/>
        </w:rPr>
        <w:t xml:space="preserve"> </w:t>
      </w:r>
      <w:r w:rsidRPr="00DC33E0">
        <w:rPr>
          <w:rFonts w:ascii="Times New Roman" w:hAnsi="Times New Roman"/>
          <w:b w:val="0"/>
          <w:i w:val="0"/>
          <w:sz w:val="20"/>
          <w:lang w:val="en-US"/>
        </w:rPr>
        <w:t>ISO</w:t>
      </w:r>
      <w:r w:rsidR="001B48A5" w:rsidRPr="00DC33E0">
        <w:rPr>
          <w:rFonts w:ascii="Times New Roman" w:hAnsi="Times New Roman"/>
          <w:b w:val="0"/>
          <w:i w:val="0"/>
          <w:sz w:val="20"/>
        </w:rPr>
        <w:t>)</w:t>
      </w:r>
      <w:r w:rsidRPr="00DC33E0">
        <w:rPr>
          <w:rFonts w:ascii="Times New Roman" w:hAnsi="Times New Roman"/>
          <w:b w:val="0"/>
          <w:i w:val="0"/>
          <w:sz w:val="20"/>
        </w:rPr>
        <w:t>, или стандартны</w:t>
      </w:r>
      <w:r w:rsidR="00B009B0" w:rsidRPr="00DC33E0">
        <w:rPr>
          <w:rFonts w:ascii="Times New Roman" w:hAnsi="Times New Roman"/>
          <w:b w:val="0"/>
          <w:i w:val="0"/>
          <w:sz w:val="20"/>
        </w:rPr>
        <w:t>й</w:t>
      </w:r>
      <w:r w:rsidRPr="00DC33E0">
        <w:rPr>
          <w:rFonts w:ascii="Times New Roman" w:hAnsi="Times New Roman"/>
          <w:b w:val="0"/>
          <w:i w:val="0"/>
          <w:sz w:val="20"/>
        </w:rPr>
        <w:t xml:space="preserve"> контейнер </w:t>
      </w:r>
      <w:r w:rsidRPr="00DC33E0">
        <w:rPr>
          <w:rFonts w:ascii="Times New Roman" w:hAnsi="Times New Roman"/>
          <w:b w:val="0"/>
          <w:i w:val="0"/>
          <w:sz w:val="20"/>
          <w:lang w:val="en-US"/>
        </w:rPr>
        <w:t>ISO</w:t>
      </w:r>
      <w:r w:rsidRPr="00DC33E0">
        <w:rPr>
          <w:rFonts w:ascii="Times New Roman" w:hAnsi="Times New Roman"/>
          <w:b w:val="0"/>
          <w:i w:val="0"/>
          <w:sz w:val="20"/>
        </w:rPr>
        <w:t xml:space="preserve"> избыточной высоты и (или) избыточной длины и (или) избыточной ширины</w:t>
      </w:r>
      <w:r w:rsidR="00FB283A" w:rsidRPr="00DC33E0">
        <w:rPr>
          <w:rFonts w:ascii="Times New Roman" w:hAnsi="Times New Roman"/>
          <w:b w:val="0"/>
          <w:i w:val="0"/>
          <w:sz w:val="20"/>
        </w:rPr>
        <w:t xml:space="preserve"> и (или) избыточной массы брутто</w:t>
      </w:r>
      <w:r w:rsidRPr="00DC33E0">
        <w:rPr>
          <w:rFonts w:ascii="Times New Roman" w:hAnsi="Times New Roman"/>
          <w:b w:val="0"/>
          <w:i w:val="0"/>
          <w:sz w:val="20"/>
        </w:rPr>
        <w:t>, и (или) ин</w:t>
      </w:r>
      <w:r w:rsidR="00B009B0" w:rsidRPr="00DC33E0">
        <w:rPr>
          <w:rFonts w:ascii="Times New Roman" w:hAnsi="Times New Roman"/>
          <w:b w:val="0"/>
          <w:i w:val="0"/>
          <w:sz w:val="20"/>
        </w:rPr>
        <w:t>ой</w:t>
      </w:r>
      <w:r w:rsidRPr="00DC33E0">
        <w:rPr>
          <w:rFonts w:ascii="Times New Roman" w:hAnsi="Times New Roman"/>
          <w:b w:val="0"/>
          <w:i w:val="0"/>
          <w:sz w:val="20"/>
        </w:rPr>
        <w:t xml:space="preserve"> контейнер, которы</w:t>
      </w:r>
      <w:r w:rsidR="00B009B0" w:rsidRPr="00DC33E0">
        <w:rPr>
          <w:rFonts w:ascii="Times New Roman" w:hAnsi="Times New Roman"/>
          <w:b w:val="0"/>
          <w:i w:val="0"/>
          <w:sz w:val="20"/>
        </w:rPr>
        <w:t>й</w:t>
      </w:r>
      <w:r w:rsidRPr="00DC33E0">
        <w:rPr>
          <w:rFonts w:ascii="Times New Roman" w:hAnsi="Times New Roman"/>
          <w:b w:val="0"/>
          <w:i w:val="0"/>
          <w:sz w:val="20"/>
        </w:rPr>
        <w:t xml:space="preserve"> нельзя </w:t>
      </w:r>
      <w:r w:rsidR="00292A82" w:rsidRPr="00DC33E0">
        <w:rPr>
          <w:rFonts w:ascii="Times New Roman" w:hAnsi="Times New Roman"/>
          <w:b w:val="0"/>
          <w:i w:val="0"/>
          <w:sz w:val="20"/>
        </w:rPr>
        <w:t xml:space="preserve">погрузить или выгрузить с </w:t>
      </w:r>
      <w:r w:rsidRPr="00DC33E0">
        <w:rPr>
          <w:rFonts w:ascii="Times New Roman" w:hAnsi="Times New Roman"/>
          <w:b w:val="0"/>
          <w:i w:val="0"/>
          <w:sz w:val="20"/>
        </w:rPr>
        <w:t>использовани</w:t>
      </w:r>
      <w:r w:rsidR="00292A82" w:rsidRPr="00DC33E0">
        <w:rPr>
          <w:rFonts w:ascii="Times New Roman" w:hAnsi="Times New Roman"/>
          <w:b w:val="0"/>
          <w:i w:val="0"/>
          <w:sz w:val="20"/>
        </w:rPr>
        <w:t>ем</w:t>
      </w:r>
      <w:r w:rsidRPr="00DC33E0">
        <w:rPr>
          <w:rFonts w:ascii="Times New Roman" w:hAnsi="Times New Roman"/>
          <w:b w:val="0"/>
          <w:i w:val="0"/>
          <w:sz w:val="20"/>
        </w:rPr>
        <w:t xml:space="preserve"> стандартного контейнерного спредера</w:t>
      </w:r>
      <w:r w:rsidR="003A06FD" w:rsidRPr="00DC33E0">
        <w:rPr>
          <w:rFonts w:ascii="Times New Roman" w:hAnsi="Times New Roman"/>
          <w:b w:val="0"/>
          <w:i w:val="0"/>
          <w:sz w:val="20"/>
        </w:rPr>
        <w:t>, рассчитанного для захвата фитингов с расстояниями 20 футов или 40 футов между ними</w:t>
      </w:r>
      <w:r w:rsidR="00425161" w:rsidRPr="00DC33E0">
        <w:rPr>
          <w:rFonts w:ascii="Times New Roman" w:hAnsi="Times New Roman"/>
          <w:b w:val="0"/>
          <w:i w:val="0"/>
          <w:sz w:val="20"/>
        </w:rPr>
        <w:t>,</w:t>
      </w:r>
      <w:r w:rsidR="003A06FD" w:rsidRPr="00DC33E0">
        <w:rPr>
          <w:rFonts w:ascii="Times New Roman" w:hAnsi="Times New Roman"/>
          <w:b w:val="0"/>
          <w:i w:val="0"/>
          <w:sz w:val="20"/>
        </w:rPr>
        <w:t xml:space="preserve"> </w:t>
      </w:r>
      <w:r w:rsidRPr="00DC33E0">
        <w:rPr>
          <w:rFonts w:ascii="Times New Roman" w:hAnsi="Times New Roman"/>
          <w:b w:val="0"/>
          <w:i w:val="0"/>
          <w:sz w:val="20"/>
        </w:rPr>
        <w:t>и (или) контейнер, которы</w:t>
      </w:r>
      <w:r w:rsidR="00B009B0" w:rsidRPr="00DC33E0">
        <w:rPr>
          <w:rFonts w:ascii="Times New Roman" w:hAnsi="Times New Roman"/>
          <w:b w:val="0"/>
          <w:i w:val="0"/>
          <w:sz w:val="20"/>
        </w:rPr>
        <w:t>й</w:t>
      </w:r>
      <w:r w:rsidRPr="00DC33E0">
        <w:rPr>
          <w:rFonts w:ascii="Times New Roman" w:hAnsi="Times New Roman"/>
          <w:b w:val="0"/>
          <w:i w:val="0"/>
          <w:sz w:val="20"/>
        </w:rPr>
        <w:t xml:space="preserve"> нельзя разместит</w:t>
      </w:r>
      <w:r w:rsidR="00FA27A1" w:rsidRPr="00DC33E0">
        <w:rPr>
          <w:rFonts w:ascii="Times New Roman" w:hAnsi="Times New Roman"/>
          <w:b w:val="0"/>
          <w:i w:val="0"/>
          <w:sz w:val="20"/>
        </w:rPr>
        <w:t>ь в штабеле</w:t>
      </w:r>
      <w:r w:rsidR="00B74141" w:rsidRPr="00DC33E0">
        <w:rPr>
          <w:rFonts w:ascii="Times New Roman" w:hAnsi="Times New Roman"/>
          <w:b w:val="0"/>
          <w:i w:val="0"/>
          <w:sz w:val="20"/>
        </w:rPr>
        <w:t>.</w:t>
      </w:r>
      <w:r w:rsidR="0086557A" w:rsidRPr="00DC33E0">
        <w:rPr>
          <w:rFonts w:ascii="Times New Roman" w:hAnsi="Times New Roman"/>
          <w:b w:val="0"/>
          <w:i w:val="0"/>
          <w:sz w:val="20"/>
        </w:rPr>
        <w:t xml:space="preserve"> </w:t>
      </w:r>
      <w:r w:rsidR="00784084" w:rsidRPr="00DC33E0">
        <w:rPr>
          <w:rFonts w:ascii="Times New Roman" w:hAnsi="Times New Roman"/>
          <w:b w:val="0"/>
          <w:i w:val="0"/>
          <w:sz w:val="20"/>
        </w:rPr>
        <w:t>В понятие негабаритный контейнер не входит среднетоннажный и малотоннажный контейнер.</w:t>
      </w:r>
    </w:p>
    <w:p w:rsidR="008039AC" w:rsidRPr="00DC33E0" w:rsidRDefault="008039AC" w:rsidP="008F0AB1">
      <w:pPr>
        <w:pStyle w:val="ac"/>
        <w:tabs>
          <w:tab w:val="left" w:pos="567"/>
        </w:tabs>
        <w:ind w:left="0" w:firstLine="709"/>
        <w:jc w:val="both"/>
        <w:rPr>
          <w:bCs/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 xml:space="preserve">Стандартный контейнер </w:t>
      </w:r>
      <w:r w:rsidRPr="00DC33E0">
        <w:rPr>
          <w:sz w:val="20"/>
          <w:szCs w:val="20"/>
          <w:lang w:val="en-US"/>
        </w:rPr>
        <w:t>ISO</w:t>
      </w:r>
      <w:r w:rsidR="00A33C39" w:rsidRPr="00DC33E0">
        <w:rPr>
          <w:sz w:val="20"/>
          <w:szCs w:val="20"/>
          <w:lang w:val="ru-RU"/>
        </w:rPr>
        <w:t xml:space="preserve"> </w:t>
      </w:r>
      <w:r w:rsidRPr="00DC33E0">
        <w:rPr>
          <w:sz w:val="20"/>
          <w:szCs w:val="20"/>
          <w:lang w:val="ru-RU"/>
        </w:rPr>
        <w:t>– к</w:t>
      </w:r>
      <w:r w:rsidR="00961C46" w:rsidRPr="00DC33E0">
        <w:rPr>
          <w:sz w:val="20"/>
          <w:szCs w:val="20"/>
          <w:shd w:val="clear" w:color="auto" w:fill="FFFFFF"/>
          <w:lang w:val="ru-RU"/>
        </w:rPr>
        <w:t xml:space="preserve">онтейнер, соответствующий </w:t>
      </w:r>
      <w:r w:rsidRPr="00DC33E0">
        <w:rPr>
          <w:sz w:val="20"/>
          <w:szCs w:val="20"/>
          <w:shd w:val="clear" w:color="auto" w:fill="FFFFFF"/>
          <w:lang w:val="ru-RU"/>
        </w:rPr>
        <w:t xml:space="preserve">стандартам </w:t>
      </w:r>
      <w:r w:rsidRPr="00DC33E0">
        <w:rPr>
          <w:sz w:val="20"/>
          <w:szCs w:val="20"/>
          <w:shd w:val="clear" w:color="auto" w:fill="FFFFFF"/>
          <w:lang w:val="en-US"/>
        </w:rPr>
        <w:t>ISO</w:t>
      </w:r>
      <w:r w:rsidRPr="00DC33E0">
        <w:rPr>
          <w:sz w:val="20"/>
          <w:szCs w:val="20"/>
          <w:shd w:val="clear" w:color="auto" w:fill="FFFFFF"/>
          <w:lang w:val="ru-RU"/>
        </w:rPr>
        <w:t xml:space="preserve">. </w:t>
      </w:r>
      <w:r w:rsidR="00A33C39" w:rsidRPr="00DC33E0">
        <w:rPr>
          <w:rFonts w:eastAsiaTheme="minorHAnsi"/>
          <w:sz w:val="20"/>
          <w:szCs w:val="20"/>
          <w:lang w:val="ru-RU"/>
        </w:rPr>
        <w:t xml:space="preserve">В тексте настоящего Договора </w:t>
      </w:r>
      <w:r w:rsidR="00A33C39" w:rsidRPr="00DC33E0">
        <w:rPr>
          <w:sz w:val="20"/>
          <w:szCs w:val="20"/>
          <w:lang w:val="ru-RU"/>
        </w:rPr>
        <w:t xml:space="preserve">стандартный контейнер </w:t>
      </w:r>
      <w:r w:rsidR="00A33C39" w:rsidRPr="00DC33E0">
        <w:rPr>
          <w:sz w:val="20"/>
          <w:szCs w:val="20"/>
          <w:lang w:val="en-US"/>
        </w:rPr>
        <w:t>ISO</w:t>
      </w:r>
      <w:r w:rsidR="00A33C39" w:rsidRPr="00DC33E0">
        <w:rPr>
          <w:bCs/>
          <w:sz w:val="20"/>
          <w:szCs w:val="20"/>
          <w:lang w:val="ru-RU"/>
        </w:rPr>
        <w:t xml:space="preserve"> приравнивается к </w:t>
      </w:r>
      <w:r w:rsidR="00021DF4" w:rsidRPr="00DC33E0">
        <w:rPr>
          <w:bCs/>
          <w:sz w:val="20"/>
          <w:szCs w:val="20"/>
          <w:lang w:val="ru-RU"/>
        </w:rPr>
        <w:t>понятию</w:t>
      </w:r>
      <w:r w:rsidR="00A33C39" w:rsidRPr="00DC33E0">
        <w:rPr>
          <w:bCs/>
          <w:sz w:val="20"/>
          <w:szCs w:val="20"/>
          <w:lang w:val="ru-RU"/>
        </w:rPr>
        <w:t xml:space="preserve"> контейнер, если не оговорено иное.</w:t>
      </w:r>
    </w:p>
    <w:p w:rsidR="00B0162E" w:rsidRPr="00DC33E0" w:rsidRDefault="00B0162E" w:rsidP="008F0AB1">
      <w:pPr>
        <w:pStyle w:val="ac"/>
        <w:tabs>
          <w:tab w:val="left" w:pos="567"/>
        </w:tabs>
        <w:ind w:left="0" w:firstLine="709"/>
        <w:jc w:val="both"/>
        <w:rPr>
          <w:bCs/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 xml:space="preserve">Среднетоннажный контейнер – контейнер с массой брутто от 3 до 10 тонн </w:t>
      </w:r>
      <w:r w:rsidR="00FA27A1" w:rsidRPr="00DC33E0">
        <w:rPr>
          <w:sz w:val="20"/>
          <w:szCs w:val="20"/>
          <w:lang w:val="ru-RU"/>
        </w:rPr>
        <w:t xml:space="preserve">с рамными узлами </w:t>
      </w:r>
      <w:r w:rsidRPr="00DC33E0">
        <w:rPr>
          <w:sz w:val="20"/>
          <w:szCs w:val="20"/>
          <w:lang w:val="ru-RU"/>
        </w:rPr>
        <w:t>и</w:t>
      </w:r>
      <w:r w:rsidR="0051779D" w:rsidRPr="00DC33E0">
        <w:rPr>
          <w:sz w:val="20"/>
          <w:szCs w:val="20"/>
          <w:lang w:val="ru-RU"/>
        </w:rPr>
        <w:t xml:space="preserve"> параметрами соответствующим действующим стандартам.</w:t>
      </w:r>
      <w:r w:rsidR="0051779D" w:rsidRPr="00DC33E0">
        <w:rPr>
          <w:rFonts w:eastAsiaTheme="minorHAnsi"/>
          <w:sz w:val="20"/>
          <w:szCs w:val="20"/>
          <w:lang w:val="ru-RU"/>
        </w:rPr>
        <w:t xml:space="preserve"> В тексте настоящего Договора</w:t>
      </w:r>
      <w:r w:rsidR="0051779D" w:rsidRPr="00DC33E0">
        <w:rPr>
          <w:sz w:val="20"/>
          <w:szCs w:val="20"/>
          <w:lang w:val="ru-RU"/>
        </w:rPr>
        <w:t xml:space="preserve"> среднетоннажный контейнер</w:t>
      </w:r>
      <w:r w:rsidR="0051779D" w:rsidRPr="00DC33E0">
        <w:rPr>
          <w:rFonts w:eastAsiaTheme="minorHAnsi"/>
          <w:sz w:val="20"/>
          <w:szCs w:val="20"/>
          <w:lang w:val="ru-RU"/>
        </w:rPr>
        <w:t xml:space="preserve"> </w:t>
      </w:r>
      <w:r w:rsidR="0051779D" w:rsidRPr="00DC33E0">
        <w:rPr>
          <w:bCs/>
          <w:sz w:val="20"/>
          <w:szCs w:val="20"/>
          <w:lang w:val="ru-RU"/>
        </w:rPr>
        <w:t>приравнивается к понятию контейнер, если не оговорено иное.</w:t>
      </w:r>
    </w:p>
    <w:p w:rsidR="0051779D" w:rsidRPr="00DC33E0" w:rsidRDefault="0051779D" w:rsidP="008F0AB1">
      <w:pPr>
        <w:pStyle w:val="ac"/>
        <w:tabs>
          <w:tab w:val="left" w:pos="567"/>
        </w:tabs>
        <w:ind w:left="0" w:firstLine="709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 xml:space="preserve">Малотоннажный контейнер – контейнер с массой брутто менее 3 тонн </w:t>
      </w:r>
      <w:r w:rsidR="00FA27A1" w:rsidRPr="00DC33E0">
        <w:rPr>
          <w:sz w:val="20"/>
          <w:szCs w:val="20"/>
          <w:lang w:val="ru-RU"/>
        </w:rPr>
        <w:t xml:space="preserve">с рамными узлами </w:t>
      </w:r>
      <w:r w:rsidRPr="00DC33E0">
        <w:rPr>
          <w:sz w:val="20"/>
          <w:szCs w:val="20"/>
          <w:lang w:val="ru-RU"/>
        </w:rPr>
        <w:t xml:space="preserve">и параметрами соответствующим действующим стандартам. </w:t>
      </w:r>
      <w:r w:rsidRPr="00DC33E0">
        <w:rPr>
          <w:rFonts w:eastAsiaTheme="minorHAnsi"/>
          <w:sz w:val="20"/>
          <w:szCs w:val="20"/>
          <w:lang w:val="ru-RU"/>
        </w:rPr>
        <w:t>В тексте настоящего Договора</w:t>
      </w:r>
      <w:r w:rsidRPr="00DC33E0">
        <w:rPr>
          <w:sz w:val="20"/>
          <w:szCs w:val="20"/>
          <w:lang w:val="ru-RU"/>
        </w:rPr>
        <w:t xml:space="preserve"> малотоннажный контейнер</w:t>
      </w:r>
      <w:r w:rsidRPr="00DC33E0">
        <w:rPr>
          <w:rFonts w:eastAsiaTheme="minorHAnsi"/>
          <w:sz w:val="20"/>
          <w:szCs w:val="20"/>
          <w:lang w:val="ru-RU"/>
        </w:rPr>
        <w:t xml:space="preserve"> </w:t>
      </w:r>
      <w:r w:rsidRPr="00DC33E0">
        <w:rPr>
          <w:bCs/>
          <w:sz w:val="20"/>
          <w:szCs w:val="20"/>
          <w:lang w:val="ru-RU"/>
        </w:rPr>
        <w:t>приравнивается к понятию контейнер, если не оговорено иное.</w:t>
      </w:r>
    </w:p>
    <w:p w:rsidR="001B585A" w:rsidRPr="00DC33E0" w:rsidRDefault="008039AC" w:rsidP="008F0AB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C33E0">
        <w:rPr>
          <w:bCs/>
          <w:sz w:val="20"/>
          <w:szCs w:val="20"/>
        </w:rPr>
        <w:t>Двадцатифутовый эквивалент</w:t>
      </w:r>
      <w:r w:rsidRPr="00DC33E0">
        <w:rPr>
          <w:sz w:val="20"/>
          <w:szCs w:val="20"/>
        </w:rPr>
        <w:t xml:space="preserve"> (далее – ДФЭ) – единица измерения об</w:t>
      </w:r>
      <w:r w:rsidR="00B2034F" w:rsidRPr="00DC33E0">
        <w:rPr>
          <w:sz w:val="20"/>
          <w:szCs w:val="20"/>
        </w:rPr>
        <w:t xml:space="preserve">ъема перевалки </w:t>
      </w:r>
      <w:r w:rsidRPr="00DC33E0">
        <w:rPr>
          <w:sz w:val="20"/>
          <w:szCs w:val="20"/>
        </w:rPr>
        <w:t xml:space="preserve">и перевозки грузов в числе стандартных контейнеров </w:t>
      </w:r>
      <w:r w:rsidRPr="00DC33E0">
        <w:rPr>
          <w:sz w:val="20"/>
          <w:szCs w:val="20"/>
          <w:lang w:val="en-US"/>
        </w:rPr>
        <w:t>ISO</w:t>
      </w:r>
      <w:r w:rsidRPr="00DC33E0">
        <w:rPr>
          <w:sz w:val="20"/>
          <w:szCs w:val="20"/>
        </w:rPr>
        <w:t xml:space="preserve"> номинальной длины 20 футов.</w:t>
      </w:r>
    </w:p>
    <w:p w:rsidR="002B08F4" w:rsidRPr="00DC33E0" w:rsidRDefault="00085246" w:rsidP="00DA1BB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C33E0">
        <w:rPr>
          <w:sz w:val="20"/>
          <w:szCs w:val="20"/>
        </w:rPr>
        <w:t>Деформированный контейнер</w:t>
      </w:r>
      <w:r w:rsidR="00446C6B" w:rsidRPr="00DC33E0">
        <w:rPr>
          <w:sz w:val="20"/>
          <w:szCs w:val="20"/>
        </w:rPr>
        <w:t xml:space="preserve"> </w:t>
      </w:r>
      <w:r w:rsidR="00425161" w:rsidRPr="00DC33E0">
        <w:rPr>
          <w:sz w:val="20"/>
          <w:szCs w:val="20"/>
        </w:rPr>
        <w:t xml:space="preserve">– стандартный контейнер </w:t>
      </w:r>
      <w:r w:rsidR="00425161" w:rsidRPr="00DC33E0">
        <w:rPr>
          <w:sz w:val="20"/>
          <w:szCs w:val="20"/>
          <w:lang w:val="en-US"/>
        </w:rPr>
        <w:t>ISO</w:t>
      </w:r>
      <w:r w:rsidR="00425161" w:rsidRPr="00DC33E0">
        <w:rPr>
          <w:sz w:val="20"/>
          <w:szCs w:val="20"/>
        </w:rPr>
        <w:t xml:space="preserve">, у которого в результате повреждения нарушены геометрические размеры между угловыми и (или) промежуточными фитингами, </w:t>
      </w:r>
      <w:r w:rsidR="0086557A" w:rsidRPr="00DC33E0">
        <w:rPr>
          <w:sz w:val="20"/>
          <w:szCs w:val="20"/>
        </w:rPr>
        <w:t>которые нельзя погрузить или выгрузить с использованием стандартного контейнерного спредера, рассчитанного для захвата фитингов с расстояниями 20 футов или 40 футов между ними.</w:t>
      </w:r>
    </w:p>
    <w:p w:rsidR="00AC2E26" w:rsidRPr="00DC33E0" w:rsidRDefault="000D0F3E" w:rsidP="009D65A1">
      <w:pPr>
        <w:autoSpaceDE w:val="0"/>
        <w:autoSpaceDN w:val="0"/>
        <w:adjustRightInd w:val="0"/>
        <w:ind w:firstLine="709"/>
        <w:jc w:val="both"/>
        <w:rPr>
          <w:sz w:val="20"/>
          <w:szCs w:val="20"/>
          <w:shd w:val="clear" w:color="auto" w:fill="FFFFFF"/>
        </w:rPr>
      </w:pPr>
      <w:r w:rsidRPr="00DC33E0">
        <w:rPr>
          <w:rFonts w:eastAsiaTheme="minorHAnsi"/>
          <w:sz w:val="20"/>
          <w:szCs w:val="20"/>
        </w:rPr>
        <w:t xml:space="preserve">Действующий стандарт </w:t>
      </w:r>
      <w:r w:rsidR="00814C3A" w:rsidRPr="00DC33E0">
        <w:rPr>
          <w:rFonts w:eastAsiaTheme="minorHAnsi"/>
          <w:sz w:val="20"/>
          <w:szCs w:val="20"/>
        </w:rPr>
        <w:t>–</w:t>
      </w:r>
      <w:r w:rsidRPr="00DC33E0">
        <w:rPr>
          <w:rFonts w:eastAsiaTheme="minorHAnsi"/>
          <w:sz w:val="20"/>
          <w:szCs w:val="20"/>
        </w:rPr>
        <w:t xml:space="preserve"> </w:t>
      </w:r>
      <w:r w:rsidRPr="00DC33E0">
        <w:rPr>
          <w:sz w:val="20"/>
          <w:szCs w:val="20"/>
          <w:shd w:val="clear" w:color="auto" w:fill="FFFFFF"/>
        </w:rPr>
        <w:t>документ</w:t>
      </w:r>
      <w:r w:rsidR="00544FC7" w:rsidRPr="00DC33E0">
        <w:rPr>
          <w:sz w:val="20"/>
          <w:szCs w:val="20"/>
          <w:shd w:val="clear" w:color="auto" w:fill="FFFFFF"/>
        </w:rPr>
        <w:t xml:space="preserve"> по стандартизации,</w:t>
      </w:r>
      <w:r w:rsidR="00814C3A" w:rsidRPr="00DC33E0">
        <w:rPr>
          <w:sz w:val="20"/>
          <w:szCs w:val="20"/>
          <w:shd w:val="clear" w:color="auto" w:fill="FFFFFF"/>
        </w:rPr>
        <w:t xml:space="preserve"> действующий в </w:t>
      </w:r>
      <w:r w:rsidR="00814C3A" w:rsidRPr="00DC33E0">
        <w:rPr>
          <w:sz w:val="20"/>
          <w:szCs w:val="20"/>
        </w:rPr>
        <w:t>Российской Федерации</w:t>
      </w:r>
      <w:r w:rsidRPr="00DC33E0">
        <w:rPr>
          <w:sz w:val="20"/>
          <w:szCs w:val="20"/>
          <w:shd w:val="clear" w:color="auto" w:fill="FFFFFF"/>
        </w:rPr>
        <w:t xml:space="preserve">, в котором для </w:t>
      </w:r>
      <w:r w:rsidR="00814C3A" w:rsidRPr="00DC33E0">
        <w:rPr>
          <w:sz w:val="20"/>
          <w:szCs w:val="20"/>
          <w:shd w:val="clear" w:color="auto" w:fill="FFFFFF"/>
        </w:rPr>
        <w:t xml:space="preserve">обязательного или </w:t>
      </w:r>
      <w:r w:rsidRPr="00DC33E0">
        <w:rPr>
          <w:sz w:val="20"/>
          <w:szCs w:val="20"/>
          <w:shd w:val="clear" w:color="auto" w:fill="FFFFFF"/>
        </w:rPr>
        <w:t>добровольного применения устанавливаются общие характеристики груза (в том числе к его упаковке, таре, средств</w:t>
      </w:r>
      <w:r w:rsidR="000363E2" w:rsidRPr="00DC33E0">
        <w:rPr>
          <w:sz w:val="20"/>
          <w:szCs w:val="20"/>
          <w:shd w:val="clear" w:color="auto" w:fill="FFFFFF"/>
        </w:rPr>
        <w:t>ам</w:t>
      </w:r>
      <w:r w:rsidR="00814C3A" w:rsidRPr="00DC33E0">
        <w:rPr>
          <w:sz w:val="20"/>
          <w:szCs w:val="20"/>
          <w:shd w:val="clear" w:color="auto" w:fill="FFFFFF"/>
        </w:rPr>
        <w:t xml:space="preserve"> укрупнения грузовых мест</w:t>
      </w:r>
      <w:r w:rsidRPr="00DC33E0">
        <w:rPr>
          <w:sz w:val="20"/>
          <w:szCs w:val="20"/>
          <w:shd w:val="clear" w:color="auto" w:fill="FFFFFF"/>
        </w:rPr>
        <w:t xml:space="preserve">), а также правила и общие принципы в отношении груза (в том числе к его транспортировке, упаковке, </w:t>
      </w:r>
      <w:r w:rsidR="00814C3A" w:rsidRPr="00DC33E0">
        <w:rPr>
          <w:sz w:val="20"/>
          <w:szCs w:val="20"/>
          <w:shd w:val="clear" w:color="auto" w:fill="FFFFFF"/>
        </w:rPr>
        <w:t xml:space="preserve">укрупнению, </w:t>
      </w:r>
      <w:r w:rsidRPr="00DC33E0">
        <w:rPr>
          <w:sz w:val="20"/>
          <w:szCs w:val="20"/>
          <w:shd w:val="clear" w:color="auto" w:fill="FFFFFF"/>
        </w:rPr>
        <w:t>погрузке, выгрузке, креплению</w:t>
      </w:r>
      <w:r w:rsidR="00814C3A" w:rsidRPr="00DC33E0">
        <w:rPr>
          <w:sz w:val="20"/>
          <w:szCs w:val="20"/>
          <w:shd w:val="clear" w:color="auto" w:fill="FFFFFF"/>
        </w:rPr>
        <w:t>).</w:t>
      </w:r>
    </w:p>
    <w:p w:rsidR="00844E46" w:rsidRPr="00DC33E0" w:rsidRDefault="00844E46" w:rsidP="008F0AB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C33E0">
        <w:rPr>
          <w:sz w:val="20"/>
          <w:szCs w:val="20"/>
        </w:rPr>
        <w:t>Загрязняющий груз –</w:t>
      </w:r>
      <w:r w:rsidR="001E10B9" w:rsidRPr="00DC33E0">
        <w:rPr>
          <w:sz w:val="20"/>
          <w:szCs w:val="20"/>
        </w:rPr>
        <w:t xml:space="preserve"> груз, </w:t>
      </w:r>
      <w:r w:rsidR="00877B8C" w:rsidRPr="00DC33E0">
        <w:rPr>
          <w:sz w:val="20"/>
          <w:szCs w:val="20"/>
        </w:rPr>
        <w:t xml:space="preserve">после перевозки которого качественная перевозка другого груза не может быть </w:t>
      </w:r>
      <w:r w:rsidR="001E10B9" w:rsidRPr="00DC33E0">
        <w:rPr>
          <w:sz w:val="20"/>
          <w:szCs w:val="20"/>
        </w:rPr>
        <w:t>обеспечена</w:t>
      </w:r>
      <w:r w:rsidR="00877B8C" w:rsidRPr="00DC33E0">
        <w:rPr>
          <w:sz w:val="20"/>
          <w:szCs w:val="20"/>
        </w:rPr>
        <w:t xml:space="preserve"> без предварительной очистки</w:t>
      </w:r>
      <w:r w:rsidR="001E10B9" w:rsidRPr="00DC33E0">
        <w:rPr>
          <w:sz w:val="20"/>
          <w:szCs w:val="20"/>
        </w:rPr>
        <w:t xml:space="preserve"> (сухой уборки, мойки, </w:t>
      </w:r>
      <w:r w:rsidR="001E10B9" w:rsidRPr="00DC33E0">
        <w:rPr>
          <w:rFonts w:eastAsiaTheme="minorHAnsi"/>
          <w:sz w:val="20"/>
          <w:szCs w:val="20"/>
          <w:lang w:eastAsia="en-US"/>
        </w:rPr>
        <w:t>дезодорации, дезинфекции)</w:t>
      </w:r>
      <w:r w:rsidR="001E10B9" w:rsidRPr="00DC33E0">
        <w:rPr>
          <w:sz w:val="20"/>
          <w:szCs w:val="20"/>
        </w:rPr>
        <w:t xml:space="preserve"> </w:t>
      </w:r>
      <w:r w:rsidR="00877B8C" w:rsidRPr="00DC33E0">
        <w:rPr>
          <w:sz w:val="20"/>
          <w:szCs w:val="20"/>
        </w:rPr>
        <w:t xml:space="preserve">трюмов (грузовых </w:t>
      </w:r>
      <w:r w:rsidR="00877B8C" w:rsidRPr="00DC33E0">
        <w:rPr>
          <w:sz w:val="20"/>
          <w:szCs w:val="20"/>
        </w:rPr>
        <w:lastRenderedPageBreak/>
        <w:t>помещений</w:t>
      </w:r>
      <w:r w:rsidR="001E10B9" w:rsidRPr="00DC33E0">
        <w:rPr>
          <w:sz w:val="20"/>
          <w:szCs w:val="20"/>
        </w:rPr>
        <w:t>)</w:t>
      </w:r>
      <w:r w:rsidR="00877B8C" w:rsidRPr="00DC33E0">
        <w:rPr>
          <w:sz w:val="20"/>
          <w:szCs w:val="20"/>
        </w:rPr>
        <w:t xml:space="preserve"> судна</w:t>
      </w:r>
      <w:r w:rsidR="001E10B9" w:rsidRPr="00DC33E0">
        <w:rPr>
          <w:sz w:val="20"/>
          <w:szCs w:val="20"/>
        </w:rPr>
        <w:t xml:space="preserve"> или</w:t>
      </w:r>
      <w:r w:rsidR="00877B8C" w:rsidRPr="00DC33E0">
        <w:rPr>
          <w:sz w:val="20"/>
          <w:szCs w:val="20"/>
        </w:rPr>
        <w:t xml:space="preserve"> склада</w:t>
      </w:r>
      <w:r w:rsidR="001E10B9" w:rsidRPr="00DC33E0">
        <w:rPr>
          <w:sz w:val="20"/>
          <w:szCs w:val="20"/>
        </w:rPr>
        <w:t xml:space="preserve">. </w:t>
      </w:r>
      <w:r w:rsidR="00E33A71" w:rsidRPr="00DC33E0">
        <w:rPr>
          <w:sz w:val="20"/>
          <w:szCs w:val="20"/>
        </w:rPr>
        <w:t>Для</w:t>
      </w:r>
      <w:r w:rsidR="001E10B9" w:rsidRPr="00DC33E0">
        <w:rPr>
          <w:sz w:val="20"/>
          <w:szCs w:val="20"/>
        </w:rPr>
        <w:t xml:space="preserve"> </w:t>
      </w:r>
      <w:r w:rsidR="00E33A71" w:rsidRPr="00DC33E0">
        <w:rPr>
          <w:sz w:val="20"/>
          <w:szCs w:val="20"/>
        </w:rPr>
        <w:t xml:space="preserve">определения </w:t>
      </w:r>
      <w:r w:rsidR="001E10B9" w:rsidRPr="00DC33E0">
        <w:rPr>
          <w:sz w:val="20"/>
          <w:szCs w:val="20"/>
        </w:rPr>
        <w:t>наименовани</w:t>
      </w:r>
      <w:r w:rsidR="00E33A71" w:rsidRPr="00DC33E0">
        <w:rPr>
          <w:sz w:val="20"/>
          <w:szCs w:val="20"/>
        </w:rPr>
        <w:t>й</w:t>
      </w:r>
      <w:r w:rsidR="001E10B9" w:rsidRPr="00DC33E0">
        <w:rPr>
          <w:sz w:val="20"/>
          <w:szCs w:val="20"/>
        </w:rPr>
        <w:t xml:space="preserve"> загрязняющих грузов принимается перечень, утвержденный РД 31.10.34-88.</w:t>
      </w:r>
    </w:p>
    <w:p w:rsidR="00D8210C" w:rsidRPr="00DC33E0" w:rsidRDefault="00D8210C" w:rsidP="008F0AB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C33E0">
        <w:rPr>
          <w:sz w:val="20"/>
          <w:szCs w:val="20"/>
        </w:rPr>
        <w:t>Штивка груза – перемещение груза в трюме (грузовом помещении) судна с целью его рационального размещения.</w:t>
      </w:r>
    </w:p>
    <w:p w:rsidR="00065820" w:rsidRPr="00DC33E0" w:rsidRDefault="009A5E14" w:rsidP="008F0AB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C33E0">
        <w:rPr>
          <w:sz w:val="20"/>
          <w:szCs w:val="20"/>
        </w:rPr>
        <w:t xml:space="preserve">Специальные крепления </w:t>
      </w:r>
      <w:r w:rsidR="00CE33E5" w:rsidRPr="00DC33E0">
        <w:rPr>
          <w:sz w:val="20"/>
          <w:szCs w:val="20"/>
        </w:rPr>
        <w:t>–</w:t>
      </w:r>
      <w:r w:rsidR="00065820" w:rsidRPr="00DC33E0">
        <w:rPr>
          <w:sz w:val="20"/>
          <w:szCs w:val="20"/>
        </w:rPr>
        <w:t xml:space="preserve"> крепления </w:t>
      </w:r>
      <w:r w:rsidR="00CE33E5" w:rsidRPr="00DC33E0">
        <w:rPr>
          <w:sz w:val="20"/>
          <w:szCs w:val="20"/>
        </w:rPr>
        <w:t xml:space="preserve">предназначенные для полустандартизированных грузов и </w:t>
      </w:r>
      <w:r w:rsidR="00065820" w:rsidRPr="00DC33E0">
        <w:rPr>
          <w:sz w:val="20"/>
          <w:szCs w:val="20"/>
        </w:rPr>
        <w:t>н</w:t>
      </w:r>
      <w:r w:rsidR="00CE33E5" w:rsidRPr="00DC33E0">
        <w:rPr>
          <w:sz w:val="20"/>
          <w:szCs w:val="20"/>
        </w:rPr>
        <w:t>естандартизированны</w:t>
      </w:r>
      <w:r w:rsidR="00065820" w:rsidRPr="00DC33E0">
        <w:rPr>
          <w:sz w:val="20"/>
          <w:szCs w:val="20"/>
        </w:rPr>
        <w:t>х</w:t>
      </w:r>
      <w:r w:rsidR="00CE33E5" w:rsidRPr="00DC33E0">
        <w:rPr>
          <w:sz w:val="20"/>
          <w:szCs w:val="20"/>
        </w:rPr>
        <w:t xml:space="preserve"> груз</w:t>
      </w:r>
      <w:r w:rsidR="00065820" w:rsidRPr="00DC33E0">
        <w:rPr>
          <w:sz w:val="20"/>
          <w:szCs w:val="20"/>
        </w:rPr>
        <w:t>ов.</w:t>
      </w:r>
    </w:p>
    <w:p w:rsidR="00065820" w:rsidRPr="00DC33E0" w:rsidRDefault="00065820" w:rsidP="008F0AB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C33E0">
        <w:rPr>
          <w:sz w:val="20"/>
          <w:szCs w:val="20"/>
        </w:rPr>
        <w:t>Полустандартизированный груз – груз, для которого судно предназначено и который закрепляется с помощью устройств, используемых для крепления ограниченного круга типов грузовых мест (автомобили, ролл-трейлеры и т.д.).</w:t>
      </w:r>
    </w:p>
    <w:p w:rsidR="009673D1" w:rsidRPr="00DC33E0" w:rsidRDefault="00065820" w:rsidP="00DA1BB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C33E0">
        <w:rPr>
          <w:sz w:val="20"/>
          <w:szCs w:val="20"/>
        </w:rPr>
        <w:t>Нестандартизированный груз – груз, для укладки и крепления которого каждый раз требуется индивидуальный подход.</w:t>
      </w:r>
    </w:p>
    <w:p w:rsidR="00E07595" w:rsidRPr="00DC33E0" w:rsidRDefault="0042030D" w:rsidP="008F0A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DC33E0">
        <w:rPr>
          <w:sz w:val="20"/>
          <w:szCs w:val="20"/>
          <w:shd w:val="clear" w:color="auto" w:fill="FFFFFF"/>
        </w:rPr>
        <w:t xml:space="preserve">Морской терминал </w:t>
      </w:r>
      <w:r w:rsidR="004555F2" w:rsidRPr="00DC33E0">
        <w:rPr>
          <w:sz w:val="20"/>
          <w:szCs w:val="20"/>
        </w:rPr>
        <w:t>–</w:t>
      </w:r>
      <w:r w:rsidRPr="00DC33E0">
        <w:rPr>
          <w:sz w:val="20"/>
          <w:szCs w:val="20"/>
          <w:shd w:val="clear" w:color="auto" w:fill="FFFFFF"/>
        </w:rPr>
        <w:t xml:space="preserve"> </w:t>
      </w:r>
      <w:r w:rsidRPr="00DC33E0">
        <w:rPr>
          <w:rFonts w:eastAsiaTheme="minorHAnsi"/>
          <w:sz w:val="20"/>
          <w:szCs w:val="20"/>
          <w:lang w:eastAsia="en-US"/>
        </w:rPr>
        <w:t>часть объектов инфраструктуры морского порта Корсаков, и другие объекты недвижимого имущества, находящи</w:t>
      </w:r>
      <w:r w:rsidR="00B009B0" w:rsidRPr="00DC33E0">
        <w:rPr>
          <w:rFonts w:eastAsiaTheme="minorHAnsi"/>
          <w:sz w:val="20"/>
          <w:szCs w:val="20"/>
          <w:lang w:eastAsia="en-US"/>
        </w:rPr>
        <w:t>е</w:t>
      </w:r>
      <w:r w:rsidRPr="00DC33E0">
        <w:rPr>
          <w:rFonts w:eastAsiaTheme="minorHAnsi"/>
          <w:sz w:val="20"/>
          <w:szCs w:val="20"/>
          <w:lang w:eastAsia="en-US"/>
        </w:rPr>
        <w:t>ся за пределами границ морского порта Корсаков, технологически связанны</w:t>
      </w:r>
      <w:r w:rsidR="00B009B0" w:rsidRPr="00DC33E0">
        <w:rPr>
          <w:rFonts w:eastAsiaTheme="minorHAnsi"/>
          <w:sz w:val="20"/>
          <w:szCs w:val="20"/>
          <w:lang w:eastAsia="en-US"/>
        </w:rPr>
        <w:t>е</w:t>
      </w:r>
      <w:r w:rsidRPr="00DC33E0">
        <w:rPr>
          <w:rFonts w:eastAsiaTheme="minorHAnsi"/>
          <w:sz w:val="20"/>
          <w:szCs w:val="20"/>
          <w:lang w:eastAsia="en-US"/>
        </w:rPr>
        <w:t xml:space="preserve"> между собой и используемы</w:t>
      </w:r>
      <w:r w:rsidR="00B009B0" w:rsidRPr="00DC33E0">
        <w:rPr>
          <w:rFonts w:eastAsiaTheme="minorHAnsi"/>
          <w:sz w:val="20"/>
          <w:szCs w:val="20"/>
          <w:lang w:eastAsia="en-US"/>
        </w:rPr>
        <w:t>е</w:t>
      </w:r>
      <w:r w:rsidR="00EF0FB2" w:rsidRPr="00DC33E0">
        <w:rPr>
          <w:rFonts w:eastAsiaTheme="minorHAnsi"/>
          <w:sz w:val="20"/>
          <w:szCs w:val="20"/>
          <w:lang w:eastAsia="en-US"/>
        </w:rPr>
        <w:t xml:space="preserve"> для перевалки </w:t>
      </w:r>
      <w:r w:rsidRPr="00DC33E0">
        <w:rPr>
          <w:rFonts w:eastAsiaTheme="minorHAnsi"/>
          <w:sz w:val="20"/>
          <w:szCs w:val="20"/>
          <w:lang w:eastAsia="en-US"/>
        </w:rPr>
        <w:t>г</w:t>
      </w:r>
      <w:r w:rsidR="002800D6" w:rsidRPr="00DC33E0">
        <w:rPr>
          <w:rFonts w:eastAsiaTheme="minorHAnsi"/>
          <w:sz w:val="20"/>
          <w:szCs w:val="20"/>
          <w:lang w:eastAsia="en-US"/>
        </w:rPr>
        <w:t xml:space="preserve">рузов и оказания других </w:t>
      </w:r>
      <w:r w:rsidRPr="00DC33E0">
        <w:rPr>
          <w:rFonts w:eastAsiaTheme="minorHAnsi"/>
          <w:sz w:val="20"/>
          <w:szCs w:val="20"/>
          <w:lang w:eastAsia="en-US"/>
        </w:rPr>
        <w:t xml:space="preserve">услуг </w:t>
      </w:r>
      <w:r w:rsidR="002800D6" w:rsidRPr="00DC33E0">
        <w:rPr>
          <w:rFonts w:eastAsiaTheme="minorHAnsi"/>
          <w:sz w:val="20"/>
          <w:szCs w:val="20"/>
          <w:lang w:eastAsia="en-US"/>
        </w:rPr>
        <w:t>и работ</w:t>
      </w:r>
      <w:r w:rsidRPr="00DC33E0">
        <w:rPr>
          <w:rFonts w:eastAsiaTheme="minorHAnsi"/>
          <w:sz w:val="20"/>
          <w:szCs w:val="20"/>
          <w:lang w:eastAsia="en-US"/>
        </w:rPr>
        <w:t>.</w:t>
      </w:r>
    </w:p>
    <w:p w:rsidR="00E07595" w:rsidRPr="00DC33E0" w:rsidRDefault="00E07595" w:rsidP="008F0A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DC33E0">
        <w:rPr>
          <w:rFonts w:eastAsiaTheme="minorHAnsi"/>
          <w:sz w:val="20"/>
          <w:szCs w:val="20"/>
          <w:lang w:eastAsia="en-US"/>
        </w:rPr>
        <w:t xml:space="preserve">Грузовые операции </w:t>
      </w:r>
      <w:r w:rsidRPr="00DC33E0">
        <w:rPr>
          <w:sz w:val="20"/>
          <w:szCs w:val="20"/>
        </w:rPr>
        <w:t>–</w:t>
      </w:r>
      <w:r w:rsidRPr="00DC33E0">
        <w:rPr>
          <w:rFonts w:eastAsiaTheme="minorHAnsi"/>
          <w:sz w:val="20"/>
          <w:szCs w:val="20"/>
          <w:lang w:eastAsia="en-US"/>
        </w:rPr>
        <w:t xml:space="preserve"> </w:t>
      </w:r>
      <w:r w:rsidRPr="00DC33E0">
        <w:rPr>
          <w:sz w:val="20"/>
          <w:szCs w:val="20"/>
        </w:rPr>
        <w:t>погрузка и выгрузка груза с одного вида транспорта на другой</w:t>
      </w:r>
      <w:r w:rsidRPr="00DC33E0">
        <w:rPr>
          <w:rFonts w:eastAsiaTheme="minorHAnsi"/>
          <w:sz w:val="20"/>
          <w:szCs w:val="20"/>
          <w:lang w:eastAsia="en-US"/>
        </w:rPr>
        <w:t>, завоз груза в морской терминал и вывоз, прием</w:t>
      </w:r>
      <w:r w:rsidR="008840D1" w:rsidRPr="00DC33E0">
        <w:rPr>
          <w:rFonts w:eastAsiaTheme="minorHAnsi"/>
          <w:sz w:val="20"/>
          <w:szCs w:val="20"/>
          <w:lang w:eastAsia="en-US"/>
        </w:rPr>
        <w:t xml:space="preserve"> </w:t>
      </w:r>
      <w:r w:rsidRPr="00DC33E0">
        <w:rPr>
          <w:rFonts w:eastAsiaTheme="minorHAnsi"/>
          <w:sz w:val="20"/>
          <w:szCs w:val="20"/>
          <w:lang w:eastAsia="en-US"/>
        </w:rPr>
        <w:t>груза и выдача.</w:t>
      </w:r>
    </w:p>
    <w:p w:rsidR="00B87826" w:rsidRPr="00DC33E0" w:rsidRDefault="00D57A38" w:rsidP="008F0A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DC33E0">
        <w:rPr>
          <w:sz w:val="20"/>
          <w:szCs w:val="20"/>
        </w:rPr>
        <w:t xml:space="preserve">Представитель </w:t>
      </w:r>
      <w:r w:rsidR="002E4FBD" w:rsidRPr="00DC33E0">
        <w:rPr>
          <w:sz w:val="20"/>
          <w:szCs w:val="20"/>
        </w:rPr>
        <w:t>З</w:t>
      </w:r>
      <w:r w:rsidRPr="00DC33E0">
        <w:rPr>
          <w:sz w:val="20"/>
          <w:szCs w:val="20"/>
        </w:rPr>
        <w:t xml:space="preserve">аказчика – </w:t>
      </w:r>
      <w:r w:rsidR="00CC60F2" w:rsidRPr="00DC33E0">
        <w:rPr>
          <w:sz w:val="20"/>
          <w:szCs w:val="20"/>
        </w:rPr>
        <w:t xml:space="preserve">агенты, </w:t>
      </w:r>
      <w:r w:rsidR="009C5AB7" w:rsidRPr="00DC33E0">
        <w:rPr>
          <w:rFonts w:eastAsiaTheme="minorHAnsi"/>
          <w:sz w:val="20"/>
          <w:szCs w:val="20"/>
          <w:lang w:eastAsia="en-US"/>
        </w:rPr>
        <w:t>грузоотправители (отправители), грузополучатели (получате</w:t>
      </w:r>
      <w:r w:rsidR="00A95C18" w:rsidRPr="00DC33E0">
        <w:rPr>
          <w:rFonts w:eastAsiaTheme="minorHAnsi"/>
          <w:sz w:val="20"/>
          <w:szCs w:val="20"/>
          <w:lang w:eastAsia="en-US"/>
        </w:rPr>
        <w:t>ли), судовладельцы, перевозчики,</w:t>
      </w:r>
      <w:r w:rsidR="009C5AB7" w:rsidRPr="00DC33E0">
        <w:rPr>
          <w:rFonts w:eastAsiaTheme="minorHAnsi"/>
          <w:sz w:val="20"/>
          <w:szCs w:val="20"/>
          <w:lang w:eastAsia="en-US"/>
        </w:rPr>
        <w:t xml:space="preserve"> пассажиры либо иные физические или юридические лица</w:t>
      </w:r>
      <w:r w:rsidR="001137D0" w:rsidRPr="00DC33E0">
        <w:rPr>
          <w:rFonts w:eastAsiaTheme="minorHAnsi"/>
          <w:sz w:val="20"/>
          <w:szCs w:val="20"/>
          <w:lang w:eastAsia="en-US"/>
        </w:rPr>
        <w:t>, законным образом уполномоченные для представления интересов Заказчика и получившие разрешение на осуществление определенных действий от имени Заказчика</w:t>
      </w:r>
      <w:r w:rsidR="003F749E" w:rsidRPr="00DC33E0">
        <w:rPr>
          <w:rFonts w:eastAsiaTheme="minorHAnsi"/>
          <w:sz w:val="20"/>
          <w:szCs w:val="20"/>
          <w:lang w:eastAsia="en-US"/>
        </w:rPr>
        <w:t>.</w:t>
      </w:r>
      <w:r w:rsidR="00460282" w:rsidRPr="00DC33E0">
        <w:rPr>
          <w:rFonts w:eastAsiaTheme="minorHAnsi"/>
          <w:sz w:val="20"/>
          <w:szCs w:val="20"/>
          <w:lang w:eastAsia="en-US"/>
        </w:rPr>
        <w:t xml:space="preserve"> </w:t>
      </w:r>
    </w:p>
    <w:p w:rsidR="0014715F" w:rsidRPr="00DC33E0" w:rsidRDefault="007F1D66" w:rsidP="008F0AB1">
      <w:pPr>
        <w:tabs>
          <w:tab w:val="left" w:pos="9360"/>
        </w:tabs>
        <w:ind w:firstLine="709"/>
        <w:jc w:val="both"/>
        <w:rPr>
          <w:sz w:val="20"/>
          <w:szCs w:val="20"/>
        </w:rPr>
      </w:pPr>
      <w:r w:rsidRPr="00DC33E0">
        <w:rPr>
          <w:sz w:val="20"/>
          <w:szCs w:val="20"/>
        </w:rPr>
        <w:t xml:space="preserve">Опасный груз – груз любого вида, классифицируемый Международной </w:t>
      </w:r>
      <w:r w:rsidR="009E4B7A" w:rsidRPr="00DC33E0">
        <w:rPr>
          <w:sz w:val="20"/>
          <w:szCs w:val="20"/>
        </w:rPr>
        <w:t>м</w:t>
      </w:r>
      <w:r w:rsidRPr="00DC33E0">
        <w:rPr>
          <w:sz w:val="20"/>
          <w:szCs w:val="20"/>
        </w:rPr>
        <w:t xml:space="preserve">орской </w:t>
      </w:r>
      <w:r w:rsidR="009E4B7A" w:rsidRPr="00DC33E0">
        <w:rPr>
          <w:sz w:val="20"/>
          <w:szCs w:val="20"/>
        </w:rPr>
        <w:t>организацией (IMO) как опасный, а</w:t>
      </w:r>
      <w:r w:rsidRPr="00DC33E0">
        <w:rPr>
          <w:sz w:val="20"/>
          <w:szCs w:val="20"/>
        </w:rPr>
        <w:t xml:space="preserve"> также  грузы, которые, в силу присущих им свойств и (или) иных особенностей, могут создавать угрозу для жизни или здоровья человека, нанести вред окружающей среде, привести к повреждению или уничтожению </w:t>
      </w:r>
      <w:r w:rsidR="004F001C" w:rsidRPr="00DC33E0">
        <w:rPr>
          <w:sz w:val="20"/>
          <w:szCs w:val="20"/>
        </w:rPr>
        <w:t>материальных ценностей.</w:t>
      </w:r>
      <w:r w:rsidR="0014715F" w:rsidRPr="00DC33E0">
        <w:rPr>
          <w:sz w:val="20"/>
          <w:szCs w:val="20"/>
        </w:rPr>
        <w:t xml:space="preserve"> </w:t>
      </w:r>
    </w:p>
    <w:p w:rsidR="007F1D66" w:rsidRPr="00DC33E0" w:rsidRDefault="0014715F" w:rsidP="008F0AB1">
      <w:pPr>
        <w:tabs>
          <w:tab w:val="left" w:pos="9360"/>
        </w:tabs>
        <w:ind w:firstLine="709"/>
        <w:jc w:val="both"/>
        <w:rPr>
          <w:sz w:val="20"/>
          <w:szCs w:val="20"/>
        </w:rPr>
      </w:pPr>
      <w:r w:rsidRPr="00DC33E0">
        <w:rPr>
          <w:sz w:val="20"/>
          <w:szCs w:val="20"/>
        </w:rPr>
        <w:t>К</w:t>
      </w:r>
      <w:r w:rsidRPr="00DC33E0">
        <w:rPr>
          <w:rFonts w:eastAsiaTheme="minorHAnsi"/>
          <w:bCs/>
          <w:sz w:val="20"/>
          <w:szCs w:val="20"/>
          <w:lang w:eastAsia="en-US"/>
        </w:rPr>
        <w:t>онфиденциальная информация – любые сведения, доступ к которым ограничен требованиями НПА РФ, а именно персональные данные, информация, составляющая профессиональную (адвокатскую, банковскую, аудиторскую), коммерческую, служебную и государственную тайну.</w:t>
      </w:r>
    </w:p>
    <w:p w:rsidR="004F001C" w:rsidRPr="00DC33E0" w:rsidRDefault="004F001C" w:rsidP="008F0AB1">
      <w:pPr>
        <w:tabs>
          <w:tab w:val="left" w:pos="9360"/>
        </w:tabs>
        <w:ind w:firstLine="709"/>
        <w:jc w:val="both"/>
        <w:rPr>
          <w:sz w:val="20"/>
          <w:szCs w:val="20"/>
        </w:rPr>
      </w:pPr>
      <w:r w:rsidRPr="00DC33E0">
        <w:rPr>
          <w:sz w:val="20"/>
          <w:szCs w:val="20"/>
        </w:rPr>
        <w:t>Разглашение конфиденциальной информации –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Стороны,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  <w:r w:rsidR="00527DA6" w:rsidRPr="00DC33E0">
        <w:rPr>
          <w:sz w:val="20"/>
          <w:szCs w:val="20"/>
        </w:rPr>
        <w:t xml:space="preserve"> </w:t>
      </w:r>
    </w:p>
    <w:p w:rsidR="00C25035" w:rsidRPr="00DC33E0" w:rsidRDefault="00DD6210" w:rsidP="00DA1BB7">
      <w:pPr>
        <w:tabs>
          <w:tab w:val="left" w:pos="9360"/>
        </w:tabs>
        <w:ind w:firstLine="709"/>
        <w:jc w:val="both"/>
        <w:rPr>
          <w:sz w:val="20"/>
          <w:szCs w:val="20"/>
        </w:rPr>
      </w:pPr>
      <w:r w:rsidRPr="00DC33E0">
        <w:rPr>
          <w:sz w:val="20"/>
          <w:szCs w:val="20"/>
        </w:rPr>
        <w:t>Конфликт интересов – ситуация, при которой личная заинтересованность (прямая или косвенная) аффилированного лица, работника Стороны влияет или может повлиять на надлежащее, объективное исполнение им обязанностей в рамках настоящего Договора, и при которой возникает или может возникнуть противоречие между личной заинтересованностью аффилированного лица, работника Стороны и правами и законными интересами другой Стороны, способное привести к причинению ущерба Стороне.</w:t>
      </w:r>
    </w:p>
    <w:p w:rsidR="005D7D89" w:rsidRPr="00DC33E0" w:rsidRDefault="005D7D89" w:rsidP="008F0AB1">
      <w:pPr>
        <w:tabs>
          <w:tab w:val="left" w:pos="9360"/>
        </w:tabs>
        <w:ind w:firstLine="709"/>
        <w:jc w:val="both"/>
        <w:rPr>
          <w:sz w:val="20"/>
          <w:szCs w:val="20"/>
        </w:rPr>
      </w:pPr>
      <w:r w:rsidRPr="00DC33E0">
        <w:rPr>
          <w:bCs/>
          <w:sz w:val="20"/>
          <w:szCs w:val="20"/>
          <w:shd w:val="clear" w:color="auto" w:fill="FFFFFF"/>
        </w:rPr>
        <w:t xml:space="preserve">Сменно – суточный план (далее – ССП) – документ </w:t>
      </w:r>
      <w:r w:rsidR="008840D1" w:rsidRPr="00DC33E0">
        <w:rPr>
          <w:bCs/>
          <w:sz w:val="20"/>
          <w:szCs w:val="20"/>
          <w:shd w:val="clear" w:color="auto" w:fill="FFFFFF"/>
        </w:rPr>
        <w:t xml:space="preserve">для </w:t>
      </w:r>
      <w:r w:rsidRPr="00DC33E0">
        <w:rPr>
          <w:bCs/>
          <w:sz w:val="20"/>
          <w:szCs w:val="20"/>
          <w:shd w:val="clear" w:color="auto" w:fill="FFFFFF"/>
        </w:rPr>
        <w:t xml:space="preserve">расчета </w:t>
      </w:r>
      <w:r w:rsidR="00CD1D5F" w:rsidRPr="00DC33E0">
        <w:rPr>
          <w:bCs/>
          <w:sz w:val="20"/>
          <w:szCs w:val="20"/>
          <w:shd w:val="clear" w:color="auto" w:fill="FFFFFF"/>
        </w:rPr>
        <w:t>производственных</w:t>
      </w:r>
      <w:r w:rsidRPr="00DC33E0">
        <w:rPr>
          <w:bCs/>
          <w:sz w:val="20"/>
          <w:szCs w:val="20"/>
          <w:shd w:val="clear" w:color="auto" w:fill="FFFFFF"/>
        </w:rPr>
        <w:t xml:space="preserve"> возможносте</w:t>
      </w:r>
      <w:r w:rsidR="00CD1D5F" w:rsidRPr="00DC33E0">
        <w:rPr>
          <w:bCs/>
          <w:sz w:val="20"/>
          <w:szCs w:val="20"/>
          <w:shd w:val="clear" w:color="auto" w:fill="FFFFFF"/>
        </w:rPr>
        <w:t>й</w:t>
      </w:r>
      <w:r w:rsidR="008840D1" w:rsidRPr="00DC33E0">
        <w:rPr>
          <w:bCs/>
          <w:sz w:val="20"/>
          <w:szCs w:val="20"/>
          <w:shd w:val="clear" w:color="auto" w:fill="FFFFFF"/>
        </w:rPr>
        <w:t xml:space="preserve"> и планирования</w:t>
      </w:r>
      <w:r w:rsidRPr="00DC33E0">
        <w:rPr>
          <w:bCs/>
          <w:sz w:val="20"/>
          <w:szCs w:val="20"/>
          <w:shd w:val="clear" w:color="auto" w:fill="FFFFFF"/>
        </w:rPr>
        <w:t>, составляемый Оператором до 1</w:t>
      </w:r>
      <w:r w:rsidR="00B158EF" w:rsidRPr="00DC33E0">
        <w:rPr>
          <w:bCs/>
          <w:sz w:val="20"/>
          <w:szCs w:val="20"/>
          <w:shd w:val="clear" w:color="auto" w:fill="FFFFFF"/>
        </w:rPr>
        <w:t>2</w:t>
      </w:r>
      <w:r w:rsidRPr="00DC33E0">
        <w:rPr>
          <w:bCs/>
          <w:sz w:val="20"/>
          <w:szCs w:val="20"/>
          <w:shd w:val="clear" w:color="auto" w:fill="FFFFFF"/>
        </w:rPr>
        <w:t xml:space="preserve"> ча</w:t>
      </w:r>
      <w:r w:rsidR="00B009B0" w:rsidRPr="00DC33E0">
        <w:rPr>
          <w:bCs/>
          <w:sz w:val="20"/>
          <w:szCs w:val="20"/>
          <w:shd w:val="clear" w:color="auto" w:fill="FFFFFF"/>
        </w:rPr>
        <w:t xml:space="preserve">сов 00 минут дня, предшествующего </w:t>
      </w:r>
      <w:r w:rsidRPr="00DC33E0">
        <w:rPr>
          <w:bCs/>
          <w:sz w:val="20"/>
          <w:szCs w:val="20"/>
          <w:shd w:val="clear" w:color="auto" w:fill="FFFFFF"/>
        </w:rPr>
        <w:t xml:space="preserve">дню оказания услуг и выполнения работ, на основании заявок </w:t>
      </w:r>
      <w:r w:rsidR="00802A42" w:rsidRPr="00DC33E0">
        <w:rPr>
          <w:bCs/>
          <w:sz w:val="20"/>
          <w:szCs w:val="20"/>
          <w:shd w:val="clear" w:color="auto" w:fill="FFFFFF"/>
        </w:rPr>
        <w:t xml:space="preserve">и графиков </w:t>
      </w:r>
      <w:r w:rsidRPr="00DC33E0">
        <w:rPr>
          <w:bCs/>
          <w:sz w:val="20"/>
          <w:szCs w:val="20"/>
          <w:shd w:val="clear" w:color="auto" w:fill="FFFFFF"/>
        </w:rPr>
        <w:t xml:space="preserve">на завоз груза в морской терминал и </w:t>
      </w:r>
      <w:r w:rsidR="00CD1D5F" w:rsidRPr="00DC33E0">
        <w:rPr>
          <w:bCs/>
          <w:sz w:val="20"/>
          <w:szCs w:val="20"/>
          <w:shd w:val="clear" w:color="auto" w:fill="FFFFFF"/>
        </w:rPr>
        <w:t>вывоза груза из морского терминала, а также заявок на оказание услуг и выполнения работ.</w:t>
      </w:r>
    </w:p>
    <w:p w:rsidR="00AD79AF" w:rsidRPr="00DC33E0" w:rsidRDefault="00AD79AF" w:rsidP="00EF0FB2">
      <w:pPr>
        <w:tabs>
          <w:tab w:val="left" w:pos="851"/>
        </w:tabs>
        <w:ind w:firstLine="709"/>
        <w:jc w:val="both"/>
        <w:rPr>
          <w:sz w:val="20"/>
          <w:szCs w:val="20"/>
        </w:rPr>
      </w:pPr>
    </w:p>
    <w:p w:rsidR="008614F8" w:rsidRPr="00DC33E0" w:rsidRDefault="008614F8" w:rsidP="00B048BA">
      <w:pPr>
        <w:pStyle w:val="a3"/>
        <w:numPr>
          <w:ilvl w:val="0"/>
          <w:numId w:val="1"/>
        </w:numPr>
        <w:tabs>
          <w:tab w:val="clear" w:pos="4320"/>
          <w:tab w:val="clear" w:pos="8640"/>
          <w:tab w:val="left" w:pos="709"/>
          <w:tab w:val="left" w:pos="851"/>
        </w:tabs>
        <w:ind w:left="0" w:firstLine="0"/>
        <w:jc w:val="both"/>
        <w:rPr>
          <w:b/>
          <w:sz w:val="20"/>
        </w:rPr>
      </w:pPr>
      <w:r w:rsidRPr="00DC33E0">
        <w:rPr>
          <w:b/>
          <w:sz w:val="20"/>
        </w:rPr>
        <w:t>Предмет Договора</w:t>
      </w:r>
    </w:p>
    <w:p w:rsidR="00497736" w:rsidRPr="00DC33E0" w:rsidRDefault="00497736" w:rsidP="008F0AB1">
      <w:pPr>
        <w:pStyle w:val="a3"/>
        <w:tabs>
          <w:tab w:val="clear" w:pos="4320"/>
          <w:tab w:val="clear" w:pos="8640"/>
          <w:tab w:val="left" w:pos="567"/>
          <w:tab w:val="left" w:pos="709"/>
        </w:tabs>
        <w:ind w:firstLine="709"/>
        <w:jc w:val="both"/>
        <w:rPr>
          <w:b/>
          <w:sz w:val="20"/>
        </w:rPr>
      </w:pPr>
    </w:p>
    <w:p w:rsidR="008E3D55" w:rsidRPr="00DC33E0" w:rsidRDefault="004F2F15" w:rsidP="008F0AB1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DC33E0">
        <w:rPr>
          <w:sz w:val="20"/>
          <w:szCs w:val="20"/>
        </w:rPr>
        <w:t>В порядке и на условиях настоящего Договора</w:t>
      </w:r>
      <w:r w:rsidRPr="00DC33E0">
        <w:rPr>
          <w:rFonts w:eastAsiaTheme="minorHAnsi"/>
          <w:sz w:val="20"/>
          <w:szCs w:val="20"/>
          <w:lang w:eastAsia="en-US"/>
        </w:rPr>
        <w:t xml:space="preserve"> одна сторона (О</w:t>
      </w:r>
      <w:r w:rsidR="00124E9F" w:rsidRPr="00DC33E0">
        <w:rPr>
          <w:rFonts w:eastAsiaTheme="minorHAnsi"/>
          <w:sz w:val="20"/>
          <w:szCs w:val="20"/>
          <w:lang w:eastAsia="en-US"/>
        </w:rPr>
        <w:t xml:space="preserve">ператор) обязуется </w:t>
      </w:r>
      <w:r w:rsidR="00377497" w:rsidRPr="00DC33E0">
        <w:rPr>
          <w:rFonts w:eastAsiaTheme="minorHAnsi"/>
          <w:sz w:val="20"/>
          <w:szCs w:val="20"/>
          <w:lang w:eastAsia="en-US"/>
        </w:rPr>
        <w:t>оказать услуги по</w:t>
      </w:r>
      <w:r w:rsidR="00124E9F" w:rsidRPr="00DC33E0">
        <w:rPr>
          <w:rFonts w:eastAsiaTheme="minorHAnsi"/>
          <w:sz w:val="20"/>
          <w:szCs w:val="20"/>
          <w:lang w:eastAsia="en-US"/>
        </w:rPr>
        <w:t xml:space="preserve"> перевалк</w:t>
      </w:r>
      <w:r w:rsidR="00377497" w:rsidRPr="00DC33E0">
        <w:rPr>
          <w:rFonts w:eastAsiaTheme="minorHAnsi"/>
          <w:sz w:val="20"/>
          <w:szCs w:val="20"/>
          <w:lang w:eastAsia="en-US"/>
        </w:rPr>
        <w:t>е</w:t>
      </w:r>
      <w:r w:rsidR="00124E9F" w:rsidRPr="00DC33E0">
        <w:rPr>
          <w:rFonts w:eastAsiaTheme="minorHAnsi"/>
          <w:sz w:val="20"/>
          <w:szCs w:val="20"/>
          <w:lang w:eastAsia="en-US"/>
        </w:rPr>
        <w:t xml:space="preserve"> груза</w:t>
      </w:r>
      <w:r w:rsidR="00377497" w:rsidRPr="00DC33E0">
        <w:rPr>
          <w:rFonts w:eastAsiaTheme="minorHAnsi"/>
          <w:sz w:val="20"/>
          <w:szCs w:val="20"/>
          <w:lang w:eastAsia="en-US"/>
        </w:rPr>
        <w:t xml:space="preserve">, оказать и выполнить </w:t>
      </w:r>
      <w:r w:rsidR="00124E9F" w:rsidRPr="00DC33E0">
        <w:rPr>
          <w:rFonts w:eastAsiaTheme="minorHAnsi"/>
          <w:sz w:val="20"/>
          <w:szCs w:val="20"/>
          <w:lang w:eastAsia="en-US"/>
        </w:rPr>
        <w:t>другие услуги и работы</w:t>
      </w:r>
      <w:r w:rsidR="00377497" w:rsidRPr="00DC33E0">
        <w:rPr>
          <w:rFonts w:eastAsiaTheme="minorHAnsi"/>
          <w:sz w:val="20"/>
          <w:szCs w:val="20"/>
          <w:lang w:eastAsia="en-US"/>
        </w:rPr>
        <w:t>, определенные настоящим Договором</w:t>
      </w:r>
      <w:r w:rsidR="00124E9F" w:rsidRPr="00DC33E0">
        <w:rPr>
          <w:rFonts w:eastAsiaTheme="minorHAnsi"/>
          <w:sz w:val="20"/>
          <w:szCs w:val="20"/>
          <w:lang w:eastAsia="en-US"/>
        </w:rPr>
        <w:t>, а другая сторона (</w:t>
      </w:r>
      <w:r w:rsidRPr="00DC33E0">
        <w:rPr>
          <w:rFonts w:eastAsiaTheme="minorHAnsi"/>
          <w:sz w:val="20"/>
          <w:szCs w:val="20"/>
          <w:lang w:eastAsia="en-US"/>
        </w:rPr>
        <w:t>З</w:t>
      </w:r>
      <w:r w:rsidR="00124E9F" w:rsidRPr="00DC33E0">
        <w:rPr>
          <w:rFonts w:eastAsiaTheme="minorHAnsi"/>
          <w:sz w:val="20"/>
          <w:szCs w:val="20"/>
          <w:lang w:eastAsia="en-US"/>
        </w:rPr>
        <w:t xml:space="preserve">аказчик) обязуется обеспечить своевременное предъявление груза для </w:t>
      </w:r>
      <w:r w:rsidR="00E62FFD" w:rsidRPr="00DC33E0">
        <w:rPr>
          <w:rFonts w:eastAsiaTheme="minorHAnsi"/>
          <w:sz w:val="20"/>
          <w:szCs w:val="20"/>
          <w:lang w:eastAsia="en-US"/>
        </w:rPr>
        <w:t>погрузки и выгрузки</w:t>
      </w:r>
      <w:r w:rsidR="00787761" w:rsidRPr="00DC33E0">
        <w:rPr>
          <w:rFonts w:eastAsiaTheme="minorHAnsi"/>
          <w:sz w:val="20"/>
          <w:szCs w:val="20"/>
          <w:lang w:eastAsia="en-US"/>
        </w:rPr>
        <w:t xml:space="preserve"> </w:t>
      </w:r>
      <w:r w:rsidR="00124E9F" w:rsidRPr="00DC33E0">
        <w:rPr>
          <w:rFonts w:eastAsiaTheme="minorHAnsi"/>
          <w:sz w:val="20"/>
          <w:szCs w:val="20"/>
          <w:lang w:eastAsia="en-US"/>
        </w:rPr>
        <w:t>в соответствующ</w:t>
      </w:r>
      <w:r w:rsidR="00D4778A" w:rsidRPr="00DC33E0">
        <w:rPr>
          <w:rFonts w:eastAsiaTheme="minorHAnsi"/>
          <w:sz w:val="20"/>
          <w:szCs w:val="20"/>
          <w:lang w:eastAsia="en-US"/>
        </w:rPr>
        <w:t>ем количестве</w:t>
      </w:r>
      <w:r w:rsidR="00124E9F" w:rsidRPr="00DC33E0">
        <w:rPr>
          <w:rFonts w:eastAsiaTheme="minorHAnsi"/>
          <w:sz w:val="20"/>
          <w:szCs w:val="20"/>
          <w:lang w:eastAsia="en-US"/>
        </w:rPr>
        <w:t xml:space="preserve"> </w:t>
      </w:r>
      <w:r w:rsidR="00D4778A" w:rsidRPr="00DC33E0">
        <w:rPr>
          <w:rFonts w:eastAsiaTheme="minorHAnsi"/>
          <w:sz w:val="20"/>
          <w:szCs w:val="20"/>
          <w:lang w:eastAsia="en-US"/>
        </w:rPr>
        <w:t>(</w:t>
      </w:r>
      <w:r w:rsidR="00124E9F" w:rsidRPr="00DC33E0">
        <w:rPr>
          <w:rFonts w:eastAsiaTheme="minorHAnsi"/>
          <w:sz w:val="20"/>
          <w:szCs w:val="20"/>
          <w:lang w:eastAsia="en-US"/>
        </w:rPr>
        <w:t>объем</w:t>
      </w:r>
      <w:r w:rsidR="00D4778A" w:rsidRPr="00DC33E0">
        <w:rPr>
          <w:rFonts w:eastAsiaTheme="minorHAnsi"/>
          <w:sz w:val="20"/>
          <w:szCs w:val="20"/>
          <w:lang w:eastAsia="en-US"/>
        </w:rPr>
        <w:t>е)</w:t>
      </w:r>
      <w:r w:rsidR="00377497" w:rsidRPr="00DC33E0">
        <w:rPr>
          <w:rFonts w:eastAsiaTheme="minorHAnsi"/>
          <w:sz w:val="20"/>
          <w:szCs w:val="20"/>
          <w:lang w:eastAsia="en-US"/>
        </w:rPr>
        <w:t xml:space="preserve"> </w:t>
      </w:r>
      <w:r w:rsidR="00497736" w:rsidRPr="00DC33E0">
        <w:rPr>
          <w:rFonts w:eastAsiaTheme="minorHAnsi"/>
          <w:sz w:val="20"/>
          <w:szCs w:val="20"/>
          <w:lang w:eastAsia="en-US"/>
        </w:rPr>
        <w:t xml:space="preserve">и произвести оплату </w:t>
      </w:r>
      <w:r w:rsidRPr="00DC33E0">
        <w:rPr>
          <w:rFonts w:eastAsiaTheme="minorHAnsi"/>
          <w:sz w:val="20"/>
          <w:szCs w:val="20"/>
          <w:lang w:eastAsia="en-US"/>
        </w:rPr>
        <w:t xml:space="preserve">за </w:t>
      </w:r>
      <w:r w:rsidR="00497736" w:rsidRPr="00DC33E0">
        <w:rPr>
          <w:rFonts w:eastAsiaTheme="minorHAnsi"/>
          <w:sz w:val="20"/>
          <w:szCs w:val="20"/>
          <w:lang w:eastAsia="en-US"/>
        </w:rPr>
        <w:t>оказанны</w:t>
      </w:r>
      <w:r w:rsidRPr="00DC33E0">
        <w:rPr>
          <w:rFonts w:eastAsiaTheme="minorHAnsi"/>
          <w:sz w:val="20"/>
          <w:szCs w:val="20"/>
          <w:lang w:eastAsia="en-US"/>
        </w:rPr>
        <w:t>е</w:t>
      </w:r>
      <w:r w:rsidR="00497736" w:rsidRPr="00DC33E0">
        <w:rPr>
          <w:rFonts w:eastAsiaTheme="minorHAnsi"/>
          <w:sz w:val="20"/>
          <w:szCs w:val="20"/>
          <w:lang w:eastAsia="en-US"/>
        </w:rPr>
        <w:t xml:space="preserve"> услуг</w:t>
      </w:r>
      <w:r w:rsidRPr="00DC33E0">
        <w:rPr>
          <w:rFonts w:eastAsiaTheme="minorHAnsi"/>
          <w:sz w:val="20"/>
          <w:szCs w:val="20"/>
          <w:lang w:eastAsia="en-US"/>
        </w:rPr>
        <w:t>и</w:t>
      </w:r>
      <w:r w:rsidR="008E3D55" w:rsidRPr="00DC33E0">
        <w:rPr>
          <w:rFonts w:eastAsiaTheme="minorHAnsi"/>
          <w:sz w:val="20"/>
          <w:szCs w:val="20"/>
          <w:lang w:eastAsia="en-US"/>
        </w:rPr>
        <w:t xml:space="preserve"> и выполненные работы</w:t>
      </w:r>
      <w:r w:rsidR="00D4778A" w:rsidRPr="00DC33E0">
        <w:rPr>
          <w:rFonts w:eastAsiaTheme="minorHAnsi"/>
          <w:sz w:val="20"/>
          <w:szCs w:val="20"/>
          <w:lang w:eastAsia="en-US"/>
        </w:rPr>
        <w:t>.</w:t>
      </w:r>
      <w:r w:rsidR="009A57E8" w:rsidRPr="00DC33E0">
        <w:rPr>
          <w:rFonts w:eastAsiaTheme="minorHAnsi"/>
          <w:sz w:val="20"/>
          <w:szCs w:val="20"/>
          <w:lang w:eastAsia="en-US"/>
        </w:rPr>
        <w:t xml:space="preserve"> </w:t>
      </w:r>
    </w:p>
    <w:p w:rsidR="008614F8" w:rsidRPr="00DC33E0" w:rsidRDefault="008614F8" w:rsidP="008F0AB1">
      <w:pPr>
        <w:tabs>
          <w:tab w:val="left" w:pos="567"/>
          <w:tab w:val="left" w:pos="709"/>
        </w:tabs>
        <w:ind w:firstLine="709"/>
        <w:jc w:val="both"/>
        <w:rPr>
          <w:b/>
          <w:sz w:val="20"/>
          <w:szCs w:val="20"/>
          <w:u w:val="single"/>
        </w:rPr>
      </w:pPr>
    </w:p>
    <w:p w:rsidR="008614F8" w:rsidRPr="00DC33E0" w:rsidRDefault="008614F8" w:rsidP="006E3BD8">
      <w:pPr>
        <w:pStyle w:val="a3"/>
        <w:numPr>
          <w:ilvl w:val="0"/>
          <w:numId w:val="1"/>
        </w:numPr>
        <w:tabs>
          <w:tab w:val="clear" w:pos="4320"/>
          <w:tab w:val="clear" w:pos="8640"/>
          <w:tab w:val="left" w:pos="709"/>
        </w:tabs>
        <w:ind w:left="0" w:firstLine="0"/>
        <w:jc w:val="both"/>
        <w:rPr>
          <w:b/>
          <w:sz w:val="20"/>
        </w:rPr>
      </w:pPr>
      <w:r w:rsidRPr="00DC33E0">
        <w:rPr>
          <w:b/>
          <w:sz w:val="20"/>
        </w:rPr>
        <w:t>Обязательства</w:t>
      </w:r>
      <w:r w:rsidR="00C55C6E" w:rsidRPr="00DC33E0">
        <w:rPr>
          <w:b/>
          <w:sz w:val="20"/>
        </w:rPr>
        <w:t xml:space="preserve"> </w:t>
      </w:r>
      <w:r w:rsidR="00942452" w:rsidRPr="00DC33E0">
        <w:rPr>
          <w:b/>
          <w:sz w:val="20"/>
        </w:rPr>
        <w:t xml:space="preserve">и права </w:t>
      </w:r>
      <w:r w:rsidR="00E54488" w:rsidRPr="00DC33E0">
        <w:rPr>
          <w:b/>
          <w:sz w:val="20"/>
        </w:rPr>
        <w:t>С</w:t>
      </w:r>
      <w:r w:rsidRPr="00DC33E0">
        <w:rPr>
          <w:b/>
          <w:sz w:val="20"/>
        </w:rPr>
        <w:t>торон</w:t>
      </w:r>
    </w:p>
    <w:p w:rsidR="008614F8" w:rsidRPr="00DC33E0" w:rsidRDefault="008614F8" w:rsidP="008F0AB1">
      <w:pPr>
        <w:tabs>
          <w:tab w:val="left" w:pos="284"/>
          <w:tab w:val="left" w:pos="360"/>
          <w:tab w:val="left" w:pos="567"/>
          <w:tab w:val="left" w:pos="1440"/>
          <w:tab w:val="left" w:pos="1985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0"/>
          <w:szCs w:val="20"/>
          <w:u w:val="single"/>
        </w:rPr>
      </w:pPr>
    </w:p>
    <w:p w:rsidR="008614F8" w:rsidRPr="00DC33E0" w:rsidRDefault="004809DE" w:rsidP="008F0AB1">
      <w:pPr>
        <w:pStyle w:val="ac"/>
        <w:numPr>
          <w:ilvl w:val="1"/>
          <w:numId w:val="1"/>
        </w:numPr>
        <w:tabs>
          <w:tab w:val="left" w:pos="284"/>
          <w:tab w:val="left" w:pos="709"/>
          <w:tab w:val="left" w:pos="1440"/>
          <w:tab w:val="left" w:pos="1985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szCs w:val="20"/>
        </w:rPr>
      </w:pPr>
      <w:r w:rsidRPr="00DC33E0">
        <w:rPr>
          <w:sz w:val="20"/>
          <w:szCs w:val="20"/>
          <w:lang w:val="ru-RU"/>
        </w:rPr>
        <w:t>Оператор</w:t>
      </w:r>
      <w:r w:rsidR="004F2F15" w:rsidRPr="00DC33E0">
        <w:rPr>
          <w:sz w:val="20"/>
          <w:szCs w:val="20"/>
          <w:lang w:val="ru-RU"/>
        </w:rPr>
        <w:t xml:space="preserve"> </w:t>
      </w:r>
      <w:r w:rsidRPr="00DC33E0">
        <w:rPr>
          <w:sz w:val="20"/>
          <w:szCs w:val="20"/>
          <w:lang w:val="ru-RU"/>
        </w:rPr>
        <w:t>обязуется</w:t>
      </w:r>
      <w:r w:rsidR="008614F8" w:rsidRPr="00DC33E0">
        <w:rPr>
          <w:sz w:val="20"/>
          <w:szCs w:val="20"/>
        </w:rPr>
        <w:t xml:space="preserve">: </w:t>
      </w:r>
    </w:p>
    <w:p w:rsidR="00E34E4F" w:rsidRPr="00DC33E0" w:rsidRDefault="00377497" w:rsidP="008F0AB1">
      <w:pPr>
        <w:pStyle w:val="ac"/>
        <w:numPr>
          <w:ilvl w:val="2"/>
          <w:numId w:val="1"/>
        </w:numPr>
        <w:tabs>
          <w:tab w:val="left" w:pos="284"/>
          <w:tab w:val="left" w:pos="709"/>
          <w:tab w:val="left" w:pos="1985"/>
        </w:tabs>
        <w:autoSpaceDE w:val="0"/>
        <w:autoSpaceDN w:val="0"/>
        <w:adjustRightInd w:val="0"/>
        <w:ind w:left="0" w:firstLine="0"/>
        <w:jc w:val="both"/>
        <w:rPr>
          <w:bCs/>
          <w:sz w:val="20"/>
          <w:szCs w:val="20"/>
          <w:lang w:val="ru-RU"/>
        </w:rPr>
      </w:pPr>
      <w:bookmarkStart w:id="0" w:name="_Ref86309057"/>
      <w:r w:rsidRPr="00DC33E0">
        <w:rPr>
          <w:sz w:val="20"/>
          <w:szCs w:val="20"/>
          <w:lang w:val="ru-RU"/>
        </w:rPr>
        <w:t>Осуществить</w:t>
      </w:r>
      <w:r w:rsidR="00B665DA" w:rsidRPr="00DC33E0">
        <w:rPr>
          <w:bCs/>
          <w:sz w:val="20"/>
          <w:szCs w:val="20"/>
          <w:lang w:val="ru-RU"/>
        </w:rPr>
        <w:t xml:space="preserve"> </w:t>
      </w:r>
      <w:r w:rsidR="00020F15" w:rsidRPr="00DC33E0">
        <w:rPr>
          <w:bCs/>
          <w:sz w:val="20"/>
          <w:szCs w:val="20"/>
          <w:lang w:val="ru-RU"/>
        </w:rPr>
        <w:t>перевалк</w:t>
      </w:r>
      <w:r w:rsidRPr="00DC33E0">
        <w:rPr>
          <w:bCs/>
          <w:sz w:val="20"/>
          <w:szCs w:val="20"/>
          <w:lang w:val="ru-RU"/>
        </w:rPr>
        <w:t>у</w:t>
      </w:r>
      <w:r w:rsidR="00C56DD9" w:rsidRPr="00DC33E0">
        <w:rPr>
          <w:bCs/>
          <w:sz w:val="20"/>
          <w:szCs w:val="20"/>
          <w:lang w:val="ru-RU"/>
        </w:rPr>
        <w:t xml:space="preserve"> груза</w:t>
      </w:r>
      <w:r w:rsidRPr="00DC33E0">
        <w:rPr>
          <w:bCs/>
          <w:sz w:val="20"/>
          <w:szCs w:val="20"/>
          <w:lang w:val="ru-RU"/>
        </w:rPr>
        <w:t xml:space="preserve"> </w:t>
      </w:r>
      <w:r w:rsidR="00020F15" w:rsidRPr="00DC33E0">
        <w:rPr>
          <w:bCs/>
          <w:sz w:val="20"/>
          <w:szCs w:val="20"/>
          <w:lang w:val="ru-RU"/>
        </w:rPr>
        <w:t xml:space="preserve">и </w:t>
      </w:r>
      <w:r w:rsidR="006F0FB6" w:rsidRPr="00DC33E0">
        <w:rPr>
          <w:bCs/>
          <w:sz w:val="20"/>
          <w:szCs w:val="20"/>
          <w:lang w:val="ru-RU"/>
        </w:rPr>
        <w:t>другие</w:t>
      </w:r>
      <w:r w:rsidR="00020F15" w:rsidRPr="00DC33E0">
        <w:rPr>
          <w:bCs/>
          <w:sz w:val="20"/>
          <w:szCs w:val="20"/>
          <w:lang w:val="ru-RU"/>
        </w:rPr>
        <w:t xml:space="preserve"> услуги</w:t>
      </w:r>
      <w:r w:rsidR="00BA6657" w:rsidRPr="00DC33E0">
        <w:rPr>
          <w:bCs/>
          <w:sz w:val="20"/>
          <w:szCs w:val="20"/>
          <w:lang w:val="ru-RU"/>
        </w:rPr>
        <w:t xml:space="preserve"> и работы</w:t>
      </w:r>
      <w:r w:rsidR="00CE4477" w:rsidRPr="00DC33E0">
        <w:rPr>
          <w:bCs/>
          <w:sz w:val="20"/>
          <w:szCs w:val="20"/>
          <w:lang w:val="ru-RU"/>
        </w:rPr>
        <w:t xml:space="preserve"> в объеме</w:t>
      </w:r>
      <w:r w:rsidR="008614F8" w:rsidRPr="00DC33E0">
        <w:rPr>
          <w:bCs/>
          <w:sz w:val="20"/>
          <w:szCs w:val="20"/>
          <w:lang w:val="ru-RU"/>
        </w:rPr>
        <w:t>, предусмотренн</w:t>
      </w:r>
      <w:r w:rsidR="001644B6" w:rsidRPr="00DC33E0">
        <w:rPr>
          <w:bCs/>
          <w:sz w:val="20"/>
          <w:szCs w:val="20"/>
          <w:lang w:val="ru-RU"/>
        </w:rPr>
        <w:t>ом</w:t>
      </w:r>
      <w:r w:rsidR="008614F8" w:rsidRPr="00DC33E0">
        <w:rPr>
          <w:bCs/>
          <w:sz w:val="20"/>
          <w:szCs w:val="20"/>
          <w:lang w:val="ru-RU"/>
        </w:rPr>
        <w:t xml:space="preserve"> условиями настоящего Договора, как по заявкам Заказчика, так и по требованиям </w:t>
      </w:r>
      <w:r w:rsidR="00D57A38" w:rsidRPr="00DC33E0">
        <w:rPr>
          <w:bCs/>
          <w:sz w:val="20"/>
          <w:szCs w:val="20"/>
          <w:lang w:val="ru-RU"/>
        </w:rPr>
        <w:t>у</w:t>
      </w:r>
      <w:r w:rsidR="00D57A38" w:rsidRPr="00DC33E0">
        <w:rPr>
          <w:rFonts w:eastAsiaTheme="minorHAnsi"/>
          <w:sz w:val="20"/>
          <w:szCs w:val="20"/>
          <w:lang w:val="ru-RU"/>
        </w:rPr>
        <w:t>полномоченных федеральных органов исполнительной власти</w:t>
      </w:r>
      <w:r w:rsidR="00D4778A" w:rsidRPr="00DC33E0">
        <w:rPr>
          <w:bCs/>
          <w:sz w:val="20"/>
          <w:szCs w:val="20"/>
          <w:lang w:val="ru-RU"/>
        </w:rPr>
        <w:t>.</w:t>
      </w:r>
      <w:bookmarkEnd w:id="0"/>
    </w:p>
    <w:p w:rsidR="00E34E4F" w:rsidRPr="00DC33E0" w:rsidRDefault="00D0076B" w:rsidP="008F0AB1">
      <w:pPr>
        <w:pStyle w:val="ac"/>
        <w:numPr>
          <w:ilvl w:val="2"/>
          <w:numId w:val="1"/>
        </w:numPr>
        <w:tabs>
          <w:tab w:val="left" w:pos="284"/>
          <w:tab w:val="left" w:pos="709"/>
          <w:tab w:val="left" w:pos="1985"/>
        </w:tabs>
        <w:autoSpaceDE w:val="0"/>
        <w:autoSpaceDN w:val="0"/>
        <w:adjustRightInd w:val="0"/>
        <w:ind w:left="0" w:firstLine="0"/>
        <w:jc w:val="both"/>
        <w:rPr>
          <w:bCs/>
          <w:sz w:val="20"/>
          <w:szCs w:val="20"/>
          <w:lang w:val="ru-RU"/>
        </w:rPr>
      </w:pPr>
      <w:r w:rsidRPr="00DC33E0">
        <w:rPr>
          <w:bCs/>
          <w:sz w:val="20"/>
          <w:szCs w:val="20"/>
          <w:lang w:val="ru-RU"/>
        </w:rPr>
        <w:t xml:space="preserve">Соблюдать </w:t>
      </w:r>
      <w:r w:rsidR="00CA1C23" w:rsidRPr="00DC33E0">
        <w:rPr>
          <w:bCs/>
          <w:sz w:val="20"/>
          <w:szCs w:val="20"/>
          <w:lang w:val="ru-RU"/>
        </w:rPr>
        <w:t>требования НПА РФ, регу</w:t>
      </w:r>
      <w:r w:rsidR="0029169A" w:rsidRPr="00DC33E0">
        <w:rPr>
          <w:bCs/>
          <w:sz w:val="20"/>
          <w:szCs w:val="20"/>
          <w:lang w:val="ru-RU"/>
        </w:rPr>
        <w:t>лирующих деятельность Оператора</w:t>
      </w:r>
      <w:r w:rsidR="00D4778A" w:rsidRPr="00DC33E0">
        <w:rPr>
          <w:bCs/>
          <w:sz w:val="20"/>
          <w:szCs w:val="20"/>
          <w:lang w:val="ru-RU"/>
        </w:rPr>
        <w:t>.</w:t>
      </w:r>
    </w:p>
    <w:p w:rsidR="00CE4477" w:rsidRPr="00DC33E0" w:rsidRDefault="00180ECF" w:rsidP="008F0AB1">
      <w:pPr>
        <w:pStyle w:val="ac"/>
        <w:numPr>
          <w:ilvl w:val="2"/>
          <w:numId w:val="1"/>
        </w:numPr>
        <w:tabs>
          <w:tab w:val="left" w:pos="284"/>
          <w:tab w:val="left" w:pos="709"/>
          <w:tab w:val="left" w:pos="1985"/>
        </w:tabs>
        <w:autoSpaceDE w:val="0"/>
        <w:autoSpaceDN w:val="0"/>
        <w:adjustRightInd w:val="0"/>
        <w:ind w:left="0" w:firstLine="0"/>
        <w:jc w:val="both"/>
        <w:rPr>
          <w:bCs/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Соблюдать все усл</w:t>
      </w:r>
      <w:r w:rsidR="001644B6" w:rsidRPr="00DC33E0">
        <w:rPr>
          <w:sz w:val="20"/>
          <w:szCs w:val="20"/>
          <w:lang w:val="ru-RU"/>
        </w:rPr>
        <w:t>овия настоящего Договора, а так</w:t>
      </w:r>
      <w:r w:rsidRPr="00DC33E0">
        <w:rPr>
          <w:sz w:val="20"/>
          <w:szCs w:val="20"/>
          <w:lang w:val="ru-RU"/>
        </w:rPr>
        <w:t>же иные условия при их дополн</w:t>
      </w:r>
      <w:r w:rsidR="00D4778A" w:rsidRPr="00DC33E0">
        <w:rPr>
          <w:sz w:val="20"/>
          <w:szCs w:val="20"/>
          <w:lang w:val="ru-RU"/>
        </w:rPr>
        <w:t xml:space="preserve">ительном согласовании </w:t>
      </w:r>
      <w:r w:rsidR="006F0FB6" w:rsidRPr="00DC33E0">
        <w:rPr>
          <w:sz w:val="20"/>
          <w:szCs w:val="20"/>
          <w:lang w:val="ru-RU"/>
        </w:rPr>
        <w:t>С</w:t>
      </w:r>
      <w:r w:rsidR="00D4778A" w:rsidRPr="00DC33E0">
        <w:rPr>
          <w:sz w:val="20"/>
          <w:szCs w:val="20"/>
          <w:lang w:val="ru-RU"/>
        </w:rPr>
        <w:t>торонами.</w:t>
      </w:r>
    </w:p>
    <w:p w:rsidR="004D4D7E" w:rsidRPr="00AB40F8" w:rsidRDefault="00AB40F8" w:rsidP="008F0AB1">
      <w:pPr>
        <w:pStyle w:val="ac"/>
        <w:numPr>
          <w:ilvl w:val="2"/>
          <w:numId w:val="1"/>
        </w:numPr>
        <w:tabs>
          <w:tab w:val="left" w:pos="284"/>
          <w:tab w:val="left" w:pos="709"/>
          <w:tab w:val="left" w:pos="1985"/>
        </w:tabs>
        <w:autoSpaceDE w:val="0"/>
        <w:autoSpaceDN w:val="0"/>
        <w:adjustRightInd w:val="0"/>
        <w:ind w:left="0" w:firstLine="0"/>
        <w:jc w:val="both"/>
        <w:rPr>
          <w:bCs/>
          <w:sz w:val="20"/>
          <w:szCs w:val="20"/>
          <w:lang w:val="ru-RU"/>
        </w:rPr>
      </w:pPr>
      <w:r w:rsidRPr="00AB40F8">
        <w:rPr>
          <w:sz w:val="20"/>
          <w:szCs w:val="20"/>
          <w:lang w:val="ru-RU"/>
        </w:rPr>
        <w:t>Организовать перевалку груза в количестве (объеме) обязательства Заказчика по завозу груза в морской терминал Оператора.</w:t>
      </w:r>
    </w:p>
    <w:p w:rsidR="00E34E4F" w:rsidRPr="00DC33E0" w:rsidRDefault="00B26591" w:rsidP="008F0AB1">
      <w:pPr>
        <w:pStyle w:val="ac"/>
        <w:numPr>
          <w:ilvl w:val="2"/>
          <w:numId w:val="1"/>
        </w:numPr>
        <w:tabs>
          <w:tab w:val="left" w:pos="284"/>
          <w:tab w:val="left" w:pos="709"/>
          <w:tab w:val="left" w:pos="1985"/>
        </w:tabs>
        <w:autoSpaceDE w:val="0"/>
        <w:autoSpaceDN w:val="0"/>
        <w:adjustRightInd w:val="0"/>
        <w:ind w:left="0" w:firstLine="0"/>
        <w:jc w:val="both"/>
        <w:rPr>
          <w:bCs/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lastRenderedPageBreak/>
        <w:t xml:space="preserve">Согласовывать заявки </w:t>
      </w:r>
      <w:r w:rsidR="009D37EA" w:rsidRPr="00DC33E0">
        <w:rPr>
          <w:sz w:val="20"/>
          <w:szCs w:val="20"/>
          <w:lang w:val="ru-RU"/>
        </w:rPr>
        <w:t>от Заказчика</w:t>
      </w:r>
      <w:r w:rsidR="002E4FBD" w:rsidRPr="00DC33E0">
        <w:rPr>
          <w:sz w:val="20"/>
          <w:szCs w:val="20"/>
          <w:lang w:val="ru-RU"/>
        </w:rPr>
        <w:t xml:space="preserve"> </w:t>
      </w:r>
      <w:r w:rsidRPr="00DC33E0">
        <w:rPr>
          <w:sz w:val="20"/>
          <w:szCs w:val="20"/>
          <w:lang w:val="ru-RU"/>
        </w:rPr>
        <w:t>на завоз</w:t>
      </w:r>
      <w:r w:rsidR="004D4D7E" w:rsidRPr="00DC33E0">
        <w:rPr>
          <w:sz w:val="20"/>
          <w:szCs w:val="20"/>
          <w:lang w:val="ru-RU"/>
        </w:rPr>
        <w:t xml:space="preserve"> </w:t>
      </w:r>
      <w:r w:rsidRPr="00DC33E0">
        <w:rPr>
          <w:sz w:val="20"/>
          <w:szCs w:val="20"/>
          <w:lang w:val="ru-RU"/>
        </w:rPr>
        <w:t>груза</w:t>
      </w:r>
      <w:r w:rsidR="00792B89" w:rsidRPr="00DC33E0">
        <w:rPr>
          <w:sz w:val="20"/>
          <w:szCs w:val="20"/>
          <w:lang w:val="ru-RU"/>
        </w:rPr>
        <w:t xml:space="preserve"> </w:t>
      </w:r>
      <w:r w:rsidR="00D42A77" w:rsidRPr="00DC33E0">
        <w:rPr>
          <w:sz w:val="20"/>
          <w:szCs w:val="20"/>
          <w:lang w:val="ru-RU"/>
        </w:rPr>
        <w:t>судном</w:t>
      </w:r>
      <w:r w:rsidRPr="00DC33E0">
        <w:rPr>
          <w:sz w:val="20"/>
          <w:szCs w:val="20"/>
          <w:lang w:val="ru-RU"/>
        </w:rPr>
        <w:t xml:space="preserve"> в морской терминал </w:t>
      </w:r>
      <w:r w:rsidR="00D4778A" w:rsidRPr="00DC33E0">
        <w:rPr>
          <w:sz w:val="20"/>
          <w:szCs w:val="20"/>
          <w:lang w:val="ru-RU"/>
        </w:rPr>
        <w:t xml:space="preserve">(выгрузку) </w:t>
      </w:r>
      <w:r w:rsidR="00D90F43" w:rsidRPr="00DC33E0">
        <w:rPr>
          <w:sz w:val="20"/>
          <w:szCs w:val="20"/>
          <w:lang w:val="ru-RU"/>
        </w:rPr>
        <w:t>перед каждым судозаходом</w:t>
      </w:r>
      <w:r w:rsidR="001644B6" w:rsidRPr="00DC33E0">
        <w:rPr>
          <w:sz w:val="20"/>
          <w:szCs w:val="20"/>
          <w:lang w:val="ru-RU"/>
        </w:rPr>
        <w:t>, а так</w:t>
      </w:r>
      <w:r w:rsidR="0042030D" w:rsidRPr="00DC33E0">
        <w:rPr>
          <w:sz w:val="20"/>
          <w:szCs w:val="20"/>
          <w:lang w:val="ru-RU"/>
        </w:rPr>
        <w:t>же вывоз</w:t>
      </w:r>
      <w:r w:rsidR="002E4FBD" w:rsidRPr="00DC33E0">
        <w:rPr>
          <w:sz w:val="20"/>
          <w:szCs w:val="20"/>
          <w:lang w:val="ru-RU"/>
        </w:rPr>
        <w:t>а</w:t>
      </w:r>
      <w:r w:rsidR="004555F2" w:rsidRPr="00DC33E0">
        <w:rPr>
          <w:sz w:val="20"/>
          <w:szCs w:val="20"/>
          <w:lang w:val="ru-RU"/>
        </w:rPr>
        <w:t xml:space="preserve"> </w:t>
      </w:r>
      <w:r w:rsidR="0042030D" w:rsidRPr="00DC33E0">
        <w:rPr>
          <w:sz w:val="20"/>
          <w:szCs w:val="20"/>
          <w:lang w:val="ru-RU"/>
        </w:rPr>
        <w:t>груза</w:t>
      </w:r>
      <w:r w:rsidR="00DD172A" w:rsidRPr="00DC33E0">
        <w:rPr>
          <w:sz w:val="20"/>
          <w:szCs w:val="20"/>
          <w:lang w:val="ru-RU"/>
        </w:rPr>
        <w:t xml:space="preserve"> </w:t>
      </w:r>
      <w:r w:rsidR="004555F2" w:rsidRPr="00DC33E0">
        <w:rPr>
          <w:sz w:val="20"/>
          <w:szCs w:val="20"/>
          <w:lang w:val="ru-RU"/>
        </w:rPr>
        <w:t xml:space="preserve">судном </w:t>
      </w:r>
      <w:r w:rsidR="0042030D" w:rsidRPr="00DC33E0">
        <w:rPr>
          <w:sz w:val="20"/>
          <w:szCs w:val="20"/>
          <w:lang w:val="ru-RU"/>
        </w:rPr>
        <w:t>из морского терминала</w:t>
      </w:r>
      <w:r w:rsidR="00D4778A" w:rsidRPr="00DC33E0">
        <w:rPr>
          <w:sz w:val="20"/>
          <w:szCs w:val="20"/>
          <w:lang w:val="ru-RU"/>
        </w:rPr>
        <w:t xml:space="preserve"> (погрузку)</w:t>
      </w:r>
      <w:r w:rsidR="002E4FBD" w:rsidRPr="00DC33E0">
        <w:rPr>
          <w:sz w:val="20"/>
          <w:szCs w:val="20"/>
          <w:lang w:val="ru-RU"/>
        </w:rPr>
        <w:t>,</w:t>
      </w:r>
      <w:r w:rsidR="00D90F43" w:rsidRPr="00DC33E0">
        <w:rPr>
          <w:sz w:val="20"/>
          <w:szCs w:val="20"/>
          <w:lang w:val="ru-RU"/>
        </w:rPr>
        <w:t xml:space="preserve"> </w:t>
      </w:r>
      <w:r w:rsidR="00942452" w:rsidRPr="00DC33E0">
        <w:rPr>
          <w:sz w:val="20"/>
          <w:szCs w:val="20"/>
          <w:lang w:val="ru-RU"/>
        </w:rPr>
        <w:t xml:space="preserve">с учетом </w:t>
      </w:r>
      <w:r w:rsidR="009D37EA" w:rsidRPr="00DC33E0">
        <w:rPr>
          <w:sz w:val="20"/>
          <w:szCs w:val="20"/>
          <w:lang w:val="ru-RU"/>
        </w:rPr>
        <w:t xml:space="preserve">своих </w:t>
      </w:r>
      <w:r w:rsidR="0059709C" w:rsidRPr="00DC33E0">
        <w:rPr>
          <w:sz w:val="20"/>
          <w:szCs w:val="20"/>
          <w:lang w:val="ru-RU"/>
        </w:rPr>
        <w:t>технических</w:t>
      </w:r>
      <w:r w:rsidR="00942452" w:rsidRPr="00DC33E0">
        <w:rPr>
          <w:sz w:val="20"/>
          <w:szCs w:val="20"/>
          <w:lang w:val="ru-RU"/>
        </w:rPr>
        <w:t xml:space="preserve"> возможностей</w:t>
      </w:r>
      <w:r w:rsidR="00D4778A" w:rsidRPr="00DC33E0">
        <w:rPr>
          <w:sz w:val="20"/>
          <w:szCs w:val="20"/>
          <w:lang w:val="ru-RU"/>
        </w:rPr>
        <w:t>.</w:t>
      </w:r>
    </w:p>
    <w:p w:rsidR="004555F2" w:rsidRPr="00DC33E0" w:rsidRDefault="00DD172A" w:rsidP="008F0AB1">
      <w:pPr>
        <w:pStyle w:val="ac"/>
        <w:numPr>
          <w:ilvl w:val="2"/>
          <w:numId w:val="1"/>
        </w:numPr>
        <w:tabs>
          <w:tab w:val="left" w:pos="284"/>
          <w:tab w:val="left" w:pos="709"/>
          <w:tab w:val="left" w:pos="1985"/>
        </w:tabs>
        <w:autoSpaceDE w:val="0"/>
        <w:autoSpaceDN w:val="0"/>
        <w:adjustRightInd w:val="0"/>
        <w:ind w:left="0" w:firstLine="0"/>
        <w:jc w:val="both"/>
        <w:rPr>
          <w:bCs/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 xml:space="preserve">Согласовывать заявки </w:t>
      </w:r>
      <w:r w:rsidR="004555F2" w:rsidRPr="00DC33E0">
        <w:rPr>
          <w:sz w:val="20"/>
          <w:szCs w:val="20"/>
          <w:lang w:val="ru-RU"/>
        </w:rPr>
        <w:t xml:space="preserve">и графики </w:t>
      </w:r>
      <w:r w:rsidRPr="00DC33E0">
        <w:rPr>
          <w:sz w:val="20"/>
          <w:szCs w:val="20"/>
          <w:lang w:val="ru-RU"/>
        </w:rPr>
        <w:t>от Заказчика п</w:t>
      </w:r>
      <w:r w:rsidRPr="00DC33E0">
        <w:rPr>
          <w:rFonts w:eastAsiaTheme="minorHAnsi"/>
          <w:sz w:val="20"/>
          <w:szCs w:val="20"/>
          <w:lang w:val="ru-RU"/>
        </w:rPr>
        <w:t xml:space="preserve">ри </w:t>
      </w:r>
      <w:r w:rsidR="009C0DF1" w:rsidRPr="00DC33E0">
        <w:rPr>
          <w:rFonts w:eastAsiaTheme="minorHAnsi"/>
          <w:sz w:val="20"/>
          <w:szCs w:val="20"/>
          <w:lang w:val="ru-RU"/>
        </w:rPr>
        <w:t>завозе</w:t>
      </w:r>
      <w:r w:rsidRPr="00DC33E0">
        <w:rPr>
          <w:rFonts w:eastAsiaTheme="minorHAnsi"/>
          <w:sz w:val="20"/>
          <w:szCs w:val="20"/>
          <w:lang w:val="ru-RU"/>
        </w:rPr>
        <w:t xml:space="preserve"> груза </w:t>
      </w:r>
      <w:r w:rsidR="004555F2" w:rsidRPr="00DC33E0">
        <w:rPr>
          <w:rFonts w:eastAsiaTheme="minorHAnsi"/>
          <w:sz w:val="20"/>
          <w:szCs w:val="20"/>
          <w:lang w:val="ru-RU"/>
        </w:rPr>
        <w:t>в</w:t>
      </w:r>
      <w:r w:rsidRPr="00DC33E0">
        <w:rPr>
          <w:rFonts w:eastAsiaTheme="minorHAnsi"/>
          <w:sz w:val="20"/>
          <w:szCs w:val="20"/>
          <w:lang w:val="ru-RU"/>
        </w:rPr>
        <w:t xml:space="preserve"> морско</w:t>
      </w:r>
      <w:r w:rsidR="004555F2" w:rsidRPr="00DC33E0">
        <w:rPr>
          <w:rFonts w:eastAsiaTheme="minorHAnsi"/>
          <w:sz w:val="20"/>
          <w:szCs w:val="20"/>
          <w:lang w:val="ru-RU"/>
        </w:rPr>
        <w:t>й</w:t>
      </w:r>
      <w:r w:rsidRPr="00DC33E0">
        <w:rPr>
          <w:rFonts w:eastAsiaTheme="minorHAnsi"/>
          <w:sz w:val="20"/>
          <w:szCs w:val="20"/>
          <w:lang w:val="ru-RU"/>
        </w:rPr>
        <w:t xml:space="preserve"> терминал автомобильным транспортом</w:t>
      </w:r>
      <w:r w:rsidR="004555F2" w:rsidRPr="00DC33E0">
        <w:rPr>
          <w:rFonts w:eastAsiaTheme="minorHAnsi"/>
          <w:sz w:val="20"/>
          <w:szCs w:val="20"/>
          <w:lang w:val="ru-RU"/>
        </w:rPr>
        <w:t xml:space="preserve">, </w:t>
      </w:r>
      <w:r w:rsidR="001644B6" w:rsidRPr="00DC33E0">
        <w:rPr>
          <w:sz w:val="20"/>
          <w:szCs w:val="20"/>
          <w:lang w:val="ru-RU"/>
        </w:rPr>
        <w:t>а так</w:t>
      </w:r>
      <w:r w:rsidR="004555F2" w:rsidRPr="00DC33E0">
        <w:rPr>
          <w:sz w:val="20"/>
          <w:szCs w:val="20"/>
          <w:lang w:val="ru-RU"/>
        </w:rPr>
        <w:t>же вывоза груза из морского терминала</w:t>
      </w:r>
      <w:r w:rsidR="004555F2" w:rsidRPr="00DC33E0">
        <w:rPr>
          <w:rFonts w:eastAsiaTheme="minorHAnsi"/>
          <w:sz w:val="20"/>
          <w:szCs w:val="20"/>
          <w:lang w:val="ru-RU"/>
        </w:rPr>
        <w:t xml:space="preserve"> автомобильным транспортом</w:t>
      </w:r>
      <w:r w:rsidR="004555F2" w:rsidRPr="00DC33E0">
        <w:rPr>
          <w:sz w:val="20"/>
          <w:szCs w:val="20"/>
          <w:lang w:val="ru-RU"/>
        </w:rPr>
        <w:t>, с учетом</w:t>
      </w:r>
      <w:r w:rsidR="005A5917" w:rsidRPr="00DC33E0">
        <w:rPr>
          <w:sz w:val="20"/>
          <w:szCs w:val="20"/>
          <w:lang w:val="ru-RU"/>
        </w:rPr>
        <w:t xml:space="preserve"> своих технических возможностей</w:t>
      </w:r>
      <w:r w:rsidR="00D4778A" w:rsidRPr="00DC33E0">
        <w:rPr>
          <w:sz w:val="20"/>
          <w:szCs w:val="20"/>
          <w:lang w:val="ru-RU"/>
        </w:rPr>
        <w:t>.</w:t>
      </w:r>
    </w:p>
    <w:p w:rsidR="003526D5" w:rsidRPr="00DC33E0" w:rsidRDefault="006F0FB6" w:rsidP="008F0AB1">
      <w:pPr>
        <w:pStyle w:val="ac"/>
        <w:numPr>
          <w:ilvl w:val="2"/>
          <w:numId w:val="1"/>
        </w:numPr>
        <w:tabs>
          <w:tab w:val="left" w:pos="284"/>
          <w:tab w:val="left" w:pos="709"/>
          <w:tab w:val="left" w:pos="1985"/>
        </w:tabs>
        <w:autoSpaceDE w:val="0"/>
        <w:autoSpaceDN w:val="0"/>
        <w:adjustRightInd w:val="0"/>
        <w:ind w:left="0" w:firstLine="0"/>
        <w:jc w:val="both"/>
        <w:rPr>
          <w:bCs/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 xml:space="preserve">Согласовывать предварительный грузовой план и исполнительный грузовой план </w:t>
      </w:r>
      <w:r w:rsidR="002666DD" w:rsidRPr="00DC33E0">
        <w:rPr>
          <w:sz w:val="20"/>
          <w:szCs w:val="20"/>
          <w:lang w:val="ru-RU"/>
        </w:rPr>
        <w:t>перед погрузкой груза на судно Заказчика.</w:t>
      </w:r>
    </w:p>
    <w:p w:rsidR="00885C96" w:rsidRPr="00DC33E0" w:rsidRDefault="000058AE" w:rsidP="008F0AB1">
      <w:pPr>
        <w:pStyle w:val="ac"/>
        <w:numPr>
          <w:ilvl w:val="2"/>
          <w:numId w:val="1"/>
        </w:numPr>
        <w:tabs>
          <w:tab w:val="left" w:pos="284"/>
          <w:tab w:val="left" w:pos="709"/>
          <w:tab w:val="left" w:pos="1985"/>
        </w:tabs>
        <w:autoSpaceDE w:val="0"/>
        <w:autoSpaceDN w:val="0"/>
        <w:adjustRightInd w:val="0"/>
        <w:ind w:left="0" w:firstLine="0"/>
        <w:jc w:val="both"/>
        <w:rPr>
          <w:bCs/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Организовывать осуществление</w:t>
      </w:r>
      <w:r w:rsidR="00885C96" w:rsidRPr="00DC33E0">
        <w:rPr>
          <w:sz w:val="20"/>
          <w:szCs w:val="20"/>
          <w:lang w:val="ru-RU"/>
        </w:rPr>
        <w:t xml:space="preserve"> перевалк</w:t>
      </w:r>
      <w:r w:rsidRPr="00DC33E0">
        <w:rPr>
          <w:sz w:val="20"/>
          <w:szCs w:val="20"/>
          <w:lang w:val="ru-RU"/>
        </w:rPr>
        <w:t>и</w:t>
      </w:r>
      <w:r w:rsidR="00885C96" w:rsidRPr="00DC33E0">
        <w:rPr>
          <w:sz w:val="20"/>
          <w:szCs w:val="20"/>
          <w:lang w:val="ru-RU"/>
        </w:rPr>
        <w:t xml:space="preserve"> грузов в сроки</w:t>
      </w:r>
      <w:r w:rsidR="00D42A77" w:rsidRPr="00DC33E0">
        <w:rPr>
          <w:sz w:val="20"/>
          <w:szCs w:val="20"/>
          <w:lang w:val="ru-RU"/>
        </w:rPr>
        <w:t xml:space="preserve">, </w:t>
      </w:r>
      <w:r w:rsidR="00885C96" w:rsidRPr="00DC33E0">
        <w:rPr>
          <w:sz w:val="20"/>
          <w:szCs w:val="20"/>
          <w:lang w:val="ru-RU"/>
        </w:rPr>
        <w:t>соответств</w:t>
      </w:r>
      <w:r w:rsidR="00D42A77" w:rsidRPr="00DC33E0">
        <w:rPr>
          <w:sz w:val="20"/>
          <w:szCs w:val="20"/>
          <w:lang w:val="ru-RU"/>
        </w:rPr>
        <w:t>ующи</w:t>
      </w:r>
      <w:r w:rsidR="001644B6" w:rsidRPr="00DC33E0">
        <w:rPr>
          <w:sz w:val="20"/>
          <w:szCs w:val="20"/>
          <w:lang w:val="ru-RU"/>
        </w:rPr>
        <w:t>е</w:t>
      </w:r>
      <w:r w:rsidR="009C0DF1" w:rsidRPr="00DC33E0">
        <w:rPr>
          <w:sz w:val="20"/>
          <w:szCs w:val="20"/>
          <w:lang w:val="ru-RU"/>
        </w:rPr>
        <w:t xml:space="preserve"> </w:t>
      </w:r>
      <w:r w:rsidR="00885C96" w:rsidRPr="00DC33E0">
        <w:rPr>
          <w:sz w:val="20"/>
          <w:szCs w:val="20"/>
          <w:lang w:val="ru-RU"/>
        </w:rPr>
        <w:t>норм</w:t>
      </w:r>
      <w:r w:rsidR="009C0DF1" w:rsidRPr="00DC33E0">
        <w:rPr>
          <w:sz w:val="20"/>
          <w:szCs w:val="20"/>
          <w:lang w:val="ru-RU"/>
        </w:rPr>
        <w:t>ам</w:t>
      </w:r>
      <w:r w:rsidR="00885C96" w:rsidRPr="00DC33E0">
        <w:rPr>
          <w:sz w:val="20"/>
          <w:szCs w:val="20"/>
          <w:lang w:val="ru-RU"/>
        </w:rPr>
        <w:t xml:space="preserve"> </w:t>
      </w:r>
      <w:r w:rsidR="003F1A88" w:rsidRPr="00DC33E0">
        <w:rPr>
          <w:sz w:val="20"/>
          <w:szCs w:val="20"/>
          <w:lang w:val="ru-RU"/>
        </w:rPr>
        <w:t>обработки</w:t>
      </w:r>
      <w:r w:rsidR="00885C96" w:rsidRPr="00DC33E0">
        <w:rPr>
          <w:sz w:val="20"/>
          <w:szCs w:val="20"/>
          <w:lang w:val="ru-RU"/>
        </w:rPr>
        <w:t xml:space="preserve"> </w:t>
      </w:r>
      <w:r w:rsidR="003F1A88" w:rsidRPr="00DC33E0">
        <w:rPr>
          <w:sz w:val="20"/>
          <w:szCs w:val="20"/>
          <w:lang w:val="ru-RU"/>
        </w:rPr>
        <w:t>одн</w:t>
      </w:r>
      <w:r w:rsidR="003526D5" w:rsidRPr="00DC33E0">
        <w:rPr>
          <w:sz w:val="20"/>
          <w:szCs w:val="20"/>
          <w:lang w:val="ru-RU"/>
        </w:rPr>
        <w:t>ого судна (погрузка груза или</w:t>
      </w:r>
      <w:r w:rsidR="003F1A88" w:rsidRPr="00DC33E0">
        <w:rPr>
          <w:sz w:val="20"/>
          <w:szCs w:val="20"/>
          <w:lang w:val="ru-RU"/>
        </w:rPr>
        <w:t xml:space="preserve"> выгрузка груза)</w:t>
      </w:r>
      <w:r w:rsidR="00E30DD2" w:rsidRPr="00DC33E0">
        <w:rPr>
          <w:sz w:val="20"/>
          <w:szCs w:val="20"/>
          <w:lang w:val="ru-RU"/>
        </w:rPr>
        <w:t>:</w:t>
      </w:r>
    </w:p>
    <w:p w:rsidR="00885C96" w:rsidRPr="00DC33E0" w:rsidRDefault="00885C96" w:rsidP="008F0AB1">
      <w:pPr>
        <w:pStyle w:val="21"/>
        <w:tabs>
          <w:tab w:val="left" w:pos="284"/>
          <w:tab w:val="left" w:pos="630"/>
          <w:tab w:val="left" w:pos="709"/>
          <w:tab w:val="left" w:pos="1440"/>
          <w:tab w:val="left" w:pos="1985"/>
          <w:tab w:val="left" w:pos="2127"/>
        </w:tabs>
        <w:spacing w:after="0" w:line="240" w:lineRule="auto"/>
        <w:ind w:left="0" w:firstLine="709"/>
        <w:jc w:val="both"/>
        <w:rPr>
          <w:sz w:val="20"/>
        </w:rPr>
      </w:pPr>
      <w:r w:rsidRPr="00DC33E0">
        <w:rPr>
          <w:sz w:val="20"/>
        </w:rPr>
        <w:t xml:space="preserve">для </w:t>
      </w:r>
      <w:r w:rsidR="0051779D" w:rsidRPr="00DC33E0">
        <w:rPr>
          <w:sz w:val="20"/>
        </w:rPr>
        <w:t xml:space="preserve">стандартных </w:t>
      </w:r>
      <w:r w:rsidRPr="00DC33E0">
        <w:rPr>
          <w:sz w:val="20"/>
        </w:rPr>
        <w:t>контейнеров</w:t>
      </w:r>
      <w:r w:rsidR="00401A0A" w:rsidRPr="00DC33E0">
        <w:rPr>
          <w:sz w:val="20"/>
        </w:rPr>
        <w:t xml:space="preserve"> </w:t>
      </w:r>
      <w:r w:rsidR="00401A0A" w:rsidRPr="00DC33E0">
        <w:rPr>
          <w:sz w:val="20"/>
          <w:lang w:val="en-US"/>
        </w:rPr>
        <w:t>ISO</w:t>
      </w:r>
      <w:r w:rsidRPr="00DC33E0">
        <w:rPr>
          <w:sz w:val="20"/>
        </w:rPr>
        <w:t xml:space="preserve"> – </w:t>
      </w:r>
      <w:r w:rsidR="003526D5" w:rsidRPr="00DC33E0">
        <w:rPr>
          <w:sz w:val="20"/>
        </w:rPr>
        <w:t>86</w:t>
      </w:r>
      <w:r w:rsidRPr="00DC33E0">
        <w:rPr>
          <w:sz w:val="20"/>
        </w:rPr>
        <w:t xml:space="preserve"> </w:t>
      </w:r>
      <w:r w:rsidR="003526D5" w:rsidRPr="00DC33E0">
        <w:rPr>
          <w:sz w:val="20"/>
        </w:rPr>
        <w:t>штук</w:t>
      </w:r>
      <w:r w:rsidRPr="00DC33E0">
        <w:rPr>
          <w:sz w:val="20"/>
        </w:rPr>
        <w:t xml:space="preserve"> в сутки;</w:t>
      </w:r>
    </w:p>
    <w:p w:rsidR="00885C96" w:rsidRPr="00DC33E0" w:rsidRDefault="00885C96" w:rsidP="008F0AB1">
      <w:pPr>
        <w:pStyle w:val="21"/>
        <w:tabs>
          <w:tab w:val="left" w:pos="284"/>
          <w:tab w:val="left" w:pos="630"/>
          <w:tab w:val="left" w:pos="709"/>
          <w:tab w:val="left" w:pos="1440"/>
          <w:tab w:val="left" w:pos="1985"/>
          <w:tab w:val="left" w:pos="2127"/>
        </w:tabs>
        <w:spacing w:after="0" w:line="240" w:lineRule="auto"/>
        <w:ind w:left="0" w:firstLine="709"/>
        <w:jc w:val="both"/>
        <w:rPr>
          <w:sz w:val="20"/>
        </w:rPr>
      </w:pPr>
      <w:r w:rsidRPr="00DC33E0">
        <w:rPr>
          <w:sz w:val="20"/>
        </w:rPr>
        <w:t xml:space="preserve">для генеральных грузов </w:t>
      </w:r>
      <w:r w:rsidR="003526D5" w:rsidRPr="00DC33E0">
        <w:rPr>
          <w:sz w:val="20"/>
        </w:rPr>
        <w:t xml:space="preserve">(в том числе среднетоннажные и малотоннажные контейнеры) </w:t>
      </w:r>
      <w:r w:rsidRPr="00DC33E0">
        <w:rPr>
          <w:sz w:val="20"/>
        </w:rPr>
        <w:t>– 800 тонн в сутки.</w:t>
      </w:r>
    </w:p>
    <w:p w:rsidR="00460282" w:rsidRPr="00DC33E0" w:rsidRDefault="008A0ABC" w:rsidP="00A76DE2">
      <w:pPr>
        <w:pStyle w:val="21"/>
        <w:tabs>
          <w:tab w:val="left" w:pos="284"/>
          <w:tab w:val="left" w:pos="630"/>
          <w:tab w:val="left" w:pos="709"/>
          <w:tab w:val="left" w:pos="1440"/>
          <w:tab w:val="left" w:pos="1985"/>
          <w:tab w:val="left" w:pos="2127"/>
        </w:tabs>
        <w:spacing w:after="0" w:line="240" w:lineRule="auto"/>
        <w:ind w:left="0" w:firstLine="709"/>
        <w:jc w:val="both"/>
        <w:rPr>
          <w:rFonts w:eastAsiaTheme="minorHAnsi"/>
          <w:sz w:val="20"/>
        </w:rPr>
      </w:pPr>
      <w:r w:rsidRPr="00DC33E0">
        <w:rPr>
          <w:sz w:val="20"/>
        </w:rPr>
        <w:t>Примечание: и</w:t>
      </w:r>
      <w:r w:rsidR="00885C96" w:rsidRPr="00DC33E0">
        <w:rPr>
          <w:sz w:val="20"/>
        </w:rPr>
        <w:t>з норм обработки транспортных средств исключается</w:t>
      </w:r>
      <w:r w:rsidR="00B665DA" w:rsidRPr="00DC33E0">
        <w:rPr>
          <w:sz w:val="20"/>
        </w:rPr>
        <w:t xml:space="preserve">: </w:t>
      </w:r>
      <w:r w:rsidR="00885C96" w:rsidRPr="00DC33E0">
        <w:rPr>
          <w:sz w:val="20"/>
        </w:rPr>
        <w:t xml:space="preserve">время работы </w:t>
      </w:r>
      <w:r w:rsidR="00885C96" w:rsidRPr="00DC33E0">
        <w:rPr>
          <w:bCs/>
          <w:sz w:val="20"/>
        </w:rPr>
        <w:t>у</w:t>
      </w:r>
      <w:r w:rsidR="00885C96" w:rsidRPr="00DC33E0">
        <w:rPr>
          <w:rFonts w:eastAsiaTheme="minorHAnsi"/>
          <w:sz w:val="20"/>
        </w:rPr>
        <w:t xml:space="preserve">полномоченных федеральных органов исполнительной власти согласно их компетенции, выполнения </w:t>
      </w:r>
      <w:r w:rsidR="003526D5" w:rsidRPr="00DC33E0">
        <w:rPr>
          <w:rFonts w:eastAsiaTheme="minorHAnsi"/>
          <w:sz w:val="20"/>
        </w:rPr>
        <w:t>иных</w:t>
      </w:r>
      <w:r w:rsidR="00885C96" w:rsidRPr="00DC33E0">
        <w:rPr>
          <w:rFonts w:eastAsiaTheme="minorHAnsi"/>
          <w:sz w:val="20"/>
        </w:rPr>
        <w:t xml:space="preserve"> работ и услуг по заявке Заказчика, перевалк</w:t>
      </w:r>
      <w:r w:rsidR="003526D5" w:rsidRPr="00DC33E0">
        <w:rPr>
          <w:rFonts w:eastAsiaTheme="minorHAnsi"/>
          <w:sz w:val="20"/>
        </w:rPr>
        <w:t>и</w:t>
      </w:r>
      <w:r w:rsidR="00885C96" w:rsidRPr="00DC33E0">
        <w:rPr>
          <w:rFonts w:eastAsiaTheme="minorHAnsi"/>
          <w:sz w:val="20"/>
        </w:rPr>
        <w:t xml:space="preserve"> грузов</w:t>
      </w:r>
      <w:r w:rsidR="001644B6" w:rsidRPr="00DC33E0">
        <w:rPr>
          <w:rFonts w:eastAsiaTheme="minorHAnsi"/>
          <w:sz w:val="20"/>
        </w:rPr>
        <w:t xml:space="preserve">, </w:t>
      </w:r>
      <w:r w:rsidR="003C69C5" w:rsidRPr="00DC33E0">
        <w:rPr>
          <w:rFonts w:eastAsiaTheme="minorHAnsi"/>
          <w:sz w:val="20"/>
        </w:rPr>
        <w:t>не</w:t>
      </w:r>
      <w:r w:rsidR="001644B6" w:rsidRPr="00DC33E0">
        <w:rPr>
          <w:rFonts w:eastAsiaTheme="minorHAnsi"/>
          <w:sz w:val="20"/>
        </w:rPr>
        <w:t xml:space="preserve"> </w:t>
      </w:r>
      <w:r w:rsidR="003C69C5" w:rsidRPr="00DC33E0">
        <w:rPr>
          <w:rFonts w:eastAsiaTheme="minorHAnsi"/>
          <w:sz w:val="20"/>
        </w:rPr>
        <w:t>соответствующих требованиям НПА РФ</w:t>
      </w:r>
      <w:r w:rsidR="000058AE" w:rsidRPr="00DC33E0">
        <w:rPr>
          <w:rFonts w:eastAsiaTheme="minorHAnsi"/>
          <w:sz w:val="20"/>
        </w:rPr>
        <w:t xml:space="preserve"> и действующих стандартов</w:t>
      </w:r>
      <w:r w:rsidR="003C69C5" w:rsidRPr="00DC33E0">
        <w:rPr>
          <w:rFonts w:eastAsiaTheme="minorHAnsi"/>
          <w:sz w:val="20"/>
        </w:rPr>
        <w:t>, устранения технических неисправностей транспортных средств</w:t>
      </w:r>
      <w:r w:rsidR="00DD172A" w:rsidRPr="00DC33E0">
        <w:rPr>
          <w:rFonts w:eastAsiaTheme="minorHAnsi"/>
          <w:sz w:val="20"/>
        </w:rPr>
        <w:t xml:space="preserve"> </w:t>
      </w:r>
      <w:r w:rsidR="003C69C5" w:rsidRPr="00DC33E0">
        <w:rPr>
          <w:rFonts w:eastAsiaTheme="minorHAnsi"/>
          <w:sz w:val="20"/>
        </w:rPr>
        <w:t>и грузоподъемных механизмов</w:t>
      </w:r>
      <w:r w:rsidR="00D42A77" w:rsidRPr="00DC33E0">
        <w:rPr>
          <w:rFonts w:eastAsiaTheme="minorHAnsi"/>
          <w:sz w:val="20"/>
        </w:rPr>
        <w:t xml:space="preserve">, наличия гидрометеорологических условий, не позволяющих эксплуатировать </w:t>
      </w:r>
      <w:r w:rsidR="00DD172A" w:rsidRPr="00DC33E0">
        <w:rPr>
          <w:rFonts w:eastAsiaTheme="minorHAnsi"/>
          <w:sz w:val="20"/>
        </w:rPr>
        <w:t>транспортные средства и грузоподъемные механизмы</w:t>
      </w:r>
      <w:r w:rsidR="0092127E" w:rsidRPr="00DC33E0">
        <w:rPr>
          <w:rFonts w:eastAsiaTheme="minorHAnsi"/>
          <w:sz w:val="20"/>
        </w:rPr>
        <w:t>, возникновение обстоятельств непреодолимой силы</w:t>
      </w:r>
      <w:r w:rsidR="00966429" w:rsidRPr="00DC33E0">
        <w:rPr>
          <w:rFonts w:eastAsiaTheme="minorHAnsi"/>
          <w:sz w:val="20"/>
        </w:rPr>
        <w:t>.</w:t>
      </w:r>
      <w:r w:rsidR="008A342D" w:rsidRPr="00DC33E0">
        <w:rPr>
          <w:rFonts w:eastAsiaTheme="minorHAnsi"/>
          <w:sz w:val="20"/>
        </w:rPr>
        <w:t xml:space="preserve"> Под сутками в настоящем пункте Договора понимается рабочее время Оператора.</w:t>
      </w:r>
    </w:p>
    <w:p w:rsidR="0076321D" w:rsidRPr="00DC33E0" w:rsidRDefault="0076321D" w:rsidP="0076321D">
      <w:pPr>
        <w:pStyle w:val="ac"/>
        <w:numPr>
          <w:ilvl w:val="2"/>
          <w:numId w:val="1"/>
        </w:numPr>
        <w:tabs>
          <w:tab w:val="left" w:pos="142"/>
          <w:tab w:val="left" w:pos="284"/>
          <w:tab w:val="left" w:pos="709"/>
          <w:tab w:val="left" w:pos="1985"/>
        </w:tabs>
        <w:autoSpaceDE w:val="0"/>
        <w:autoSpaceDN w:val="0"/>
        <w:adjustRightInd w:val="0"/>
        <w:ind w:left="0" w:firstLine="0"/>
        <w:jc w:val="both"/>
        <w:rPr>
          <w:bCs/>
          <w:sz w:val="20"/>
          <w:szCs w:val="20"/>
          <w:lang w:val="ru-RU"/>
        </w:rPr>
      </w:pPr>
      <w:r w:rsidRPr="00DC33E0">
        <w:rPr>
          <w:rFonts w:eastAsiaTheme="minorHAnsi"/>
          <w:sz w:val="20"/>
          <w:szCs w:val="20"/>
          <w:lang w:val="ru-RU"/>
        </w:rPr>
        <w:t>Организовать готовность морского терминала к выгрузке или погрузке груза на судно в соответств</w:t>
      </w:r>
      <w:r w:rsidR="00C94B45" w:rsidRPr="00DC33E0">
        <w:rPr>
          <w:rFonts w:eastAsiaTheme="minorHAnsi"/>
          <w:sz w:val="20"/>
          <w:szCs w:val="20"/>
          <w:lang w:val="ru-RU"/>
        </w:rPr>
        <w:t>ии с требованиями НПА РФ, а так</w:t>
      </w:r>
      <w:r w:rsidRPr="00DC33E0">
        <w:rPr>
          <w:rFonts w:eastAsiaTheme="minorHAnsi"/>
          <w:sz w:val="20"/>
          <w:szCs w:val="20"/>
          <w:lang w:val="ru-RU"/>
        </w:rPr>
        <w:t>же совместно с Заказчиком заполнить акт готовности судна к грузовым операциям и подписать его перед началом погрузки или выгрузки груза по установленной форме (</w:t>
      </w:r>
      <w:r w:rsidRPr="00DC33E0">
        <w:rPr>
          <w:sz w:val="20"/>
          <w:szCs w:val="20"/>
          <w:lang w:val="ru-RU"/>
        </w:rPr>
        <w:t xml:space="preserve">Приложение № </w:t>
      </w:r>
      <w:r w:rsidR="00305946" w:rsidRPr="00DC33E0">
        <w:rPr>
          <w:sz w:val="20"/>
          <w:szCs w:val="20"/>
          <w:lang w:val="ru-RU"/>
        </w:rPr>
        <w:t>2</w:t>
      </w:r>
      <w:r w:rsidRPr="00DC33E0">
        <w:rPr>
          <w:sz w:val="20"/>
          <w:szCs w:val="20"/>
          <w:lang w:val="ru-RU"/>
        </w:rPr>
        <w:t xml:space="preserve"> к настоящему Договору</w:t>
      </w:r>
      <w:r w:rsidRPr="00DC33E0">
        <w:rPr>
          <w:rFonts w:eastAsiaTheme="minorHAnsi"/>
          <w:sz w:val="20"/>
          <w:szCs w:val="20"/>
          <w:lang w:val="ru-RU"/>
        </w:rPr>
        <w:t>).</w:t>
      </w:r>
    </w:p>
    <w:p w:rsidR="00B65E88" w:rsidRPr="00DC33E0" w:rsidRDefault="00B65E88" w:rsidP="008F0AB1">
      <w:pPr>
        <w:pStyle w:val="21"/>
        <w:numPr>
          <w:ilvl w:val="2"/>
          <w:numId w:val="1"/>
        </w:numPr>
        <w:tabs>
          <w:tab w:val="left" w:pos="284"/>
          <w:tab w:val="left" w:pos="709"/>
          <w:tab w:val="left" w:pos="1440"/>
          <w:tab w:val="left" w:pos="1985"/>
          <w:tab w:val="left" w:pos="2127"/>
        </w:tabs>
        <w:spacing w:after="0" w:line="240" w:lineRule="auto"/>
        <w:ind w:left="0" w:firstLine="0"/>
        <w:jc w:val="both"/>
        <w:rPr>
          <w:rFonts w:eastAsiaTheme="minorHAnsi"/>
          <w:sz w:val="20"/>
        </w:rPr>
      </w:pPr>
      <w:r w:rsidRPr="00DC33E0">
        <w:rPr>
          <w:rFonts w:eastAsiaTheme="minorHAnsi"/>
          <w:sz w:val="20"/>
        </w:rPr>
        <w:t>Осуществлять оформление документов на бумажном носителе информации</w:t>
      </w:r>
      <w:r w:rsidR="001644B6" w:rsidRPr="00DC33E0">
        <w:rPr>
          <w:sz w:val="20"/>
          <w:shd w:val="clear" w:color="auto" w:fill="FFFFFF"/>
        </w:rPr>
        <w:t>,</w:t>
      </w:r>
      <w:r w:rsidR="00D57459" w:rsidRPr="00DC33E0">
        <w:rPr>
          <w:sz w:val="20"/>
          <w:shd w:val="clear" w:color="auto" w:fill="FFFFFF"/>
        </w:rPr>
        <w:t xml:space="preserve"> подтверждающих оказание и выполнение услуг и работ</w:t>
      </w:r>
      <w:r w:rsidR="00966429" w:rsidRPr="00DC33E0">
        <w:rPr>
          <w:sz w:val="20"/>
          <w:shd w:val="clear" w:color="auto" w:fill="FFFFFF"/>
        </w:rPr>
        <w:t>.</w:t>
      </w:r>
    </w:p>
    <w:p w:rsidR="004555F2" w:rsidRPr="00DC33E0" w:rsidRDefault="00966429" w:rsidP="008F0AB1">
      <w:pPr>
        <w:pStyle w:val="21"/>
        <w:numPr>
          <w:ilvl w:val="2"/>
          <w:numId w:val="1"/>
        </w:numPr>
        <w:tabs>
          <w:tab w:val="left" w:pos="284"/>
          <w:tab w:val="left" w:pos="709"/>
          <w:tab w:val="left" w:pos="1440"/>
          <w:tab w:val="left" w:pos="1985"/>
          <w:tab w:val="left" w:pos="2127"/>
        </w:tabs>
        <w:spacing w:after="0" w:line="240" w:lineRule="auto"/>
        <w:ind w:left="0" w:firstLine="0"/>
        <w:jc w:val="both"/>
        <w:rPr>
          <w:rFonts w:eastAsiaTheme="minorHAnsi"/>
          <w:sz w:val="20"/>
        </w:rPr>
      </w:pPr>
      <w:r w:rsidRPr="00DC33E0">
        <w:rPr>
          <w:sz w:val="20"/>
          <w:shd w:val="clear" w:color="auto" w:fill="FFFFFF"/>
        </w:rPr>
        <w:t>Оказывать</w:t>
      </w:r>
      <w:r w:rsidR="004555F2" w:rsidRPr="00DC33E0">
        <w:rPr>
          <w:sz w:val="20"/>
          <w:shd w:val="clear" w:color="auto" w:fill="FFFFFF"/>
        </w:rPr>
        <w:t xml:space="preserve"> </w:t>
      </w:r>
      <w:r w:rsidR="007F1D66" w:rsidRPr="00DC33E0">
        <w:rPr>
          <w:sz w:val="20"/>
          <w:shd w:val="clear" w:color="auto" w:fill="FFFFFF"/>
        </w:rPr>
        <w:t xml:space="preserve">услуги и </w:t>
      </w:r>
      <w:r w:rsidRPr="00DC33E0">
        <w:rPr>
          <w:sz w:val="20"/>
          <w:shd w:val="clear" w:color="auto" w:fill="FFFFFF"/>
        </w:rPr>
        <w:t xml:space="preserve">выполнять </w:t>
      </w:r>
      <w:r w:rsidR="004555F2" w:rsidRPr="00DC33E0">
        <w:rPr>
          <w:sz w:val="20"/>
          <w:shd w:val="clear" w:color="auto" w:fill="FFFFFF"/>
        </w:rPr>
        <w:t xml:space="preserve">работы по заявкам Заказчика, отличные от услуг </w:t>
      </w:r>
      <w:r w:rsidR="00D57459" w:rsidRPr="00DC33E0">
        <w:rPr>
          <w:sz w:val="20"/>
          <w:shd w:val="clear" w:color="auto" w:fill="FFFFFF"/>
        </w:rPr>
        <w:t xml:space="preserve">и работ, </w:t>
      </w:r>
      <w:r w:rsidR="004555F2" w:rsidRPr="00DC33E0">
        <w:rPr>
          <w:sz w:val="20"/>
          <w:shd w:val="clear" w:color="auto" w:fill="FFFFFF"/>
        </w:rPr>
        <w:t xml:space="preserve">приведенных в </w:t>
      </w:r>
      <w:r w:rsidR="00B77E52" w:rsidRPr="00DC33E0">
        <w:rPr>
          <w:sz w:val="20"/>
          <w:shd w:val="clear" w:color="auto" w:fill="FFFFFF"/>
        </w:rPr>
        <w:t>Т</w:t>
      </w:r>
      <w:r w:rsidR="0005011D" w:rsidRPr="00DC33E0">
        <w:rPr>
          <w:sz w:val="20"/>
          <w:shd w:val="clear" w:color="auto" w:fill="FFFFFF"/>
        </w:rPr>
        <w:t>арифном приложении</w:t>
      </w:r>
      <w:r w:rsidR="001644B6" w:rsidRPr="00DC33E0">
        <w:rPr>
          <w:sz w:val="20"/>
          <w:shd w:val="clear" w:color="auto" w:fill="FFFFFF"/>
        </w:rPr>
        <w:t>,</w:t>
      </w:r>
      <w:r w:rsidR="0005011D" w:rsidRPr="00DC33E0">
        <w:rPr>
          <w:sz w:val="20"/>
          <w:shd w:val="clear" w:color="auto" w:fill="FFFFFF"/>
        </w:rPr>
        <w:t xml:space="preserve"> </w:t>
      </w:r>
      <w:r w:rsidR="00D162B7" w:rsidRPr="00DC33E0">
        <w:rPr>
          <w:sz w:val="20"/>
          <w:shd w:val="clear" w:color="auto" w:fill="FFFFFF"/>
        </w:rPr>
        <w:t>при наличии технических возможностей</w:t>
      </w:r>
      <w:r w:rsidRPr="00DC33E0">
        <w:rPr>
          <w:sz w:val="20"/>
          <w:shd w:val="clear" w:color="auto" w:fill="FFFFFF"/>
        </w:rPr>
        <w:t>.</w:t>
      </w:r>
    </w:p>
    <w:p w:rsidR="00B87826" w:rsidRPr="00DC33E0" w:rsidRDefault="00B87826" w:rsidP="008F0AB1">
      <w:pPr>
        <w:pStyle w:val="21"/>
        <w:numPr>
          <w:ilvl w:val="2"/>
          <w:numId w:val="1"/>
        </w:numPr>
        <w:tabs>
          <w:tab w:val="left" w:pos="284"/>
          <w:tab w:val="left" w:pos="709"/>
          <w:tab w:val="left" w:pos="1440"/>
          <w:tab w:val="left" w:pos="1985"/>
          <w:tab w:val="left" w:pos="2127"/>
        </w:tabs>
        <w:spacing w:after="0" w:line="240" w:lineRule="auto"/>
        <w:ind w:left="0" w:firstLine="0"/>
        <w:jc w:val="both"/>
        <w:rPr>
          <w:rFonts w:eastAsiaTheme="minorHAnsi"/>
          <w:sz w:val="20"/>
        </w:rPr>
      </w:pPr>
      <w:r w:rsidRPr="00DC33E0">
        <w:rPr>
          <w:sz w:val="20"/>
          <w:shd w:val="clear" w:color="auto" w:fill="FFFFFF"/>
        </w:rPr>
        <w:t>Не передавать грузы в пользование, аренду, залог иным лицам</w:t>
      </w:r>
      <w:r w:rsidR="00966429" w:rsidRPr="00DC33E0">
        <w:rPr>
          <w:sz w:val="20"/>
          <w:shd w:val="clear" w:color="auto" w:fill="FFFFFF"/>
        </w:rPr>
        <w:t>,</w:t>
      </w:r>
      <w:r w:rsidRPr="00DC33E0">
        <w:rPr>
          <w:sz w:val="20"/>
          <w:shd w:val="clear" w:color="auto" w:fill="FFFFFF"/>
        </w:rPr>
        <w:t xml:space="preserve"> за исключением случаев, когда </w:t>
      </w:r>
      <w:r w:rsidR="008C3DE3" w:rsidRPr="00DC33E0">
        <w:rPr>
          <w:sz w:val="20"/>
          <w:shd w:val="clear" w:color="auto" w:fill="FFFFFF"/>
        </w:rPr>
        <w:t>иным лицом является представитель</w:t>
      </w:r>
      <w:r w:rsidRPr="00DC33E0">
        <w:rPr>
          <w:sz w:val="20"/>
          <w:shd w:val="clear" w:color="auto" w:fill="FFFFFF"/>
        </w:rPr>
        <w:t xml:space="preserve"> Заказчика, когда есть распоряжение (указание) </w:t>
      </w:r>
      <w:r w:rsidRPr="00DC33E0">
        <w:rPr>
          <w:bCs/>
          <w:sz w:val="20"/>
        </w:rPr>
        <w:t>у</w:t>
      </w:r>
      <w:r w:rsidRPr="00DC33E0">
        <w:rPr>
          <w:rFonts w:eastAsiaTheme="minorHAnsi"/>
          <w:sz w:val="20"/>
        </w:rPr>
        <w:t>полномоченных федеральны</w:t>
      </w:r>
      <w:r w:rsidR="00966429" w:rsidRPr="00DC33E0">
        <w:rPr>
          <w:rFonts w:eastAsiaTheme="minorHAnsi"/>
          <w:sz w:val="20"/>
        </w:rPr>
        <w:t>х органов исполнительной власти.</w:t>
      </w:r>
    </w:p>
    <w:p w:rsidR="00784084" w:rsidRPr="00DC33E0" w:rsidRDefault="00BA7CA6" w:rsidP="008F0AB1">
      <w:pPr>
        <w:pStyle w:val="21"/>
        <w:numPr>
          <w:ilvl w:val="2"/>
          <w:numId w:val="1"/>
        </w:numPr>
        <w:tabs>
          <w:tab w:val="left" w:pos="284"/>
          <w:tab w:val="left" w:pos="709"/>
          <w:tab w:val="left" w:pos="1440"/>
          <w:tab w:val="left" w:pos="1985"/>
          <w:tab w:val="left" w:pos="2127"/>
        </w:tabs>
        <w:spacing w:after="0" w:line="240" w:lineRule="auto"/>
        <w:ind w:left="0" w:firstLine="0"/>
        <w:jc w:val="both"/>
        <w:rPr>
          <w:rFonts w:eastAsiaTheme="minorHAnsi"/>
          <w:sz w:val="20"/>
        </w:rPr>
      </w:pPr>
      <w:r w:rsidRPr="00DC33E0">
        <w:rPr>
          <w:sz w:val="20"/>
          <w:shd w:val="clear" w:color="auto" w:fill="FFFFFF"/>
        </w:rPr>
        <w:t>Не передавать информацию о грузах и грузовых операциях иным лица, за исключением</w:t>
      </w:r>
      <w:r w:rsidR="001D625E" w:rsidRPr="00DC33E0">
        <w:rPr>
          <w:sz w:val="20"/>
          <w:shd w:val="clear" w:color="auto" w:fill="FFFFFF"/>
        </w:rPr>
        <w:t xml:space="preserve"> случаев, </w:t>
      </w:r>
      <w:r w:rsidR="008C3DE3" w:rsidRPr="00DC33E0">
        <w:rPr>
          <w:sz w:val="20"/>
          <w:shd w:val="clear" w:color="auto" w:fill="FFFFFF"/>
        </w:rPr>
        <w:t>когда иным лицом является представитель</w:t>
      </w:r>
      <w:r w:rsidR="001D625E" w:rsidRPr="00DC33E0">
        <w:rPr>
          <w:sz w:val="20"/>
          <w:shd w:val="clear" w:color="auto" w:fill="FFFFFF"/>
        </w:rPr>
        <w:t xml:space="preserve"> Заказчика, когда есть распоряжение (указание) </w:t>
      </w:r>
      <w:r w:rsidR="001D625E" w:rsidRPr="00DC33E0">
        <w:rPr>
          <w:bCs/>
          <w:sz w:val="20"/>
        </w:rPr>
        <w:t>у</w:t>
      </w:r>
      <w:r w:rsidR="001D625E" w:rsidRPr="00DC33E0">
        <w:rPr>
          <w:rFonts w:eastAsiaTheme="minorHAnsi"/>
          <w:sz w:val="20"/>
        </w:rPr>
        <w:t>полномоченных федеральных органов исполнительной власти</w:t>
      </w:r>
      <w:r w:rsidR="008C3DE3" w:rsidRPr="00DC33E0">
        <w:rPr>
          <w:rFonts w:eastAsiaTheme="minorHAnsi"/>
          <w:sz w:val="20"/>
        </w:rPr>
        <w:t>.</w:t>
      </w:r>
    </w:p>
    <w:p w:rsidR="00EB483B" w:rsidRPr="00DC33E0" w:rsidRDefault="008B40C0" w:rsidP="008F0AB1">
      <w:pPr>
        <w:pStyle w:val="21"/>
        <w:numPr>
          <w:ilvl w:val="2"/>
          <w:numId w:val="1"/>
        </w:numPr>
        <w:tabs>
          <w:tab w:val="left" w:pos="284"/>
          <w:tab w:val="left" w:pos="709"/>
          <w:tab w:val="left" w:pos="1440"/>
          <w:tab w:val="left" w:pos="1985"/>
          <w:tab w:val="left" w:pos="2127"/>
        </w:tabs>
        <w:spacing w:after="0" w:line="240" w:lineRule="auto"/>
        <w:ind w:left="0" w:firstLine="0"/>
        <w:jc w:val="both"/>
        <w:rPr>
          <w:rFonts w:eastAsiaTheme="minorHAnsi"/>
          <w:sz w:val="20"/>
        </w:rPr>
      </w:pPr>
      <w:r w:rsidRPr="00DC33E0">
        <w:rPr>
          <w:rFonts w:eastAsiaTheme="minorHAnsi"/>
          <w:sz w:val="20"/>
        </w:rPr>
        <w:t xml:space="preserve">Уведомлять Заказчика </w:t>
      </w:r>
      <w:r w:rsidR="00CC60F2" w:rsidRPr="00DC33E0">
        <w:rPr>
          <w:sz w:val="20"/>
        </w:rPr>
        <w:t xml:space="preserve">не менее чем </w:t>
      </w:r>
      <w:r w:rsidRPr="00DC33E0">
        <w:rPr>
          <w:sz w:val="20"/>
        </w:rPr>
        <w:t>за 30 (тридцать) календарных дней</w:t>
      </w:r>
      <w:r w:rsidR="00784084" w:rsidRPr="00DC33E0">
        <w:rPr>
          <w:sz w:val="20"/>
        </w:rPr>
        <w:t xml:space="preserve"> о введении либо изменении формы и содержани</w:t>
      </w:r>
      <w:r w:rsidR="001644B6" w:rsidRPr="00DC33E0">
        <w:rPr>
          <w:sz w:val="20"/>
        </w:rPr>
        <w:t>я</w:t>
      </w:r>
      <w:r w:rsidR="00784084" w:rsidRPr="00DC33E0">
        <w:rPr>
          <w:sz w:val="20"/>
        </w:rPr>
        <w:t xml:space="preserve"> заявок, графиков, погрузочного ордера, расходного ордера,</w:t>
      </w:r>
      <w:r w:rsidR="00784084" w:rsidRPr="00DC33E0">
        <w:rPr>
          <w:rFonts w:eastAsiaTheme="minorHAnsi"/>
          <w:sz w:val="20"/>
        </w:rPr>
        <w:t xml:space="preserve"> документов с необходимой информацией о грузе для </w:t>
      </w:r>
      <w:r w:rsidR="00BD68B8" w:rsidRPr="00DC33E0">
        <w:rPr>
          <w:rFonts w:eastAsiaTheme="minorHAnsi"/>
          <w:sz w:val="20"/>
        </w:rPr>
        <w:t xml:space="preserve">его </w:t>
      </w:r>
      <w:r w:rsidR="00784084" w:rsidRPr="00DC33E0">
        <w:rPr>
          <w:rFonts w:eastAsiaTheme="minorHAnsi"/>
          <w:sz w:val="20"/>
        </w:rPr>
        <w:t>перевалки, предусмотренны</w:t>
      </w:r>
      <w:r w:rsidR="001644B6" w:rsidRPr="00DC33E0">
        <w:rPr>
          <w:rFonts w:eastAsiaTheme="minorHAnsi"/>
          <w:sz w:val="20"/>
        </w:rPr>
        <w:t>х</w:t>
      </w:r>
      <w:r w:rsidR="00784084" w:rsidRPr="00DC33E0">
        <w:rPr>
          <w:rFonts w:eastAsiaTheme="minorHAnsi"/>
          <w:sz w:val="20"/>
        </w:rPr>
        <w:t xml:space="preserve"> требованиями настоящего Договора.</w:t>
      </w:r>
    </w:p>
    <w:p w:rsidR="0067328A" w:rsidRPr="00DC33E0" w:rsidRDefault="0067328A" w:rsidP="008F0AB1">
      <w:pPr>
        <w:pStyle w:val="21"/>
        <w:numPr>
          <w:ilvl w:val="2"/>
          <w:numId w:val="1"/>
        </w:numPr>
        <w:tabs>
          <w:tab w:val="left" w:pos="284"/>
          <w:tab w:val="left" w:pos="709"/>
          <w:tab w:val="left" w:pos="851"/>
          <w:tab w:val="left" w:pos="993"/>
          <w:tab w:val="left" w:pos="1440"/>
          <w:tab w:val="left" w:pos="1985"/>
          <w:tab w:val="left" w:pos="2127"/>
        </w:tabs>
        <w:spacing w:after="0" w:line="240" w:lineRule="auto"/>
        <w:ind w:left="0" w:firstLine="0"/>
        <w:jc w:val="both"/>
        <w:rPr>
          <w:rFonts w:eastAsiaTheme="minorHAnsi"/>
          <w:sz w:val="20"/>
        </w:rPr>
      </w:pPr>
      <w:r w:rsidRPr="00DC33E0">
        <w:rPr>
          <w:sz w:val="20"/>
        </w:rPr>
        <w:t xml:space="preserve">Уведомлять Заказчика о характере и продолжительности ограничений на перевалку грузов определенных наименований </w:t>
      </w:r>
      <w:r w:rsidR="00966429" w:rsidRPr="00DC33E0">
        <w:rPr>
          <w:sz w:val="20"/>
        </w:rPr>
        <w:t>в случаях</w:t>
      </w:r>
      <w:r w:rsidRPr="00DC33E0">
        <w:rPr>
          <w:sz w:val="20"/>
        </w:rPr>
        <w:t xml:space="preserve"> превышении технических возможностей морского терминала не менее чем за 10 (десять) </w:t>
      </w:r>
      <w:r w:rsidR="00966429" w:rsidRPr="00DC33E0">
        <w:rPr>
          <w:sz w:val="20"/>
        </w:rPr>
        <w:t>календарных дней до их введения.</w:t>
      </w:r>
    </w:p>
    <w:p w:rsidR="00E01624" w:rsidRPr="00DC33E0" w:rsidRDefault="006967C2" w:rsidP="008F0AB1">
      <w:pPr>
        <w:pStyle w:val="21"/>
        <w:numPr>
          <w:ilvl w:val="2"/>
          <w:numId w:val="1"/>
        </w:numPr>
        <w:tabs>
          <w:tab w:val="left" w:pos="284"/>
          <w:tab w:val="left" w:pos="709"/>
          <w:tab w:val="left" w:pos="851"/>
          <w:tab w:val="left" w:pos="993"/>
          <w:tab w:val="left" w:pos="1440"/>
          <w:tab w:val="left" w:pos="1985"/>
          <w:tab w:val="left" w:pos="2127"/>
        </w:tabs>
        <w:spacing w:after="0" w:line="240" w:lineRule="auto"/>
        <w:ind w:left="0" w:firstLine="0"/>
        <w:jc w:val="both"/>
        <w:rPr>
          <w:rFonts w:eastAsiaTheme="minorHAnsi"/>
          <w:sz w:val="20"/>
        </w:rPr>
      </w:pPr>
      <w:r w:rsidRPr="00DC33E0">
        <w:rPr>
          <w:sz w:val="20"/>
        </w:rPr>
        <w:t>Обеспечивать</w:t>
      </w:r>
      <w:r w:rsidR="008614F8" w:rsidRPr="00DC33E0">
        <w:rPr>
          <w:sz w:val="20"/>
        </w:rPr>
        <w:t xml:space="preserve"> сохранность </w:t>
      </w:r>
      <w:r w:rsidR="00EB483B" w:rsidRPr="00DC33E0">
        <w:rPr>
          <w:sz w:val="20"/>
        </w:rPr>
        <w:t>грузов</w:t>
      </w:r>
      <w:r w:rsidR="00E01624" w:rsidRPr="00DC33E0">
        <w:rPr>
          <w:sz w:val="20"/>
        </w:rPr>
        <w:t xml:space="preserve"> </w:t>
      </w:r>
      <w:r w:rsidR="006B0EC4" w:rsidRPr="00DC33E0">
        <w:rPr>
          <w:sz w:val="20"/>
        </w:rPr>
        <w:t xml:space="preserve">Заказчика </w:t>
      </w:r>
      <w:r w:rsidR="00BD68B8" w:rsidRPr="00DC33E0">
        <w:rPr>
          <w:sz w:val="20"/>
        </w:rPr>
        <w:t>при</w:t>
      </w:r>
      <w:r w:rsidR="00462907" w:rsidRPr="00DC33E0">
        <w:rPr>
          <w:sz w:val="20"/>
        </w:rPr>
        <w:t xml:space="preserve"> оказании </w:t>
      </w:r>
      <w:r w:rsidR="00D57459" w:rsidRPr="00DC33E0">
        <w:rPr>
          <w:sz w:val="20"/>
        </w:rPr>
        <w:t xml:space="preserve">и выполнении </w:t>
      </w:r>
      <w:r w:rsidR="00BD68B8" w:rsidRPr="00DC33E0">
        <w:rPr>
          <w:sz w:val="20"/>
        </w:rPr>
        <w:t>услуг и работ.</w:t>
      </w:r>
    </w:p>
    <w:p w:rsidR="008572DD" w:rsidRPr="00DC33E0" w:rsidRDefault="008572DD" w:rsidP="008F0AB1">
      <w:pPr>
        <w:pStyle w:val="21"/>
        <w:numPr>
          <w:ilvl w:val="2"/>
          <w:numId w:val="1"/>
        </w:numPr>
        <w:tabs>
          <w:tab w:val="left" w:pos="284"/>
          <w:tab w:val="left" w:pos="709"/>
          <w:tab w:val="left" w:pos="851"/>
          <w:tab w:val="left" w:pos="993"/>
          <w:tab w:val="left" w:pos="1440"/>
          <w:tab w:val="left" w:pos="1985"/>
          <w:tab w:val="left" w:pos="2127"/>
        </w:tabs>
        <w:spacing w:after="0" w:line="240" w:lineRule="auto"/>
        <w:ind w:left="0" w:firstLine="0"/>
        <w:jc w:val="both"/>
        <w:rPr>
          <w:rFonts w:eastAsiaTheme="minorHAnsi"/>
          <w:sz w:val="20"/>
        </w:rPr>
      </w:pPr>
      <w:r w:rsidRPr="00DC33E0">
        <w:rPr>
          <w:sz w:val="20"/>
        </w:rPr>
        <w:t>Обеспечить соблюдение правил техники безопасности и охраны труда при нахождении на транспортных средствах Заказчика.</w:t>
      </w:r>
    </w:p>
    <w:p w:rsidR="00CD1D5F" w:rsidRPr="00DC33E0" w:rsidRDefault="0059709C" w:rsidP="00CD1D5F">
      <w:pPr>
        <w:pStyle w:val="ac"/>
        <w:numPr>
          <w:ilvl w:val="1"/>
          <w:numId w:val="1"/>
        </w:numPr>
        <w:tabs>
          <w:tab w:val="left" w:pos="0"/>
          <w:tab w:val="left" w:pos="709"/>
          <w:tab w:val="left" w:pos="851"/>
          <w:tab w:val="left" w:pos="993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szCs w:val="20"/>
        </w:rPr>
      </w:pPr>
      <w:r w:rsidRPr="00DC33E0">
        <w:rPr>
          <w:sz w:val="20"/>
          <w:szCs w:val="20"/>
          <w:lang w:val="ru-RU"/>
        </w:rPr>
        <w:t>Оператор вправе</w:t>
      </w:r>
      <w:r w:rsidR="00BA6657" w:rsidRPr="00DC33E0">
        <w:rPr>
          <w:sz w:val="20"/>
          <w:szCs w:val="20"/>
        </w:rPr>
        <w:t>:</w:t>
      </w:r>
    </w:p>
    <w:p w:rsidR="002817E7" w:rsidRPr="00DC33E0" w:rsidRDefault="00B87826" w:rsidP="00B77E52">
      <w:pPr>
        <w:pStyle w:val="ac"/>
        <w:numPr>
          <w:ilvl w:val="2"/>
          <w:numId w:val="1"/>
        </w:numPr>
        <w:tabs>
          <w:tab w:val="left" w:pos="0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 xml:space="preserve">Для оказания услуг </w:t>
      </w:r>
      <w:r w:rsidR="00265748" w:rsidRPr="00DC33E0">
        <w:rPr>
          <w:sz w:val="20"/>
          <w:szCs w:val="20"/>
          <w:lang w:val="ru-RU"/>
        </w:rPr>
        <w:t xml:space="preserve">и выполнения работ </w:t>
      </w:r>
      <w:r w:rsidRPr="00DC33E0">
        <w:rPr>
          <w:sz w:val="20"/>
          <w:szCs w:val="20"/>
          <w:lang w:val="ru-RU"/>
        </w:rPr>
        <w:t>по настоящему Договору привлекать других лиц (субподрядчиков</w:t>
      </w:r>
      <w:r w:rsidR="00265748" w:rsidRPr="00DC33E0">
        <w:rPr>
          <w:sz w:val="20"/>
          <w:szCs w:val="20"/>
          <w:lang w:val="ru-RU"/>
        </w:rPr>
        <w:t>) без согласования с Заказчиком.</w:t>
      </w:r>
    </w:p>
    <w:p w:rsidR="00CD1D5F" w:rsidRPr="00DC33E0" w:rsidRDefault="00BD68B8" w:rsidP="00B77E52">
      <w:pPr>
        <w:pStyle w:val="ac"/>
        <w:numPr>
          <w:ilvl w:val="2"/>
          <w:numId w:val="1"/>
        </w:numPr>
        <w:tabs>
          <w:tab w:val="left" w:pos="0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szCs w:val="20"/>
          <w:lang w:val="ru-RU"/>
        </w:rPr>
      </w:pPr>
      <w:bookmarkStart w:id="1" w:name="_Ref93571679"/>
      <w:r w:rsidRPr="00DC33E0">
        <w:rPr>
          <w:sz w:val="20"/>
          <w:szCs w:val="20"/>
          <w:lang w:val="ru-RU"/>
        </w:rPr>
        <w:t>Осуществлять</w:t>
      </w:r>
      <w:r w:rsidR="00CD1D5F" w:rsidRPr="00DC33E0">
        <w:rPr>
          <w:sz w:val="20"/>
          <w:szCs w:val="20"/>
          <w:lang w:val="ru-RU"/>
        </w:rPr>
        <w:t xml:space="preserve"> перевалк</w:t>
      </w:r>
      <w:r w:rsidRPr="00DC33E0">
        <w:rPr>
          <w:sz w:val="20"/>
          <w:szCs w:val="20"/>
          <w:lang w:val="ru-RU"/>
        </w:rPr>
        <w:t>у</w:t>
      </w:r>
      <w:r w:rsidR="00CD1D5F" w:rsidRPr="00DC33E0">
        <w:rPr>
          <w:sz w:val="20"/>
          <w:szCs w:val="20"/>
          <w:lang w:val="ru-RU"/>
        </w:rPr>
        <w:t xml:space="preserve"> груза </w:t>
      </w:r>
      <w:r w:rsidR="00EA0D63" w:rsidRPr="00DC33E0">
        <w:rPr>
          <w:sz w:val="20"/>
          <w:szCs w:val="20"/>
          <w:lang w:val="ru-RU"/>
        </w:rPr>
        <w:t>с учетом очередности, формируемой по принципу очередности подхода судна на рейд порта Корсаков, готовности</w:t>
      </w:r>
      <w:r w:rsidR="00EA0D63" w:rsidRPr="00DC33E0">
        <w:rPr>
          <w:rFonts w:eastAsiaTheme="minorHAnsi"/>
          <w:sz w:val="20"/>
          <w:szCs w:val="20"/>
          <w:lang w:val="ru-RU"/>
        </w:rPr>
        <w:t xml:space="preserve"> судна к погрузке груза или выгрузке груза и включением судна в ССП.</w:t>
      </w:r>
      <w:bookmarkEnd w:id="1"/>
    </w:p>
    <w:p w:rsidR="00197915" w:rsidRPr="00DC33E0" w:rsidRDefault="00AF5F87" w:rsidP="00197915">
      <w:pPr>
        <w:pStyle w:val="ac"/>
        <w:numPr>
          <w:ilvl w:val="2"/>
          <w:numId w:val="1"/>
        </w:numPr>
        <w:tabs>
          <w:tab w:val="left" w:pos="0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В одностороннем порядке изменять технологическую документ</w:t>
      </w:r>
      <w:r w:rsidR="00663AD9" w:rsidRPr="00DC33E0">
        <w:rPr>
          <w:sz w:val="20"/>
          <w:szCs w:val="20"/>
          <w:lang w:val="ru-RU"/>
        </w:rPr>
        <w:t>ацию процессов перевалки грузов.</w:t>
      </w:r>
    </w:p>
    <w:p w:rsidR="00BD5332" w:rsidRPr="00DC33E0" w:rsidRDefault="00BD5332" w:rsidP="00197915">
      <w:pPr>
        <w:pStyle w:val="ac"/>
        <w:numPr>
          <w:ilvl w:val="2"/>
          <w:numId w:val="1"/>
        </w:numPr>
        <w:tabs>
          <w:tab w:val="left" w:pos="0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 xml:space="preserve">В одностороннем порядке изменять </w:t>
      </w:r>
      <w:r w:rsidR="00E5239D" w:rsidRPr="00DC33E0">
        <w:rPr>
          <w:sz w:val="20"/>
          <w:szCs w:val="20"/>
          <w:lang w:val="ru-RU"/>
        </w:rPr>
        <w:t xml:space="preserve">или вводить формы </w:t>
      </w:r>
      <w:r w:rsidR="00784084" w:rsidRPr="00DC33E0">
        <w:rPr>
          <w:sz w:val="20"/>
          <w:szCs w:val="20"/>
          <w:lang w:val="ru-RU"/>
        </w:rPr>
        <w:t xml:space="preserve">и содержание </w:t>
      </w:r>
      <w:r w:rsidR="00E5239D" w:rsidRPr="00DC33E0">
        <w:rPr>
          <w:sz w:val="20"/>
          <w:szCs w:val="20"/>
          <w:lang w:val="ru-RU"/>
        </w:rPr>
        <w:t>заявок,</w:t>
      </w:r>
      <w:r w:rsidR="00663AD9" w:rsidRPr="00DC33E0">
        <w:rPr>
          <w:sz w:val="20"/>
          <w:szCs w:val="20"/>
          <w:lang w:val="ru-RU"/>
        </w:rPr>
        <w:t xml:space="preserve"> графиков</w:t>
      </w:r>
      <w:r w:rsidR="00E5239D" w:rsidRPr="00DC33E0">
        <w:rPr>
          <w:sz w:val="20"/>
          <w:szCs w:val="20"/>
          <w:lang w:val="ru-RU"/>
        </w:rPr>
        <w:t>, погрузочного ордера, расходного ордера,</w:t>
      </w:r>
      <w:r w:rsidR="00E5239D" w:rsidRPr="00DC33E0">
        <w:rPr>
          <w:rFonts w:eastAsiaTheme="minorHAnsi"/>
          <w:sz w:val="20"/>
          <w:szCs w:val="20"/>
          <w:lang w:val="ru-RU"/>
        </w:rPr>
        <w:t xml:space="preserve"> документов с необходимой информацией о грузе для </w:t>
      </w:r>
      <w:r w:rsidR="00BD68B8" w:rsidRPr="00DC33E0">
        <w:rPr>
          <w:rFonts w:eastAsiaTheme="minorHAnsi"/>
          <w:sz w:val="20"/>
          <w:szCs w:val="20"/>
          <w:lang w:val="ru-RU"/>
        </w:rPr>
        <w:t xml:space="preserve">его </w:t>
      </w:r>
      <w:r w:rsidR="00E5239D" w:rsidRPr="00DC33E0">
        <w:rPr>
          <w:rFonts w:eastAsiaTheme="minorHAnsi"/>
          <w:sz w:val="20"/>
          <w:szCs w:val="20"/>
          <w:lang w:val="ru-RU"/>
        </w:rPr>
        <w:t>перевалки, предусмотренны</w:t>
      </w:r>
      <w:r w:rsidR="001644B6" w:rsidRPr="00DC33E0">
        <w:rPr>
          <w:rFonts w:eastAsiaTheme="minorHAnsi"/>
          <w:sz w:val="20"/>
          <w:szCs w:val="20"/>
          <w:lang w:val="ru-RU"/>
        </w:rPr>
        <w:t>х</w:t>
      </w:r>
      <w:r w:rsidR="00E5239D" w:rsidRPr="00DC33E0">
        <w:rPr>
          <w:rFonts w:eastAsiaTheme="minorHAnsi"/>
          <w:sz w:val="20"/>
          <w:szCs w:val="20"/>
          <w:lang w:val="ru-RU"/>
        </w:rPr>
        <w:t xml:space="preserve"> требованиями настоящего Договора</w:t>
      </w:r>
      <w:r w:rsidR="00784084" w:rsidRPr="00DC33E0">
        <w:rPr>
          <w:rFonts w:eastAsiaTheme="minorHAnsi"/>
          <w:sz w:val="20"/>
          <w:szCs w:val="20"/>
          <w:lang w:val="ru-RU"/>
        </w:rPr>
        <w:t>.</w:t>
      </w:r>
    </w:p>
    <w:p w:rsidR="00452805" w:rsidRPr="00DC33E0" w:rsidRDefault="00197915" w:rsidP="00452805">
      <w:pPr>
        <w:pStyle w:val="ac"/>
        <w:numPr>
          <w:ilvl w:val="2"/>
          <w:numId w:val="1"/>
        </w:numPr>
        <w:tabs>
          <w:tab w:val="left" w:pos="0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szCs w:val="20"/>
          <w:lang w:val="ru-RU"/>
        </w:rPr>
      </w:pPr>
      <w:r w:rsidRPr="00DC33E0">
        <w:rPr>
          <w:rFonts w:eastAsiaTheme="minorHAnsi"/>
          <w:sz w:val="20"/>
          <w:szCs w:val="20"/>
          <w:lang w:val="ru-RU"/>
        </w:rPr>
        <w:t xml:space="preserve">Удерживать грузы до погашения в полном объеме Заказчиком задолженностей по платежам, предусмотренным настоящим Договором, с </w:t>
      </w:r>
      <w:r w:rsidR="001644B6" w:rsidRPr="00DC33E0">
        <w:rPr>
          <w:rFonts w:eastAsiaTheme="minorHAnsi"/>
          <w:sz w:val="20"/>
          <w:szCs w:val="20"/>
          <w:lang w:val="ru-RU"/>
        </w:rPr>
        <w:t xml:space="preserve">последующей компенсацией </w:t>
      </w:r>
      <w:r w:rsidRPr="00DC33E0">
        <w:rPr>
          <w:rFonts w:eastAsiaTheme="minorHAnsi"/>
          <w:sz w:val="20"/>
          <w:szCs w:val="20"/>
          <w:lang w:val="ru-RU"/>
        </w:rPr>
        <w:t>расходов Оператора, связанных с удержанием грузов.</w:t>
      </w:r>
    </w:p>
    <w:p w:rsidR="00197915" w:rsidRPr="00DC33E0" w:rsidRDefault="00452805" w:rsidP="00950DED">
      <w:pPr>
        <w:pStyle w:val="ac"/>
        <w:numPr>
          <w:ilvl w:val="2"/>
          <w:numId w:val="1"/>
        </w:numPr>
        <w:tabs>
          <w:tab w:val="left" w:pos="142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szCs w:val="20"/>
          <w:lang w:val="ru-RU"/>
        </w:rPr>
      </w:pPr>
      <w:r w:rsidRPr="00DC33E0">
        <w:rPr>
          <w:rFonts w:eastAsiaTheme="minorHAnsi"/>
          <w:sz w:val="20"/>
          <w:szCs w:val="20"/>
          <w:lang w:val="ru-RU"/>
        </w:rPr>
        <w:t>П</w:t>
      </w:r>
      <w:r w:rsidR="00197915" w:rsidRPr="00DC33E0">
        <w:rPr>
          <w:rFonts w:eastAsiaTheme="minorHAnsi"/>
          <w:sz w:val="20"/>
          <w:szCs w:val="20"/>
          <w:lang w:val="ru-RU"/>
        </w:rPr>
        <w:t>олностью или частично реализов</w:t>
      </w:r>
      <w:r w:rsidRPr="00DC33E0">
        <w:rPr>
          <w:rFonts w:eastAsiaTheme="minorHAnsi"/>
          <w:sz w:val="20"/>
          <w:szCs w:val="20"/>
          <w:lang w:val="ru-RU"/>
        </w:rPr>
        <w:t>ывать</w:t>
      </w:r>
      <w:r w:rsidR="00197915" w:rsidRPr="00DC33E0">
        <w:rPr>
          <w:rFonts w:eastAsiaTheme="minorHAnsi"/>
          <w:sz w:val="20"/>
          <w:szCs w:val="20"/>
          <w:lang w:val="ru-RU"/>
        </w:rPr>
        <w:t xml:space="preserve"> </w:t>
      </w:r>
      <w:r w:rsidRPr="00DC33E0">
        <w:rPr>
          <w:rFonts w:eastAsiaTheme="minorHAnsi"/>
          <w:sz w:val="20"/>
          <w:szCs w:val="20"/>
          <w:lang w:val="ru-RU"/>
        </w:rPr>
        <w:t>не востребован</w:t>
      </w:r>
      <w:r w:rsidR="001644B6" w:rsidRPr="00DC33E0">
        <w:rPr>
          <w:rFonts w:eastAsiaTheme="minorHAnsi"/>
          <w:sz w:val="20"/>
          <w:szCs w:val="20"/>
          <w:lang w:val="ru-RU"/>
        </w:rPr>
        <w:t>н</w:t>
      </w:r>
      <w:r w:rsidRPr="00DC33E0">
        <w:rPr>
          <w:rFonts w:eastAsiaTheme="minorHAnsi"/>
          <w:sz w:val="20"/>
          <w:szCs w:val="20"/>
          <w:lang w:val="ru-RU"/>
        </w:rPr>
        <w:t>ы</w:t>
      </w:r>
      <w:r w:rsidR="001644B6" w:rsidRPr="00DC33E0">
        <w:rPr>
          <w:rFonts w:eastAsiaTheme="minorHAnsi"/>
          <w:sz w:val="20"/>
          <w:szCs w:val="20"/>
          <w:lang w:val="ru-RU"/>
        </w:rPr>
        <w:t>е</w:t>
      </w:r>
      <w:r w:rsidRPr="00DC33E0">
        <w:rPr>
          <w:rFonts w:eastAsiaTheme="minorHAnsi"/>
          <w:sz w:val="20"/>
          <w:szCs w:val="20"/>
          <w:lang w:val="ru-RU"/>
        </w:rPr>
        <w:t xml:space="preserve"> и (или) не вывезен</w:t>
      </w:r>
      <w:r w:rsidR="001644B6" w:rsidRPr="00DC33E0">
        <w:rPr>
          <w:rFonts w:eastAsiaTheme="minorHAnsi"/>
          <w:sz w:val="20"/>
          <w:szCs w:val="20"/>
          <w:lang w:val="ru-RU"/>
        </w:rPr>
        <w:t>н</w:t>
      </w:r>
      <w:r w:rsidRPr="00DC33E0">
        <w:rPr>
          <w:rFonts w:eastAsiaTheme="minorHAnsi"/>
          <w:sz w:val="20"/>
          <w:szCs w:val="20"/>
          <w:lang w:val="ru-RU"/>
        </w:rPr>
        <w:t>ы</w:t>
      </w:r>
      <w:r w:rsidR="001644B6" w:rsidRPr="00DC33E0">
        <w:rPr>
          <w:rFonts w:eastAsiaTheme="minorHAnsi"/>
          <w:sz w:val="20"/>
          <w:szCs w:val="20"/>
          <w:lang w:val="ru-RU"/>
        </w:rPr>
        <w:t xml:space="preserve">е </w:t>
      </w:r>
      <w:r w:rsidR="0025038F" w:rsidRPr="00DC33E0">
        <w:rPr>
          <w:rFonts w:eastAsiaTheme="minorHAnsi"/>
          <w:sz w:val="20"/>
          <w:szCs w:val="20"/>
          <w:lang w:val="ru-RU"/>
        </w:rPr>
        <w:t>Заказчиком грузы</w:t>
      </w:r>
      <w:r w:rsidR="00950DED" w:rsidRPr="00DC33E0">
        <w:rPr>
          <w:rFonts w:eastAsiaTheme="minorHAnsi"/>
          <w:sz w:val="20"/>
          <w:szCs w:val="20"/>
          <w:lang w:val="ru-RU"/>
        </w:rPr>
        <w:t>.</w:t>
      </w:r>
    </w:p>
    <w:p w:rsidR="004B5BE3" w:rsidRPr="00DC33E0" w:rsidRDefault="004B5BE3" w:rsidP="00197915">
      <w:pPr>
        <w:pStyle w:val="ac"/>
        <w:numPr>
          <w:ilvl w:val="2"/>
          <w:numId w:val="1"/>
        </w:numPr>
        <w:tabs>
          <w:tab w:val="left" w:pos="0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szCs w:val="20"/>
          <w:lang w:val="ru-RU"/>
        </w:rPr>
      </w:pPr>
      <w:r w:rsidRPr="00DC33E0">
        <w:rPr>
          <w:rFonts w:eastAsiaTheme="minorHAnsi"/>
          <w:sz w:val="20"/>
          <w:szCs w:val="20"/>
          <w:lang w:val="ru-RU"/>
        </w:rPr>
        <w:t>Отказать Заказчику в согласовании заявок в следующих случаях:</w:t>
      </w:r>
    </w:p>
    <w:p w:rsidR="004B5BE3" w:rsidRPr="00DC33E0" w:rsidRDefault="004B5BE3" w:rsidP="00CC057D">
      <w:pPr>
        <w:pStyle w:val="ac"/>
        <w:tabs>
          <w:tab w:val="left" w:pos="0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709"/>
        <w:jc w:val="both"/>
        <w:rPr>
          <w:rFonts w:eastAsiaTheme="minorHAnsi"/>
          <w:sz w:val="20"/>
          <w:szCs w:val="20"/>
          <w:lang w:val="ru-RU"/>
        </w:rPr>
      </w:pPr>
      <w:r w:rsidRPr="00DC33E0">
        <w:rPr>
          <w:rFonts w:eastAsiaTheme="minorHAnsi"/>
          <w:sz w:val="20"/>
          <w:szCs w:val="20"/>
          <w:lang w:val="ru-RU"/>
        </w:rPr>
        <w:t>отсутствия технических и технологических возможностей для перевалки данного вида груза</w:t>
      </w:r>
      <w:r w:rsidR="0004064C" w:rsidRPr="00DC33E0">
        <w:rPr>
          <w:rFonts w:eastAsiaTheme="minorHAnsi"/>
          <w:sz w:val="20"/>
          <w:szCs w:val="20"/>
          <w:lang w:val="ru-RU"/>
        </w:rPr>
        <w:t xml:space="preserve">, </w:t>
      </w:r>
      <w:r w:rsidR="00CC057D" w:rsidRPr="00DC33E0">
        <w:rPr>
          <w:rFonts w:eastAsiaTheme="minorHAnsi"/>
          <w:sz w:val="20"/>
          <w:szCs w:val="20"/>
          <w:lang w:val="ru-RU"/>
        </w:rPr>
        <w:t xml:space="preserve">а так же оказания </w:t>
      </w:r>
      <w:r w:rsidR="00784084" w:rsidRPr="00DC33E0">
        <w:rPr>
          <w:rFonts w:eastAsiaTheme="minorHAnsi"/>
          <w:sz w:val="20"/>
          <w:szCs w:val="20"/>
          <w:lang w:val="ru-RU"/>
        </w:rPr>
        <w:t xml:space="preserve">и выполнения </w:t>
      </w:r>
      <w:r w:rsidR="00CC057D" w:rsidRPr="00DC33E0">
        <w:rPr>
          <w:rFonts w:eastAsiaTheme="minorHAnsi"/>
          <w:sz w:val="20"/>
          <w:szCs w:val="20"/>
          <w:lang w:val="ru-RU"/>
        </w:rPr>
        <w:t>других работ и услуг</w:t>
      </w:r>
      <w:r w:rsidRPr="00DC33E0">
        <w:rPr>
          <w:rFonts w:eastAsiaTheme="minorHAnsi"/>
          <w:sz w:val="20"/>
          <w:szCs w:val="20"/>
          <w:lang w:val="ru-RU"/>
        </w:rPr>
        <w:t>;</w:t>
      </w:r>
    </w:p>
    <w:p w:rsidR="004B5BE3" w:rsidRPr="00DC33E0" w:rsidRDefault="004B5BE3" w:rsidP="000305BF">
      <w:pPr>
        <w:pStyle w:val="ac"/>
        <w:tabs>
          <w:tab w:val="left" w:pos="0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709"/>
        <w:jc w:val="both"/>
        <w:rPr>
          <w:rFonts w:eastAsiaTheme="minorHAnsi"/>
          <w:sz w:val="20"/>
          <w:szCs w:val="20"/>
          <w:lang w:val="ru-RU"/>
        </w:rPr>
      </w:pPr>
      <w:r w:rsidRPr="00DC33E0">
        <w:rPr>
          <w:rFonts w:eastAsiaTheme="minorHAnsi"/>
          <w:sz w:val="20"/>
          <w:szCs w:val="20"/>
          <w:lang w:val="ru-RU"/>
        </w:rPr>
        <w:t xml:space="preserve">временного прекращения или приостановления деятельности по перевалке грузов в морском </w:t>
      </w:r>
      <w:r w:rsidR="000305BF" w:rsidRPr="00DC33E0">
        <w:rPr>
          <w:rFonts w:eastAsiaTheme="minorHAnsi"/>
          <w:sz w:val="20"/>
          <w:szCs w:val="20"/>
          <w:lang w:val="ru-RU"/>
        </w:rPr>
        <w:t>терминале</w:t>
      </w:r>
      <w:r w:rsidRPr="00DC33E0">
        <w:rPr>
          <w:rFonts w:eastAsiaTheme="minorHAnsi"/>
          <w:sz w:val="20"/>
          <w:szCs w:val="20"/>
          <w:lang w:val="ru-RU"/>
        </w:rPr>
        <w:t xml:space="preserve"> в соответствии с требованиями НПА РФ;</w:t>
      </w:r>
    </w:p>
    <w:p w:rsidR="004B5BE3" w:rsidRPr="00DC33E0" w:rsidRDefault="004B5BE3" w:rsidP="000305BF">
      <w:pPr>
        <w:pStyle w:val="ac"/>
        <w:tabs>
          <w:tab w:val="left" w:pos="0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709"/>
        <w:jc w:val="both"/>
        <w:rPr>
          <w:sz w:val="20"/>
          <w:szCs w:val="20"/>
          <w:lang w:val="ru-RU"/>
        </w:rPr>
      </w:pPr>
      <w:r w:rsidRPr="00DC33E0">
        <w:rPr>
          <w:rFonts w:eastAsiaTheme="minorHAnsi"/>
          <w:sz w:val="20"/>
          <w:szCs w:val="20"/>
          <w:lang w:val="ru-RU"/>
        </w:rPr>
        <w:t xml:space="preserve">невыполнения </w:t>
      </w:r>
      <w:r w:rsidR="000305BF" w:rsidRPr="00DC33E0">
        <w:rPr>
          <w:rFonts w:eastAsiaTheme="minorHAnsi"/>
          <w:sz w:val="20"/>
          <w:szCs w:val="20"/>
          <w:lang w:val="ru-RU"/>
        </w:rPr>
        <w:t>З</w:t>
      </w:r>
      <w:r w:rsidRPr="00DC33E0">
        <w:rPr>
          <w:rFonts w:eastAsiaTheme="minorHAnsi"/>
          <w:sz w:val="20"/>
          <w:szCs w:val="20"/>
          <w:lang w:val="ru-RU"/>
        </w:rPr>
        <w:t>аказчико</w:t>
      </w:r>
      <w:r w:rsidR="000305BF" w:rsidRPr="00DC33E0">
        <w:rPr>
          <w:rFonts w:eastAsiaTheme="minorHAnsi"/>
          <w:sz w:val="20"/>
          <w:szCs w:val="20"/>
          <w:lang w:val="ru-RU"/>
        </w:rPr>
        <w:t xml:space="preserve">м существенных условий </w:t>
      </w:r>
      <w:r w:rsidR="009E0545" w:rsidRPr="00DC33E0">
        <w:rPr>
          <w:rFonts w:eastAsiaTheme="minorHAnsi"/>
          <w:sz w:val="20"/>
          <w:szCs w:val="20"/>
          <w:lang w:val="ru-RU"/>
        </w:rPr>
        <w:t>настоящего Д</w:t>
      </w:r>
      <w:r w:rsidR="000305BF" w:rsidRPr="00DC33E0">
        <w:rPr>
          <w:rFonts w:eastAsiaTheme="minorHAnsi"/>
          <w:sz w:val="20"/>
          <w:szCs w:val="20"/>
          <w:lang w:val="ru-RU"/>
        </w:rPr>
        <w:t>оговора</w:t>
      </w:r>
      <w:r w:rsidR="001644B6" w:rsidRPr="00DC33E0">
        <w:rPr>
          <w:rFonts w:eastAsiaTheme="minorHAnsi"/>
          <w:sz w:val="20"/>
          <w:szCs w:val="20"/>
          <w:lang w:val="ru-RU"/>
        </w:rPr>
        <w:t xml:space="preserve">, в том числе обязательств по оплате услуг </w:t>
      </w:r>
      <w:r w:rsidR="0004064C" w:rsidRPr="00DC33E0">
        <w:rPr>
          <w:rFonts w:eastAsiaTheme="minorHAnsi"/>
          <w:sz w:val="20"/>
          <w:szCs w:val="20"/>
          <w:lang w:val="ru-RU"/>
        </w:rPr>
        <w:t xml:space="preserve">и работ </w:t>
      </w:r>
      <w:r w:rsidR="001644B6" w:rsidRPr="00DC33E0">
        <w:rPr>
          <w:rFonts w:eastAsiaTheme="minorHAnsi"/>
          <w:sz w:val="20"/>
          <w:szCs w:val="20"/>
          <w:lang w:val="ru-RU"/>
        </w:rPr>
        <w:t>Оператора.</w:t>
      </w:r>
    </w:p>
    <w:p w:rsidR="00E37760" w:rsidRPr="00DC33E0" w:rsidRDefault="00EB2B95" w:rsidP="000305BF">
      <w:pPr>
        <w:pStyle w:val="ac"/>
        <w:numPr>
          <w:ilvl w:val="2"/>
          <w:numId w:val="1"/>
        </w:numPr>
        <w:tabs>
          <w:tab w:val="left" w:pos="0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szCs w:val="20"/>
          <w:lang w:val="ru-RU"/>
        </w:rPr>
      </w:pPr>
      <w:r w:rsidRPr="00DC33E0">
        <w:rPr>
          <w:rFonts w:eastAsiaTheme="minorHAnsi"/>
          <w:sz w:val="20"/>
          <w:szCs w:val="20"/>
          <w:lang w:val="ru-RU"/>
        </w:rPr>
        <w:t xml:space="preserve">Отказать Заказчику </w:t>
      </w:r>
      <w:r w:rsidR="00815B93" w:rsidRPr="00DC33E0">
        <w:rPr>
          <w:rFonts w:eastAsiaTheme="minorHAnsi"/>
          <w:sz w:val="20"/>
          <w:szCs w:val="20"/>
          <w:lang w:val="ru-RU"/>
        </w:rPr>
        <w:t>в услугах</w:t>
      </w:r>
      <w:r w:rsidR="009E0545" w:rsidRPr="00DC33E0">
        <w:rPr>
          <w:rFonts w:eastAsiaTheme="minorHAnsi"/>
          <w:sz w:val="20"/>
          <w:szCs w:val="20"/>
          <w:lang w:val="ru-RU"/>
        </w:rPr>
        <w:t xml:space="preserve"> и работах</w:t>
      </w:r>
      <w:r w:rsidR="00815B93" w:rsidRPr="00DC33E0">
        <w:rPr>
          <w:rFonts w:eastAsiaTheme="minorHAnsi"/>
          <w:sz w:val="20"/>
          <w:szCs w:val="20"/>
          <w:lang w:val="ru-RU"/>
        </w:rPr>
        <w:t xml:space="preserve">, предусмотренных настоящим Договором, </w:t>
      </w:r>
      <w:r w:rsidRPr="00DC33E0">
        <w:rPr>
          <w:rFonts w:eastAsiaTheme="minorHAnsi"/>
          <w:sz w:val="20"/>
          <w:szCs w:val="20"/>
          <w:lang w:val="ru-RU"/>
        </w:rPr>
        <w:t>в следующих случаях</w:t>
      </w:r>
      <w:r w:rsidR="00E37760" w:rsidRPr="00DC33E0">
        <w:rPr>
          <w:rFonts w:eastAsiaTheme="minorHAnsi"/>
          <w:sz w:val="20"/>
          <w:szCs w:val="20"/>
          <w:lang w:val="ru-RU"/>
        </w:rPr>
        <w:t>:</w:t>
      </w:r>
    </w:p>
    <w:p w:rsidR="00E37760" w:rsidRPr="00DC33E0" w:rsidRDefault="00EB2B95" w:rsidP="000305BF">
      <w:pPr>
        <w:pStyle w:val="ac"/>
        <w:tabs>
          <w:tab w:val="left" w:pos="0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709"/>
        <w:jc w:val="both"/>
        <w:rPr>
          <w:rFonts w:eastAsiaTheme="minorHAnsi"/>
          <w:sz w:val="20"/>
          <w:szCs w:val="20"/>
          <w:lang w:val="ru-RU"/>
        </w:rPr>
      </w:pPr>
      <w:r w:rsidRPr="00DC33E0">
        <w:rPr>
          <w:rFonts w:eastAsiaTheme="minorHAnsi"/>
          <w:sz w:val="20"/>
          <w:szCs w:val="20"/>
          <w:lang w:val="ru-RU"/>
        </w:rPr>
        <w:lastRenderedPageBreak/>
        <w:t>отсутствия согласованной заявки на завоз</w:t>
      </w:r>
      <w:r w:rsidR="00B63534" w:rsidRPr="00DC33E0">
        <w:rPr>
          <w:rFonts w:eastAsiaTheme="minorHAnsi"/>
          <w:sz w:val="20"/>
          <w:szCs w:val="20"/>
          <w:lang w:val="ru-RU"/>
        </w:rPr>
        <w:t xml:space="preserve"> или вы</w:t>
      </w:r>
      <w:r w:rsidR="00415571" w:rsidRPr="00DC33E0">
        <w:rPr>
          <w:rFonts w:eastAsiaTheme="minorHAnsi"/>
          <w:sz w:val="20"/>
          <w:szCs w:val="20"/>
          <w:lang w:val="ru-RU"/>
        </w:rPr>
        <w:t>воз</w:t>
      </w:r>
      <w:r w:rsidRPr="00DC33E0">
        <w:rPr>
          <w:rFonts w:eastAsiaTheme="minorHAnsi"/>
          <w:sz w:val="20"/>
          <w:szCs w:val="20"/>
          <w:lang w:val="ru-RU"/>
        </w:rPr>
        <w:t xml:space="preserve"> груза</w:t>
      </w:r>
      <w:r w:rsidR="00E37760" w:rsidRPr="00DC33E0">
        <w:rPr>
          <w:rFonts w:eastAsiaTheme="minorHAnsi"/>
          <w:sz w:val="20"/>
          <w:szCs w:val="20"/>
          <w:lang w:val="ru-RU"/>
        </w:rPr>
        <w:t>;</w:t>
      </w:r>
    </w:p>
    <w:p w:rsidR="00E37760" w:rsidRPr="00DC33E0" w:rsidRDefault="00EB2B95" w:rsidP="000305BF">
      <w:pPr>
        <w:pStyle w:val="ac"/>
        <w:tabs>
          <w:tab w:val="left" w:pos="0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709"/>
        <w:jc w:val="both"/>
        <w:rPr>
          <w:rFonts w:eastAsiaTheme="minorHAnsi"/>
          <w:sz w:val="20"/>
          <w:szCs w:val="20"/>
          <w:lang w:val="ru-RU"/>
        </w:rPr>
      </w:pPr>
      <w:r w:rsidRPr="00DC33E0">
        <w:rPr>
          <w:rFonts w:eastAsiaTheme="minorHAnsi"/>
          <w:sz w:val="20"/>
          <w:szCs w:val="20"/>
          <w:lang w:val="ru-RU"/>
        </w:rPr>
        <w:t>прибытия груза сверх со</w:t>
      </w:r>
      <w:r w:rsidR="009E0545" w:rsidRPr="00DC33E0">
        <w:rPr>
          <w:rFonts w:eastAsiaTheme="minorHAnsi"/>
          <w:sz w:val="20"/>
          <w:szCs w:val="20"/>
          <w:lang w:val="ru-RU"/>
        </w:rPr>
        <w:t>гласованного к завозу количества (объема)</w:t>
      </w:r>
      <w:r w:rsidR="00C56DD9" w:rsidRPr="00DC33E0">
        <w:rPr>
          <w:rFonts w:eastAsiaTheme="minorHAnsi"/>
          <w:sz w:val="20"/>
          <w:szCs w:val="20"/>
          <w:lang w:val="ru-RU"/>
        </w:rPr>
        <w:t xml:space="preserve"> перед судозаходом</w:t>
      </w:r>
      <w:r w:rsidR="00E37760" w:rsidRPr="00DC33E0">
        <w:rPr>
          <w:rFonts w:eastAsiaTheme="minorHAnsi"/>
          <w:sz w:val="20"/>
          <w:szCs w:val="20"/>
          <w:lang w:val="ru-RU"/>
        </w:rPr>
        <w:t>;</w:t>
      </w:r>
    </w:p>
    <w:p w:rsidR="003455F9" w:rsidRPr="00DC33E0" w:rsidRDefault="00EB2B95" w:rsidP="00B77E52">
      <w:pPr>
        <w:pStyle w:val="ac"/>
        <w:tabs>
          <w:tab w:val="left" w:pos="0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709"/>
        <w:jc w:val="both"/>
        <w:rPr>
          <w:rFonts w:eastAsiaTheme="minorHAnsi"/>
          <w:sz w:val="20"/>
          <w:szCs w:val="20"/>
          <w:lang w:val="ru-RU"/>
        </w:rPr>
      </w:pPr>
      <w:r w:rsidRPr="00DC33E0">
        <w:rPr>
          <w:rFonts w:eastAsiaTheme="minorHAnsi"/>
          <w:sz w:val="20"/>
          <w:szCs w:val="20"/>
          <w:lang w:val="ru-RU"/>
        </w:rPr>
        <w:t>прибытия груза с нарушением согласованных сроков завоза</w:t>
      </w:r>
      <w:r w:rsidR="003455F9" w:rsidRPr="00DC33E0">
        <w:rPr>
          <w:rFonts w:eastAsiaTheme="minorHAnsi"/>
          <w:sz w:val="20"/>
          <w:szCs w:val="20"/>
          <w:lang w:val="ru-RU"/>
        </w:rPr>
        <w:t>;</w:t>
      </w:r>
    </w:p>
    <w:p w:rsidR="003455F9" w:rsidRPr="00DC33E0" w:rsidRDefault="00EB2B95" w:rsidP="00FA27A1">
      <w:pPr>
        <w:pStyle w:val="ac"/>
        <w:tabs>
          <w:tab w:val="left" w:pos="0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709"/>
        <w:jc w:val="both"/>
        <w:rPr>
          <w:rFonts w:eastAsiaTheme="minorHAnsi"/>
          <w:sz w:val="20"/>
          <w:szCs w:val="20"/>
          <w:lang w:val="ru-RU"/>
        </w:rPr>
      </w:pPr>
      <w:r w:rsidRPr="00DC33E0">
        <w:rPr>
          <w:rFonts w:eastAsiaTheme="minorHAnsi"/>
          <w:sz w:val="20"/>
          <w:szCs w:val="20"/>
          <w:lang w:val="ru-RU"/>
        </w:rPr>
        <w:t>прибытия груза несогласованных наименований</w:t>
      </w:r>
      <w:r w:rsidR="00DF5B16" w:rsidRPr="00DC33E0">
        <w:rPr>
          <w:rFonts w:eastAsiaTheme="minorHAnsi"/>
          <w:sz w:val="20"/>
          <w:szCs w:val="20"/>
          <w:lang w:val="ru-RU"/>
        </w:rPr>
        <w:t>, классов опасности</w:t>
      </w:r>
      <w:r w:rsidR="00B31708" w:rsidRPr="00DC33E0">
        <w:rPr>
          <w:rFonts w:eastAsiaTheme="minorHAnsi"/>
          <w:sz w:val="20"/>
          <w:szCs w:val="20"/>
          <w:lang w:val="ru-RU"/>
        </w:rPr>
        <w:t xml:space="preserve">, </w:t>
      </w:r>
      <w:r w:rsidR="00E37760" w:rsidRPr="00DC33E0">
        <w:rPr>
          <w:rFonts w:eastAsiaTheme="minorHAnsi"/>
          <w:sz w:val="20"/>
          <w:szCs w:val="20"/>
          <w:lang w:val="ru-RU"/>
        </w:rPr>
        <w:t>размеров</w:t>
      </w:r>
      <w:r w:rsidR="00B31708" w:rsidRPr="00DC33E0">
        <w:rPr>
          <w:rFonts w:eastAsiaTheme="minorHAnsi"/>
          <w:sz w:val="20"/>
          <w:szCs w:val="20"/>
          <w:lang w:val="ru-RU"/>
        </w:rPr>
        <w:t xml:space="preserve">, </w:t>
      </w:r>
      <w:r w:rsidR="004B5BE3" w:rsidRPr="00DC33E0">
        <w:rPr>
          <w:rFonts w:eastAsiaTheme="minorHAnsi"/>
          <w:sz w:val="20"/>
          <w:szCs w:val="20"/>
          <w:lang w:val="ru-RU"/>
        </w:rPr>
        <w:t xml:space="preserve">веса, </w:t>
      </w:r>
      <w:r w:rsidR="00B31708" w:rsidRPr="00DC33E0">
        <w:rPr>
          <w:rFonts w:eastAsiaTheme="minorHAnsi"/>
          <w:sz w:val="20"/>
          <w:szCs w:val="20"/>
          <w:lang w:val="ru-RU"/>
        </w:rPr>
        <w:t>с отсутствующ</w:t>
      </w:r>
      <w:r w:rsidR="00974F2D" w:rsidRPr="00DC33E0">
        <w:rPr>
          <w:rFonts w:eastAsiaTheme="minorHAnsi"/>
          <w:sz w:val="20"/>
          <w:szCs w:val="20"/>
          <w:lang w:val="ru-RU"/>
        </w:rPr>
        <w:t>ими</w:t>
      </w:r>
      <w:r w:rsidR="00B31708" w:rsidRPr="00DC33E0">
        <w:rPr>
          <w:rFonts w:eastAsiaTheme="minorHAnsi"/>
          <w:sz w:val="20"/>
          <w:szCs w:val="20"/>
          <w:lang w:val="ru-RU"/>
        </w:rPr>
        <w:t xml:space="preserve"> </w:t>
      </w:r>
      <w:r w:rsidR="00974F2D" w:rsidRPr="00DC33E0">
        <w:rPr>
          <w:rFonts w:eastAsiaTheme="minorHAnsi"/>
          <w:sz w:val="20"/>
          <w:szCs w:val="20"/>
          <w:lang w:val="ru-RU"/>
        </w:rPr>
        <w:t xml:space="preserve">инструкциями, </w:t>
      </w:r>
      <w:r w:rsidR="00B31708" w:rsidRPr="00DC33E0">
        <w:rPr>
          <w:rFonts w:eastAsiaTheme="minorHAnsi"/>
          <w:sz w:val="20"/>
          <w:szCs w:val="20"/>
          <w:lang w:val="ru-RU"/>
        </w:rPr>
        <w:t>схем</w:t>
      </w:r>
      <w:r w:rsidR="00974F2D" w:rsidRPr="00DC33E0">
        <w:rPr>
          <w:rFonts w:eastAsiaTheme="minorHAnsi"/>
          <w:sz w:val="20"/>
          <w:szCs w:val="20"/>
          <w:lang w:val="ru-RU"/>
        </w:rPr>
        <w:t>ами</w:t>
      </w:r>
      <w:r w:rsidR="00B31708" w:rsidRPr="00DC33E0">
        <w:rPr>
          <w:rFonts w:eastAsiaTheme="minorHAnsi"/>
          <w:sz w:val="20"/>
          <w:szCs w:val="20"/>
          <w:lang w:val="ru-RU"/>
        </w:rPr>
        <w:t xml:space="preserve"> строповки</w:t>
      </w:r>
      <w:r w:rsidR="001D78C2" w:rsidRPr="00DC33E0">
        <w:rPr>
          <w:rFonts w:eastAsiaTheme="minorHAnsi"/>
          <w:sz w:val="20"/>
          <w:szCs w:val="20"/>
          <w:lang w:val="ru-RU"/>
        </w:rPr>
        <w:t xml:space="preserve"> (с указанием центра тяжести)</w:t>
      </w:r>
      <w:r w:rsidR="00B31708" w:rsidRPr="00DC33E0">
        <w:rPr>
          <w:rFonts w:eastAsiaTheme="minorHAnsi"/>
          <w:sz w:val="20"/>
          <w:szCs w:val="20"/>
          <w:lang w:val="ru-RU"/>
        </w:rPr>
        <w:t>, чертеж</w:t>
      </w:r>
      <w:r w:rsidR="00974F2D" w:rsidRPr="00DC33E0">
        <w:rPr>
          <w:rFonts w:eastAsiaTheme="minorHAnsi"/>
          <w:sz w:val="20"/>
          <w:szCs w:val="20"/>
          <w:lang w:val="ru-RU"/>
        </w:rPr>
        <w:t>ами</w:t>
      </w:r>
      <w:r w:rsidR="00B31708" w:rsidRPr="00DC33E0">
        <w:rPr>
          <w:rFonts w:eastAsiaTheme="minorHAnsi"/>
          <w:sz w:val="20"/>
          <w:szCs w:val="20"/>
          <w:lang w:val="ru-RU"/>
        </w:rPr>
        <w:t xml:space="preserve">, </w:t>
      </w:r>
      <w:r w:rsidR="00974F2D" w:rsidRPr="00DC33E0">
        <w:rPr>
          <w:rFonts w:eastAsiaTheme="minorHAnsi"/>
          <w:sz w:val="20"/>
          <w:szCs w:val="20"/>
          <w:lang w:val="ru-RU"/>
        </w:rPr>
        <w:t xml:space="preserve">фото и </w:t>
      </w:r>
      <w:r w:rsidR="00974F2D" w:rsidRPr="00DC33E0">
        <w:rPr>
          <w:sz w:val="20"/>
          <w:szCs w:val="20"/>
          <w:lang w:val="ru-RU"/>
        </w:rPr>
        <w:t xml:space="preserve">иной документации, </w:t>
      </w:r>
      <w:r w:rsidR="009E0545" w:rsidRPr="00DC33E0">
        <w:rPr>
          <w:sz w:val="20"/>
          <w:szCs w:val="20"/>
          <w:lang w:val="ru-RU"/>
        </w:rPr>
        <w:t>необходимой для перевалки груза</w:t>
      </w:r>
      <w:r w:rsidR="00B77E52" w:rsidRPr="00DC33E0">
        <w:rPr>
          <w:rFonts w:eastAsiaTheme="minorHAnsi"/>
          <w:sz w:val="20"/>
          <w:szCs w:val="20"/>
          <w:lang w:val="ru-RU"/>
        </w:rPr>
        <w:t>;</w:t>
      </w:r>
    </w:p>
    <w:p w:rsidR="002817E7" w:rsidRPr="00DC33E0" w:rsidRDefault="002817E7" w:rsidP="00FA27A1">
      <w:pPr>
        <w:pStyle w:val="ac"/>
        <w:tabs>
          <w:tab w:val="left" w:pos="0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709"/>
        <w:jc w:val="both"/>
        <w:rPr>
          <w:rFonts w:eastAsiaTheme="minorHAnsi"/>
          <w:sz w:val="20"/>
          <w:szCs w:val="20"/>
          <w:lang w:val="ru-RU"/>
        </w:rPr>
      </w:pPr>
      <w:r w:rsidRPr="00DC33E0">
        <w:rPr>
          <w:rFonts w:eastAsiaTheme="minorHAnsi"/>
          <w:sz w:val="20"/>
          <w:szCs w:val="20"/>
          <w:lang w:val="ru-RU"/>
        </w:rPr>
        <w:t>прибыти</w:t>
      </w:r>
      <w:r w:rsidR="009E0545" w:rsidRPr="00DC33E0">
        <w:rPr>
          <w:rFonts w:eastAsiaTheme="minorHAnsi"/>
          <w:sz w:val="20"/>
          <w:szCs w:val="20"/>
          <w:lang w:val="ru-RU"/>
        </w:rPr>
        <w:t>я</w:t>
      </w:r>
      <w:r w:rsidRPr="00DC33E0">
        <w:rPr>
          <w:rFonts w:eastAsiaTheme="minorHAnsi"/>
          <w:sz w:val="20"/>
          <w:szCs w:val="20"/>
          <w:lang w:val="ru-RU"/>
        </w:rPr>
        <w:t xml:space="preserve"> груза, который из-за своих физико</w:t>
      </w:r>
      <w:r w:rsidR="00844E46" w:rsidRPr="00DC33E0">
        <w:rPr>
          <w:rFonts w:eastAsiaTheme="minorHAnsi"/>
          <w:sz w:val="20"/>
          <w:szCs w:val="20"/>
          <w:lang w:val="ru-RU"/>
        </w:rPr>
        <w:t xml:space="preserve"> </w:t>
      </w:r>
      <w:r w:rsidRPr="00DC33E0">
        <w:rPr>
          <w:rFonts w:eastAsiaTheme="minorHAnsi"/>
          <w:sz w:val="20"/>
          <w:szCs w:val="20"/>
          <w:lang w:val="ru-RU"/>
        </w:rPr>
        <w:t>-</w:t>
      </w:r>
      <w:r w:rsidR="00844E46" w:rsidRPr="00DC33E0">
        <w:rPr>
          <w:rFonts w:eastAsiaTheme="minorHAnsi"/>
          <w:sz w:val="20"/>
          <w:szCs w:val="20"/>
          <w:lang w:val="ru-RU"/>
        </w:rPr>
        <w:t xml:space="preserve"> </w:t>
      </w:r>
      <w:r w:rsidRPr="00DC33E0">
        <w:rPr>
          <w:rFonts w:eastAsiaTheme="minorHAnsi"/>
          <w:sz w:val="20"/>
          <w:szCs w:val="20"/>
          <w:lang w:val="ru-RU"/>
        </w:rPr>
        <w:t>химических свойств, состояния и (или) упаковки</w:t>
      </w:r>
      <w:r w:rsidR="007D3C62" w:rsidRPr="00DC33E0">
        <w:rPr>
          <w:rFonts w:eastAsiaTheme="minorHAnsi"/>
          <w:sz w:val="20"/>
          <w:szCs w:val="20"/>
          <w:lang w:val="ru-RU"/>
        </w:rPr>
        <w:t>, тары</w:t>
      </w:r>
      <w:r w:rsidRPr="00DC33E0">
        <w:rPr>
          <w:rFonts w:eastAsiaTheme="minorHAnsi"/>
          <w:sz w:val="20"/>
          <w:szCs w:val="20"/>
          <w:lang w:val="ru-RU"/>
        </w:rPr>
        <w:t xml:space="preserve"> является непригодным для приема и (или) подвергает опасности людей, участвующих в его перевалке</w:t>
      </w:r>
      <w:r w:rsidRPr="00DC33E0">
        <w:rPr>
          <w:sz w:val="20"/>
          <w:szCs w:val="20"/>
          <w:lang w:val="ru-RU"/>
        </w:rPr>
        <w:t xml:space="preserve"> и не соответствует требованиям НПА РФ</w:t>
      </w:r>
      <w:r w:rsidR="00616645" w:rsidRPr="00DC33E0">
        <w:rPr>
          <w:sz w:val="20"/>
          <w:szCs w:val="20"/>
          <w:lang w:val="ru-RU"/>
        </w:rPr>
        <w:t xml:space="preserve"> и действующи</w:t>
      </w:r>
      <w:r w:rsidR="00C56DD9" w:rsidRPr="00DC33E0">
        <w:rPr>
          <w:sz w:val="20"/>
          <w:szCs w:val="20"/>
          <w:lang w:val="ru-RU"/>
        </w:rPr>
        <w:t>х</w:t>
      </w:r>
      <w:r w:rsidR="00616645" w:rsidRPr="00DC33E0">
        <w:rPr>
          <w:sz w:val="20"/>
          <w:szCs w:val="20"/>
          <w:lang w:val="ru-RU"/>
        </w:rPr>
        <w:t xml:space="preserve"> стандарт</w:t>
      </w:r>
      <w:r w:rsidR="00C56DD9" w:rsidRPr="00DC33E0">
        <w:rPr>
          <w:sz w:val="20"/>
          <w:szCs w:val="20"/>
          <w:lang w:val="ru-RU"/>
        </w:rPr>
        <w:t>ов</w:t>
      </w:r>
      <w:r w:rsidRPr="00DC33E0">
        <w:rPr>
          <w:rFonts w:eastAsiaTheme="minorHAnsi"/>
          <w:sz w:val="20"/>
          <w:szCs w:val="20"/>
          <w:lang w:val="ru-RU"/>
        </w:rPr>
        <w:t>;</w:t>
      </w:r>
    </w:p>
    <w:p w:rsidR="0051779D" w:rsidRPr="00DC33E0" w:rsidRDefault="0051779D" w:rsidP="00FA27A1">
      <w:pPr>
        <w:pStyle w:val="2"/>
        <w:keepNext w:val="0"/>
        <w:spacing w:line="240" w:lineRule="auto"/>
        <w:ind w:left="0" w:firstLine="709"/>
        <w:jc w:val="both"/>
        <w:rPr>
          <w:rFonts w:ascii="Times New Roman" w:hAnsi="Times New Roman"/>
          <w:b w:val="0"/>
          <w:i w:val="0"/>
          <w:sz w:val="20"/>
        </w:rPr>
      </w:pPr>
      <w:r w:rsidRPr="00DC33E0">
        <w:rPr>
          <w:rFonts w:ascii="Times New Roman" w:eastAsiaTheme="minorHAnsi" w:hAnsi="Times New Roman"/>
          <w:b w:val="0"/>
          <w:i w:val="0"/>
          <w:sz w:val="20"/>
        </w:rPr>
        <w:t>прибытия негабаритных</w:t>
      </w:r>
      <w:r w:rsidR="00784084" w:rsidRPr="00DC33E0">
        <w:rPr>
          <w:rFonts w:ascii="Times New Roman" w:eastAsiaTheme="minorHAnsi" w:hAnsi="Times New Roman"/>
          <w:b w:val="0"/>
          <w:i w:val="0"/>
          <w:sz w:val="20"/>
        </w:rPr>
        <w:t xml:space="preserve"> контейнеров</w:t>
      </w:r>
      <w:r w:rsidR="00FA27A1" w:rsidRPr="00DC33E0">
        <w:rPr>
          <w:rFonts w:ascii="Times New Roman" w:eastAsiaTheme="minorHAnsi" w:hAnsi="Times New Roman"/>
          <w:b w:val="0"/>
          <w:i w:val="0"/>
          <w:sz w:val="20"/>
        </w:rPr>
        <w:t xml:space="preserve">, </w:t>
      </w:r>
      <w:r w:rsidRPr="00DC33E0">
        <w:rPr>
          <w:rFonts w:ascii="Times New Roman" w:eastAsiaTheme="minorHAnsi" w:hAnsi="Times New Roman"/>
          <w:b w:val="0"/>
          <w:i w:val="0"/>
          <w:sz w:val="20"/>
        </w:rPr>
        <w:t>д</w:t>
      </w:r>
      <w:r w:rsidR="00FA27A1" w:rsidRPr="00DC33E0">
        <w:rPr>
          <w:rFonts w:ascii="Times New Roman" w:eastAsiaTheme="minorHAnsi" w:hAnsi="Times New Roman"/>
          <w:b w:val="0"/>
          <w:i w:val="0"/>
          <w:sz w:val="20"/>
        </w:rPr>
        <w:t xml:space="preserve">еформированных контейнеров, контейнеров со </w:t>
      </w:r>
      <w:r w:rsidR="00FA27A1" w:rsidRPr="00DC33E0">
        <w:rPr>
          <w:rFonts w:ascii="Times New Roman" w:hAnsi="Times New Roman"/>
          <w:b w:val="0"/>
          <w:i w:val="0"/>
          <w:sz w:val="20"/>
        </w:rPr>
        <w:t>смещенным центром тяжести относительно своего центра</w:t>
      </w:r>
      <w:r w:rsidR="009D02BB" w:rsidRPr="00DC33E0">
        <w:rPr>
          <w:rFonts w:ascii="Times New Roman" w:hAnsi="Times New Roman"/>
          <w:b w:val="0"/>
          <w:i w:val="0"/>
          <w:sz w:val="20"/>
        </w:rPr>
        <w:t xml:space="preserve"> (превышения </w:t>
      </w:r>
      <w:r w:rsidR="009D02BB" w:rsidRPr="00DC33E0">
        <w:rPr>
          <w:rFonts w:ascii="Times New Roman" w:hAnsi="Times New Roman"/>
          <w:b w:val="0"/>
          <w:i w:val="0"/>
          <w:sz w:val="20"/>
          <w:shd w:val="clear" w:color="auto" w:fill="FFFFFF"/>
        </w:rPr>
        <w:t>эксцентриситета центра тяжести)</w:t>
      </w:r>
      <w:r w:rsidR="00FA27A1" w:rsidRPr="00DC33E0">
        <w:rPr>
          <w:rFonts w:ascii="Times New Roman" w:hAnsi="Times New Roman"/>
          <w:b w:val="0"/>
          <w:i w:val="0"/>
          <w:sz w:val="20"/>
        </w:rPr>
        <w:t xml:space="preserve"> более 5 %</w:t>
      </w:r>
      <w:r w:rsidR="00C56DD9" w:rsidRPr="00DC33E0">
        <w:rPr>
          <w:rFonts w:ascii="Times New Roman" w:hAnsi="Times New Roman"/>
          <w:b w:val="0"/>
          <w:i w:val="0"/>
          <w:sz w:val="20"/>
        </w:rPr>
        <w:t>, в случаях если их завоз не был согласован Оператором</w:t>
      </w:r>
      <w:r w:rsidR="00FA27A1" w:rsidRPr="00DC33E0">
        <w:rPr>
          <w:rFonts w:ascii="Times New Roman" w:hAnsi="Times New Roman"/>
          <w:b w:val="0"/>
          <w:i w:val="0"/>
          <w:sz w:val="20"/>
        </w:rPr>
        <w:t>;</w:t>
      </w:r>
    </w:p>
    <w:p w:rsidR="00B77E52" w:rsidRPr="00DC33E0" w:rsidRDefault="002817E7" w:rsidP="00FA27A1">
      <w:pPr>
        <w:pStyle w:val="ac"/>
        <w:tabs>
          <w:tab w:val="left" w:pos="0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709"/>
        <w:jc w:val="both"/>
        <w:rPr>
          <w:rFonts w:eastAsiaTheme="minorHAnsi"/>
          <w:sz w:val="20"/>
          <w:szCs w:val="20"/>
          <w:lang w:val="ru-RU"/>
        </w:rPr>
      </w:pPr>
      <w:r w:rsidRPr="00DC33E0">
        <w:rPr>
          <w:rFonts w:eastAsiaTheme="minorHAnsi"/>
          <w:sz w:val="20"/>
          <w:szCs w:val="20"/>
          <w:lang w:val="ru-RU"/>
        </w:rPr>
        <w:t>поступлени</w:t>
      </w:r>
      <w:r w:rsidR="00115A21" w:rsidRPr="00DC33E0">
        <w:rPr>
          <w:rFonts w:eastAsiaTheme="minorHAnsi"/>
          <w:sz w:val="20"/>
          <w:szCs w:val="20"/>
          <w:lang w:val="ru-RU"/>
        </w:rPr>
        <w:t>я</w:t>
      </w:r>
      <w:r w:rsidRPr="00DC33E0">
        <w:rPr>
          <w:rFonts w:eastAsiaTheme="minorHAnsi"/>
          <w:sz w:val="20"/>
          <w:szCs w:val="20"/>
          <w:lang w:val="ru-RU"/>
        </w:rPr>
        <w:t xml:space="preserve"> груза, погруженного на транспортное средство с нарушением требований действующих технических регламентов, стандартов и (или) сводов правил размещения и крепления данного груза в транспортном средстве, предусмотренных НПА РФ</w:t>
      </w:r>
      <w:r w:rsidR="00784084" w:rsidRPr="00DC33E0">
        <w:rPr>
          <w:rFonts w:eastAsiaTheme="minorHAnsi"/>
          <w:sz w:val="20"/>
          <w:szCs w:val="20"/>
          <w:lang w:val="ru-RU"/>
        </w:rPr>
        <w:t xml:space="preserve"> и действующими стандартами</w:t>
      </w:r>
      <w:r w:rsidRPr="00DC33E0">
        <w:rPr>
          <w:rFonts w:eastAsiaTheme="minorHAnsi"/>
          <w:sz w:val="20"/>
          <w:szCs w:val="20"/>
          <w:lang w:val="ru-RU"/>
        </w:rPr>
        <w:t xml:space="preserve">, при невозможности его выгрузки из транспортного средства с использованием технических возможностей </w:t>
      </w:r>
      <w:r w:rsidR="009E0545" w:rsidRPr="00DC33E0">
        <w:rPr>
          <w:rFonts w:eastAsiaTheme="minorHAnsi"/>
          <w:sz w:val="20"/>
          <w:szCs w:val="20"/>
          <w:lang w:val="ru-RU"/>
        </w:rPr>
        <w:t>О</w:t>
      </w:r>
      <w:r w:rsidRPr="00DC33E0">
        <w:rPr>
          <w:rFonts w:eastAsiaTheme="minorHAnsi"/>
          <w:sz w:val="20"/>
          <w:szCs w:val="20"/>
          <w:lang w:val="ru-RU"/>
        </w:rPr>
        <w:t>ператора;</w:t>
      </w:r>
    </w:p>
    <w:p w:rsidR="00B77E52" w:rsidRPr="00DC33E0" w:rsidRDefault="008B3EEF" w:rsidP="00B77E52">
      <w:pPr>
        <w:pStyle w:val="ac"/>
        <w:tabs>
          <w:tab w:val="left" w:pos="0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709"/>
        <w:jc w:val="both"/>
        <w:rPr>
          <w:rFonts w:eastAsiaTheme="minorHAnsi"/>
          <w:sz w:val="20"/>
          <w:szCs w:val="20"/>
          <w:lang w:val="ru-RU"/>
        </w:rPr>
      </w:pPr>
      <w:r w:rsidRPr="00DC33E0">
        <w:rPr>
          <w:rFonts w:eastAsiaTheme="minorHAnsi"/>
          <w:sz w:val="20"/>
          <w:szCs w:val="20"/>
          <w:lang w:val="ru-RU"/>
        </w:rPr>
        <w:t xml:space="preserve">ненадлежащего </w:t>
      </w:r>
      <w:r w:rsidR="00EB2B95" w:rsidRPr="00DC33E0">
        <w:rPr>
          <w:rFonts w:eastAsiaTheme="minorHAnsi"/>
          <w:sz w:val="20"/>
          <w:szCs w:val="20"/>
          <w:lang w:val="ru-RU"/>
        </w:rPr>
        <w:t>оформлен</w:t>
      </w:r>
      <w:r w:rsidR="00115A21" w:rsidRPr="00DC33E0">
        <w:rPr>
          <w:rFonts w:eastAsiaTheme="minorHAnsi"/>
          <w:sz w:val="20"/>
          <w:szCs w:val="20"/>
          <w:lang w:val="ru-RU"/>
        </w:rPr>
        <w:t>ия</w:t>
      </w:r>
      <w:r w:rsidR="00E37760" w:rsidRPr="00DC33E0">
        <w:rPr>
          <w:rFonts w:eastAsiaTheme="minorHAnsi"/>
          <w:sz w:val="20"/>
          <w:szCs w:val="20"/>
          <w:lang w:val="ru-RU"/>
        </w:rPr>
        <w:t xml:space="preserve"> </w:t>
      </w:r>
      <w:r w:rsidR="006865FF" w:rsidRPr="00DC33E0">
        <w:rPr>
          <w:rFonts w:eastAsiaTheme="minorHAnsi"/>
          <w:sz w:val="20"/>
          <w:szCs w:val="20"/>
          <w:lang w:val="ru-RU"/>
        </w:rPr>
        <w:t xml:space="preserve">и непредставления </w:t>
      </w:r>
      <w:r w:rsidR="009F7935" w:rsidRPr="00DC33E0">
        <w:rPr>
          <w:rFonts w:eastAsiaTheme="minorHAnsi"/>
          <w:sz w:val="20"/>
          <w:szCs w:val="20"/>
          <w:lang w:val="ru-RU"/>
        </w:rPr>
        <w:t xml:space="preserve">расходного ордера, погрузочного ордера, коносамента, </w:t>
      </w:r>
      <w:r w:rsidR="006865FF" w:rsidRPr="00DC33E0">
        <w:rPr>
          <w:rFonts w:eastAsiaTheme="minorHAnsi"/>
          <w:sz w:val="20"/>
          <w:szCs w:val="20"/>
          <w:lang w:val="ru-RU"/>
        </w:rPr>
        <w:t>д</w:t>
      </w:r>
      <w:r w:rsidR="00EB2B95" w:rsidRPr="00DC33E0">
        <w:rPr>
          <w:rFonts w:eastAsiaTheme="minorHAnsi"/>
          <w:sz w:val="20"/>
          <w:szCs w:val="20"/>
          <w:lang w:val="ru-RU"/>
        </w:rPr>
        <w:t>окумент</w:t>
      </w:r>
      <w:r w:rsidR="006865FF" w:rsidRPr="00DC33E0">
        <w:rPr>
          <w:rFonts w:eastAsiaTheme="minorHAnsi"/>
          <w:sz w:val="20"/>
          <w:szCs w:val="20"/>
          <w:lang w:val="ru-RU"/>
        </w:rPr>
        <w:t>ов</w:t>
      </w:r>
      <w:r w:rsidR="00815B93" w:rsidRPr="00DC33E0">
        <w:rPr>
          <w:rFonts w:eastAsiaTheme="minorHAnsi"/>
          <w:sz w:val="20"/>
          <w:szCs w:val="20"/>
          <w:lang w:val="ru-RU"/>
        </w:rPr>
        <w:t xml:space="preserve"> на опасные грузы, </w:t>
      </w:r>
      <w:r w:rsidR="004B5BE3" w:rsidRPr="00DC33E0">
        <w:rPr>
          <w:rFonts w:eastAsiaTheme="minorHAnsi"/>
          <w:sz w:val="20"/>
          <w:szCs w:val="20"/>
          <w:lang w:val="ru-RU"/>
        </w:rPr>
        <w:t xml:space="preserve">скоропортящиеся грузы, </w:t>
      </w:r>
      <w:r w:rsidR="00F77D08" w:rsidRPr="00DC33E0">
        <w:rPr>
          <w:rFonts w:eastAsiaTheme="minorHAnsi"/>
          <w:sz w:val="20"/>
          <w:szCs w:val="20"/>
          <w:lang w:val="ru-RU"/>
        </w:rPr>
        <w:t xml:space="preserve">экспортные и импортные грузы, </w:t>
      </w:r>
      <w:r w:rsidR="00815B93" w:rsidRPr="00DC33E0">
        <w:rPr>
          <w:rFonts w:eastAsiaTheme="minorHAnsi"/>
          <w:sz w:val="20"/>
          <w:szCs w:val="20"/>
          <w:lang w:val="ru-RU"/>
        </w:rPr>
        <w:t>уполномочивающи</w:t>
      </w:r>
      <w:r w:rsidR="006B0EC4" w:rsidRPr="00DC33E0">
        <w:rPr>
          <w:rFonts w:eastAsiaTheme="minorHAnsi"/>
          <w:sz w:val="20"/>
          <w:szCs w:val="20"/>
          <w:lang w:val="ru-RU"/>
        </w:rPr>
        <w:t>х</w:t>
      </w:r>
      <w:r w:rsidR="00815B93" w:rsidRPr="00DC33E0">
        <w:rPr>
          <w:rFonts w:eastAsiaTheme="minorHAnsi"/>
          <w:sz w:val="20"/>
          <w:szCs w:val="20"/>
          <w:lang w:val="ru-RU"/>
        </w:rPr>
        <w:t xml:space="preserve"> </w:t>
      </w:r>
      <w:r w:rsidR="006B0EC4" w:rsidRPr="00DC33E0">
        <w:rPr>
          <w:rFonts w:eastAsiaTheme="minorHAnsi"/>
          <w:sz w:val="20"/>
          <w:szCs w:val="20"/>
          <w:lang w:val="ru-RU"/>
        </w:rPr>
        <w:t xml:space="preserve">представителей Заказчика </w:t>
      </w:r>
      <w:r w:rsidR="00815B93" w:rsidRPr="00DC33E0">
        <w:rPr>
          <w:rFonts w:eastAsiaTheme="minorHAnsi"/>
          <w:sz w:val="20"/>
          <w:szCs w:val="20"/>
          <w:lang w:val="ru-RU"/>
        </w:rPr>
        <w:t>для представления интересов и осуществление определенных действий от имени Заказчика</w:t>
      </w:r>
      <w:r w:rsidR="009F7935" w:rsidRPr="00DC33E0">
        <w:rPr>
          <w:rFonts w:eastAsiaTheme="minorHAnsi"/>
          <w:sz w:val="20"/>
          <w:szCs w:val="20"/>
          <w:lang w:val="ru-RU"/>
        </w:rPr>
        <w:t xml:space="preserve"> и других документов, предусмотренных требованиями настоящего Документа</w:t>
      </w:r>
      <w:r w:rsidR="003455F9" w:rsidRPr="00DC33E0">
        <w:rPr>
          <w:rFonts w:eastAsiaTheme="minorHAnsi"/>
          <w:sz w:val="20"/>
          <w:szCs w:val="20"/>
          <w:lang w:val="ru-RU"/>
        </w:rPr>
        <w:t>;</w:t>
      </w:r>
    </w:p>
    <w:p w:rsidR="00B77E52" w:rsidRPr="00DC33E0" w:rsidRDefault="00EB2B95" w:rsidP="00B77E52">
      <w:pPr>
        <w:pStyle w:val="ac"/>
        <w:tabs>
          <w:tab w:val="left" w:pos="0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709"/>
        <w:jc w:val="both"/>
        <w:rPr>
          <w:rFonts w:eastAsiaTheme="minorHAnsi"/>
          <w:sz w:val="20"/>
          <w:szCs w:val="20"/>
          <w:lang w:val="ru-RU"/>
        </w:rPr>
      </w:pPr>
      <w:r w:rsidRPr="00DC33E0">
        <w:rPr>
          <w:rFonts w:eastAsiaTheme="minorHAnsi"/>
          <w:sz w:val="20"/>
          <w:szCs w:val="20"/>
          <w:lang w:val="ru-RU"/>
        </w:rPr>
        <w:t>неправильн</w:t>
      </w:r>
      <w:r w:rsidR="00E37760" w:rsidRPr="00DC33E0">
        <w:rPr>
          <w:rFonts w:eastAsiaTheme="minorHAnsi"/>
          <w:sz w:val="20"/>
          <w:szCs w:val="20"/>
          <w:lang w:val="ru-RU"/>
        </w:rPr>
        <w:t>ой</w:t>
      </w:r>
      <w:r w:rsidRPr="00DC33E0">
        <w:rPr>
          <w:rFonts w:eastAsiaTheme="minorHAnsi"/>
          <w:sz w:val="20"/>
          <w:szCs w:val="20"/>
          <w:lang w:val="ru-RU"/>
        </w:rPr>
        <w:t xml:space="preserve"> адресаци</w:t>
      </w:r>
      <w:r w:rsidR="00E37760" w:rsidRPr="00DC33E0">
        <w:rPr>
          <w:rFonts w:eastAsiaTheme="minorHAnsi"/>
          <w:sz w:val="20"/>
          <w:szCs w:val="20"/>
          <w:lang w:val="ru-RU"/>
        </w:rPr>
        <w:t>и груза</w:t>
      </w:r>
      <w:r w:rsidR="00B77E52" w:rsidRPr="00DC33E0">
        <w:rPr>
          <w:rFonts w:eastAsiaTheme="minorHAnsi"/>
          <w:sz w:val="20"/>
          <w:szCs w:val="20"/>
          <w:lang w:val="ru-RU"/>
        </w:rPr>
        <w:t>;</w:t>
      </w:r>
    </w:p>
    <w:p w:rsidR="002817E7" w:rsidRPr="00DC33E0" w:rsidRDefault="00EB2B95" w:rsidP="00C56DD9">
      <w:pPr>
        <w:pStyle w:val="ac"/>
        <w:tabs>
          <w:tab w:val="left" w:pos="284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709"/>
        <w:jc w:val="both"/>
        <w:rPr>
          <w:rFonts w:eastAsiaTheme="minorHAnsi"/>
          <w:sz w:val="20"/>
          <w:szCs w:val="20"/>
          <w:lang w:val="ru-RU"/>
        </w:rPr>
      </w:pPr>
      <w:r w:rsidRPr="00DC33E0">
        <w:rPr>
          <w:rFonts w:eastAsiaTheme="minorHAnsi"/>
          <w:sz w:val="20"/>
          <w:szCs w:val="20"/>
          <w:lang w:val="ru-RU"/>
        </w:rPr>
        <w:t>прибыти</w:t>
      </w:r>
      <w:r w:rsidR="00115A21" w:rsidRPr="00DC33E0">
        <w:rPr>
          <w:rFonts w:eastAsiaTheme="minorHAnsi"/>
          <w:sz w:val="20"/>
          <w:szCs w:val="20"/>
          <w:lang w:val="ru-RU"/>
        </w:rPr>
        <w:t>я</w:t>
      </w:r>
      <w:r w:rsidRPr="00DC33E0">
        <w:rPr>
          <w:rFonts w:eastAsiaTheme="minorHAnsi"/>
          <w:sz w:val="20"/>
          <w:szCs w:val="20"/>
          <w:lang w:val="ru-RU"/>
        </w:rPr>
        <w:t xml:space="preserve"> груза, запрещенного к ввозу (вывозу), перевозке или перевалке согласно</w:t>
      </w:r>
      <w:r w:rsidR="00B77E52" w:rsidRPr="00DC33E0">
        <w:rPr>
          <w:rFonts w:eastAsiaTheme="minorHAnsi"/>
          <w:sz w:val="20"/>
          <w:szCs w:val="20"/>
          <w:lang w:val="ru-RU"/>
        </w:rPr>
        <w:t xml:space="preserve"> требованиям НПА РФ</w:t>
      </w:r>
      <w:r w:rsidRPr="00DC33E0">
        <w:rPr>
          <w:rFonts w:eastAsiaTheme="minorHAnsi"/>
          <w:sz w:val="20"/>
          <w:szCs w:val="20"/>
          <w:lang w:val="ru-RU"/>
        </w:rPr>
        <w:t>;</w:t>
      </w:r>
    </w:p>
    <w:p w:rsidR="002817E7" w:rsidRPr="00DC33E0" w:rsidRDefault="00EB2B95" w:rsidP="002817E7">
      <w:pPr>
        <w:pStyle w:val="ac"/>
        <w:tabs>
          <w:tab w:val="left" w:pos="0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709"/>
        <w:jc w:val="both"/>
        <w:rPr>
          <w:rFonts w:eastAsiaTheme="minorHAnsi"/>
          <w:sz w:val="20"/>
          <w:szCs w:val="20"/>
          <w:lang w:val="ru-RU"/>
        </w:rPr>
      </w:pPr>
      <w:r w:rsidRPr="00DC33E0">
        <w:rPr>
          <w:rFonts w:eastAsiaTheme="minorHAnsi"/>
          <w:sz w:val="20"/>
          <w:szCs w:val="20"/>
          <w:lang w:val="ru-RU"/>
        </w:rPr>
        <w:t>отсутстви</w:t>
      </w:r>
      <w:r w:rsidR="009E0545" w:rsidRPr="00DC33E0">
        <w:rPr>
          <w:rFonts w:eastAsiaTheme="minorHAnsi"/>
          <w:sz w:val="20"/>
          <w:szCs w:val="20"/>
          <w:lang w:val="ru-RU"/>
        </w:rPr>
        <w:t>я</w:t>
      </w:r>
      <w:r w:rsidRPr="00DC33E0">
        <w:rPr>
          <w:rFonts w:eastAsiaTheme="minorHAnsi"/>
          <w:sz w:val="20"/>
          <w:szCs w:val="20"/>
          <w:lang w:val="ru-RU"/>
        </w:rPr>
        <w:t xml:space="preserve"> документов на право распоряжения грузом;</w:t>
      </w:r>
    </w:p>
    <w:p w:rsidR="008572DD" w:rsidRPr="00DC33E0" w:rsidRDefault="008572DD" w:rsidP="002817E7">
      <w:pPr>
        <w:pStyle w:val="ac"/>
        <w:tabs>
          <w:tab w:val="left" w:pos="0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709"/>
        <w:jc w:val="both"/>
        <w:rPr>
          <w:rFonts w:eastAsiaTheme="minorHAnsi"/>
          <w:sz w:val="20"/>
          <w:szCs w:val="20"/>
          <w:lang w:val="ru-RU"/>
        </w:rPr>
      </w:pPr>
      <w:r w:rsidRPr="00DC33E0">
        <w:rPr>
          <w:rFonts w:eastAsiaTheme="minorHAnsi"/>
          <w:sz w:val="20"/>
          <w:szCs w:val="20"/>
          <w:lang w:val="ru-RU"/>
        </w:rPr>
        <w:t>нарушени</w:t>
      </w:r>
      <w:r w:rsidR="00115A21" w:rsidRPr="00DC33E0">
        <w:rPr>
          <w:rFonts w:eastAsiaTheme="minorHAnsi"/>
          <w:sz w:val="20"/>
          <w:szCs w:val="20"/>
          <w:lang w:val="ru-RU"/>
        </w:rPr>
        <w:t>я</w:t>
      </w:r>
      <w:r w:rsidRPr="00DC33E0">
        <w:rPr>
          <w:rFonts w:eastAsiaTheme="minorHAnsi"/>
          <w:sz w:val="20"/>
          <w:szCs w:val="20"/>
          <w:lang w:val="ru-RU"/>
        </w:rPr>
        <w:t xml:space="preserve"> Заказчиком правил техники безопасности и охраны труда, пропускного режима на морском терминале;</w:t>
      </w:r>
    </w:p>
    <w:p w:rsidR="00667CBA" w:rsidRPr="00DC33E0" w:rsidRDefault="00EB2B95" w:rsidP="00895384">
      <w:pPr>
        <w:pStyle w:val="ac"/>
        <w:tabs>
          <w:tab w:val="left" w:pos="0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709"/>
        <w:jc w:val="both"/>
        <w:rPr>
          <w:rFonts w:eastAsiaTheme="minorHAnsi"/>
          <w:sz w:val="20"/>
          <w:szCs w:val="20"/>
          <w:lang w:val="ru-RU"/>
        </w:rPr>
      </w:pPr>
      <w:r w:rsidRPr="00DC33E0">
        <w:rPr>
          <w:rFonts w:eastAsiaTheme="minorHAnsi"/>
          <w:sz w:val="20"/>
          <w:szCs w:val="20"/>
          <w:lang w:val="ru-RU"/>
        </w:rPr>
        <w:t>ненадлежащ</w:t>
      </w:r>
      <w:r w:rsidR="00115A21" w:rsidRPr="00DC33E0">
        <w:rPr>
          <w:rFonts w:eastAsiaTheme="minorHAnsi"/>
          <w:sz w:val="20"/>
          <w:szCs w:val="20"/>
          <w:lang w:val="ru-RU"/>
        </w:rPr>
        <w:t>его</w:t>
      </w:r>
      <w:r w:rsidRPr="00DC33E0">
        <w:rPr>
          <w:rFonts w:eastAsiaTheme="minorHAnsi"/>
          <w:sz w:val="20"/>
          <w:szCs w:val="20"/>
          <w:lang w:val="ru-RU"/>
        </w:rPr>
        <w:t xml:space="preserve"> исполнен</w:t>
      </w:r>
      <w:r w:rsidR="00E63487" w:rsidRPr="00DC33E0">
        <w:rPr>
          <w:rFonts w:eastAsiaTheme="minorHAnsi"/>
          <w:sz w:val="20"/>
          <w:szCs w:val="20"/>
          <w:lang w:val="ru-RU"/>
        </w:rPr>
        <w:t>и</w:t>
      </w:r>
      <w:r w:rsidR="00115A21" w:rsidRPr="00DC33E0">
        <w:rPr>
          <w:rFonts w:eastAsiaTheme="minorHAnsi"/>
          <w:sz w:val="20"/>
          <w:szCs w:val="20"/>
          <w:lang w:val="ru-RU"/>
        </w:rPr>
        <w:t>я</w:t>
      </w:r>
      <w:r w:rsidR="00E63487" w:rsidRPr="00DC33E0">
        <w:rPr>
          <w:rFonts w:eastAsiaTheme="minorHAnsi"/>
          <w:sz w:val="20"/>
          <w:szCs w:val="20"/>
          <w:lang w:val="ru-RU"/>
        </w:rPr>
        <w:t xml:space="preserve"> </w:t>
      </w:r>
      <w:r w:rsidR="00115A21" w:rsidRPr="00DC33E0">
        <w:rPr>
          <w:rFonts w:eastAsiaTheme="minorHAnsi"/>
          <w:sz w:val="20"/>
          <w:szCs w:val="20"/>
          <w:lang w:val="ru-RU"/>
        </w:rPr>
        <w:t>З</w:t>
      </w:r>
      <w:r w:rsidR="00E63487" w:rsidRPr="00DC33E0">
        <w:rPr>
          <w:rFonts w:eastAsiaTheme="minorHAnsi"/>
          <w:sz w:val="20"/>
          <w:szCs w:val="20"/>
          <w:lang w:val="ru-RU"/>
        </w:rPr>
        <w:t>аказчиком своих обязательств</w:t>
      </w:r>
      <w:r w:rsidRPr="00DC33E0">
        <w:rPr>
          <w:rFonts w:eastAsiaTheme="minorHAnsi"/>
          <w:sz w:val="20"/>
          <w:szCs w:val="20"/>
          <w:lang w:val="ru-RU"/>
        </w:rPr>
        <w:t xml:space="preserve"> по </w:t>
      </w:r>
      <w:r w:rsidR="003D2D63" w:rsidRPr="00DC33E0">
        <w:rPr>
          <w:rFonts w:eastAsiaTheme="minorHAnsi"/>
          <w:sz w:val="20"/>
          <w:szCs w:val="20"/>
          <w:lang w:val="ru-RU"/>
        </w:rPr>
        <w:t>настоящему Д</w:t>
      </w:r>
      <w:r w:rsidRPr="00DC33E0">
        <w:rPr>
          <w:rFonts w:eastAsiaTheme="minorHAnsi"/>
          <w:sz w:val="20"/>
          <w:szCs w:val="20"/>
          <w:lang w:val="ru-RU"/>
        </w:rPr>
        <w:t>оговору</w:t>
      </w:r>
      <w:r w:rsidR="00115A21" w:rsidRPr="00DC33E0">
        <w:rPr>
          <w:rFonts w:eastAsiaTheme="minorHAnsi"/>
          <w:sz w:val="20"/>
          <w:szCs w:val="20"/>
          <w:lang w:val="ru-RU"/>
        </w:rPr>
        <w:t>.</w:t>
      </w:r>
    </w:p>
    <w:p w:rsidR="00BA6657" w:rsidRPr="00DC33E0" w:rsidRDefault="0067328A" w:rsidP="008F0AB1">
      <w:pPr>
        <w:pStyle w:val="ac"/>
        <w:numPr>
          <w:ilvl w:val="2"/>
          <w:numId w:val="1"/>
        </w:numPr>
        <w:tabs>
          <w:tab w:val="left" w:pos="0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В</w:t>
      </w:r>
      <w:r w:rsidR="00BA6657" w:rsidRPr="00DC33E0">
        <w:rPr>
          <w:sz w:val="20"/>
          <w:szCs w:val="20"/>
          <w:lang w:val="ru-RU"/>
        </w:rPr>
        <w:t xml:space="preserve"> одностороннем порядке вводить ограничения на </w:t>
      </w:r>
      <w:r w:rsidR="004B5BE3" w:rsidRPr="00DC33E0">
        <w:rPr>
          <w:sz w:val="20"/>
          <w:szCs w:val="20"/>
          <w:lang w:val="ru-RU"/>
        </w:rPr>
        <w:t>перевалку грузов</w:t>
      </w:r>
      <w:r w:rsidR="003D2D63" w:rsidRPr="00DC33E0">
        <w:rPr>
          <w:sz w:val="20"/>
          <w:szCs w:val="20"/>
          <w:lang w:val="ru-RU"/>
        </w:rPr>
        <w:t xml:space="preserve"> определенных наименований при превышении технических возможностей морского терминала</w:t>
      </w:r>
      <w:r w:rsidR="00815B93" w:rsidRPr="00DC33E0">
        <w:rPr>
          <w:sz w:val="20"/>
          <w:szCs w:val="20"/>
          <w:lang w:val="ru-RU"/>
        </w:rPr>
        <w:t>;</w:t>
      </w:r>
    </w:p>
    <w:p w:rsidR="008614F8" w:rsidRPr="00DC33E0" w:rsidRDefault="006B0EC4" w:rsidP="008F0AB1">
      <w:pPr>
        <w:pStyle w:val="ac"/>
        <w:numPr>
          <w:ilvl w:val="2"/>
          <w:numId w:val="1"/>
        </w:numPr>
        <w:tabs>
          <w:tab w:val="left" w:pos="142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szCs w:val="20"/>
          <w:lang w:val="ru-RU"/>
        </w:rPr>
      </w:pPr>
      <w:bookmarkStart w:id="2" w:name="_Ref89686956"/>
      <w:r w:rsidRPr="00DC33E0">
        <w:rPr>
          <w:sz w:val="20"/>
          <w:szCs w:val="20"/>
          <w:shd w:val="clear" w:color="auto" w:fill="FFFFFF"/>
          <w:lang w:val="ru-RU"/>
        </w:rPr>
        <w:t xml:space="preserve">Передавать </w:t>
      </w:r>
      <w:r w:rsidR="00B63534" w:rsidRPr="00DC33E0">
        <w:rPr>
          <w:sz w:val="20"/>
          <w:szCs w:val="20"/>
          <w:shd w:val="clear" w:color="auto" w:fill="FFFFFF"/>
          <w:lang w:val="ru-RU"/>
        </w:rPr>
        <w:t xml:space="preserve">неограниченному кругу лиц </w:t>
      </w:r>
      <w:r w:rsidRPr="00DC33E0">
        <w:rPr>
          <w:sz w:val="20"/>
          <w:szCs w:val="20"/>
          <w:shd w:val="clear" w:color="auto" w:fill="FFFFFF"/>
          <w:lang w:val="ru-RU"/>
        </w:rPr>
        <w:t xml:space="preserve">информацию на официальном сайте </w:t>
      </w:r>
      <w:r w:rsidR="00D60D09" w:rsidRPr="00DC33E0">
        <w:rPr>
          <w:sz w:val="20"/>
          <w:szCs w:val="20"/>
          <w:shd w:val="clear" w:color="auto" w:fill="FFFFFF"/>
          <w:lang w:val="ru-RU"/>
        </w:rPr>
        <w:t xml:space="preserve">о дате и времени завоза </w:t>
      </w:r>
      <w:r w:rsidR="00B63534" w:rsidRPr="00DC33E0">
        <w:rPr>
          <w:sz w:val="20"/>
          <w:szCs w:val="20"/>
          <w:shd w:val="clear" w:color="auto" w:fill="FFFFFF"/>
          <w:lang w:val="ru-RU"/>
        </w:rPr>
        <w:t>в морской терминал и вывоза из морского терминала</w:t>
      </w:r>
      <w:r w:rsidRPr="00DC33E0">
        <w:rPr>
          <w:sz w:val="20"/>
          <w:szCs w:val="20"/>
          <w:shd w:val="clear" w:color="auto" w:fill="FFFFFF"/>
          <w:lang w:val="ru-RU"/>
        </w:rPr>
        <w:t xml:space="preserve"> </w:t>
      </w:r>
      <w:r w:rsidR="00D60D09" w:rsidRPr="00DC33E0">
        <w:rPr>
          <w:sz w:val="20"/>
          <w:szCs w:val="20"/>
          <w:shd w:val="clear" w:color="auto" w:fill="FFFFFF"/>
          <w:lang w:val="ru-RU"/>
        </w:rPr>
        <w:t xml:space="preserve">стандартного </w:t>
      </w:r>
      <w:r w:rsidR="00B63534" w:rsidRPr="00DC33E0">
        <w:rPr>
          <w:sz w:val="20"/>
          <w:szCs w:val="20"/>
          <w:shd w:val="clear" w:color="auto" w:fill="FFFFFF"/>
          <w:lang w:val="ru-RU"/>
        </w:rPr>
        <w:t xml:space="preserve">контейнера </w:t>
      </w:r>
      <w:r w:rsidR="00D60D09" w:rsidRPr="00DC33E0">
        <w:rPr>
          <w:sz w:val="20"/>
          <w:szCs w:val="20"/>
          <w:shd w:val="clear" w:color="auto" w:fill="FFFFFF"/>
          <w:lang w:val="en-US"/>
        </w:rPr>
        <w:t>ISO</w:t>
      </w:r>
      <w:r w:rsidR="00D60D09" w:rsidRPr="00DC33E0">
        <w:rPr>
          <w:sz w:val="20"/>
          <w:szCs w:val="20"/>
          <w:shd w:val="clear" w:color="auto" w:fill="FFFFFF"/>
          <w:lang w:val="ru-RU"/>
        </w:rPr>
        <w:t xml:space="preserve"> </w:t>
      </w:r>
      <w:r w:rsidR="00B63534" w:rsidRPr="00DC33E0">
        <w:rPr>
          <w:sz w:val="20"/>
          <w:szCs w:val="20"/>
          <w:shd w:val="clear" w:color="auto" w:fill="FFFFFF"/>
          <w:lang w:val="ru-RU"/>
        </w:rPr>
        <w:t>по запрашиваемому соответствующему номеру.</w:t>
      </w:r>
      <w:bookmarkEnd w:id="2"/>
    </w:p>
    <w:p w:rsidR="008614F8" w:rsidRPr="00DC33E0" w:rsidRDefault="008614F8" w:rsidP="008F0AB1">
      <w:pPr>
        <w:pStyle w:val="ac"/>
        <w:numPr>
          <w:ilvl w:val="1"/>
          <w:numId w:val="1"/>
        </w:numPr>
        <w:tabs>
          <w:tab w:val="left" w:pos="142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szCs w:val="20"/>
        </w:rPr>
      </w:pPr>
      <w:r w:rsidRPr="00DC33E0">
        <w:rPr>
          <w:sz w:val="20"/>
          <w:szCs w:val="20"/>
          <w:lang w:val="ru-RU"/>
        </w:rPr>
        <w:t>Заказчик</w:t>
      </w:r>
      <w:r w:rsidR="00415571" w:rsidRPr="00DC33E0">
        <w:rPr>
          <w:sz w:val="20"/>
          <w:szCs w:val="20"/>
          <w:lang w:val="ru-RU"/>
        </w:rPr>
        <w:t xml:space="preserve"> </w:t>
      </w:r>
      <w:r w:rsidR="00AC4426" w:rsidRPr="00DC33E0">
        <w:rPr>
          <w:sz w:val="20"/>
          <w:szCs w:val="20"/>
          <w:lang w:val="ru-RU"/>
        </w:rPr>
        <w:t>обязуется</w:t>
      </w:r>
      <w:r w:rsidRPr="00DC33E0">
        <w:rPr>
          <w:sz w:val="20"/>
          <w:szCs w:val="20"/>
        </w:rPr>
        <w:t>:</w:t>
      </w:r>
    </w:p>
    <w:p w:rsidR="00AC4426" w:rsidRPr="00DC33E0" w:rsidRDefault="008614F8" w:rsidP="00DD43EC">
      <w:pPr>
        <w:pStyle w:val="ac"/>
        <w:numPr>
          <w:ilvl w:val="2"/>
          <w:numId w:val="1"/>
        </w:numPr>
        <w:tabs>
          <w:tab w:val="left" w:pos="142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 xml:space="preserve">Оплачивать </w:t>
      </w:r>
      <w:r w:rsidR="0090794A" w:rsidRPr="00DC33E0">
        <w:rPr>
          <w:sz w:val="20"/>
          <w:szCs w:val="20"/>
          <w:lang w:val="ru-RU"/>
        </w:rPr>
        <w:t>услуги</w:t>
      </w:r>
      <w:r w:rsidR="007F1D66" w:rsidRPr="00DC33E0">
        <w:rPr>
          <w:sz w:val="20"/>
          <w:szCs w:val="20"/>
          <w:lang w:val="ru-RU"/>
        </w:rPr>
        <w:t xml:space="preserve"> и </w:t>
      </w:r>
      <w:r w:rsidR="0090794A" w:rsidRPr="00DC33E0">
        <w:rPr>
          <w:sz w:val="20"/>
          <w:szCs w:val="20"/>
          <w:lang w:val="ru-RU"/>
        </w:rPr>
        <w:t>работы, оказанные</w:t>
      </w:r>
      <w:r w:rsidR="007F1D66" w:rsidRPr="00DC33E0">
        <w:rPr>
          <w:sz w:val="20"/>
          <w:szCs w:val="20"/>
          <w:lang w:val="ru-RU"/>
        </w:rPr>
        <w:t xml:space="preserve"> и </w:t>
      </w:r>
      <w:r w:rsidR="0090794A" w:rsidRPr="00DC33E0">
        <w:rPr>
          <w:sz w:val="20"/>
          <w:szCs w:val="20"/>
          <w:lang w:val="ru-RU"/>
        </w:rPr>
        <w:t xml:space="preserve">выполненные Оператором, как по заявкам Заказчика, так и по требованию </w:t>
      </w:r>
      <w:r w:rsidR="00535C9F" w:rsidRPr="00DC33E0">
        <w:rPr>
          <w:bCs/>
          <w:sz w:val="20"/>
          <w:szCs w:val="20"/>
          <w:lang w:val="ru-RU"/>
        </w:rPr>
        <w:t>у</w:t>
      </w:r>
      <w:r w:rsidR="00535C9F" w:rsidRPr="00DC33E0">
        <w:rPr>
          <w:rFonts w:eastAsiaTheme="minorHAnsi"/>
          <w:sz w:val="20"/>
          <w:szCs w:val="20"/>
          <w:lang w:val="ru-RU"/>
        </w:rPr>
        <w:t>полномоченных федеральных органов исполнительной власти</w:t>
      </w:r>
      <w:r w:rsidR="00535C9F" w:rsidRPr="00DC33E0">
        <w:rPr>
          <w:sz w:val="20"/>
          <w:szCs w:val="20"/>
          <w:lang w:val="ru-RU"/>
        </w:rPr>
        <w:t xml:space="preserve"> </w:t>
      </w:r>
      <w:r w:rsidRPr="00DC33E0">
        <w:rPr>
          <w:sz w:val="20"/>
          <w:szCs w:val="20"/>
          <w:lang w:val="ru-RU"/>
        </w:rPr>
        <w:t xml:space="preserve">в соответствии </w:t>
      </w:r>
      <w:r w:rsidR="00115A21" w:rsidRPr="00DC33E0">
        <w:rPr>
          <w:sz w:val="20"/>
          <w:szCs w:val="20"/>
          <w:lang w:val="ru-RU"/>
        </w:rPr>
        <w:t xml:space="preserve">с требованиями настоящего Договора, </w:t>
      </w:r>
      <w:r w:rsidRPr="00DC33E0">
        <w:rPr>
          <w:sz w:val="20"/>
          <w:szCs w:val="20"/>
          <w:lang w:val="ru-RU"/>
        </w:rPr>
        <w:t>тарифами</w:t>
      </w:r>
      <w:r w:rsidR="00115A21" w:rsidRPr="00DC33E0">
        <w:rPr>
          <w:sz w:val="20"/>
          <w:szCs w:val="20"/>
          <w:lang w:val="ru-RU"/>
        </w:rPr>
        <w:t xml:space="preserve"> и условиями их применения</w:t>
      </w:r>
      <w:r w:rsidR="00260DB7" w:rsidRPr="00DC33E0">
        <w:rPr>
          <w:sz w:val="20"/>
          <w:szCs w:val="20"/>
          <w:lang w:val="ru-RU"/>
        </w:rPr>
        <w:t>, указанными в</w:t>
      </w:r>
      <w:r w:rsidR="007F1D66" w:rsidRPr="00DC33E0">
        <w:rPr>
          <w:sz w:val="20"/>
          <w:szCs w:val="20"/>
          <w:lang w:val="ru-RU"/>
        </w:rPr>
        <w:t xml:space="preserve"> </w:t>
      </w:r>
      <w:r w:rsidR="00115A21" w:rsidRPr="00DC33E0">
        <w:rPr>
          <w:sz w:val="20"/>
          <w:szCs w:val="20"/>
          <w:lang w:val="ru-RU"/>
        </w:rPr>
        <w:t>Тарифном приложении</w:t>
      </w:r>
      <w:r w:rsidRPr="00DC33E0">
        <w:rPr>
          <w:sz w:val="20"/>
          <w:szCs w:val="20"/>
          <w:lang w:val="ru-RU"/>
        </w:rPr>
        <w:t>.</w:t>
      </w:r>
    </w:p>
    <w:p w:rsidR="00C53517" w:rsidRPr="00DC33E0" w:rsidRDefault="00C53517" w:rsidP="00DD43EC">
      <w:pPr>
        <w:pStyle w:val="ac"/>
        <w:numPr>
          <w:ilvl w:val="2"/>
          <w:numId w:val="1"/>
        </w:numPr>
        <w:tabs>
          <w:tab w:val="left" w:pos="142"/>
          <w:tab w:val="left" w:pos="284"/>
          <w:tab w:val="left" w:pos="709"/>
          <w:tab w:val="left" w:pos="1985"/>
        </w:tabs>
        <w:autoSpaceDE w:val="0"/>
        <w:autoSpaceDN w:val="0"/>
        <w:adjustRightInd w:val="0"/>
        <w:ind w:left="0" w:firstLine="0"/>
        <w:jc w:val="both"/>
        <w:rPr>
          <w:bCs/>
          <w:sz w:val="20"/>
          <w:szCs w:val="20"/>
          <w:lang w:val="ru-RU"/>
        </w:rPr>
      </w:pPr>
      <w:r w:rsidRPr="00DC33E0">
        <w:rPr>
          <w:bCs/>
          <w:sz w:val="20"/>
          <w:szCs w:val="20"/>
          <w:lang w:val="ru-RU"/>
        </w:rPr>
        <w:t>Соблюдать требования НПА РФ, регулирующих деятельность Заказчика</w:t>
      </w:r>
      <w:r w:rsidR="00115A21" w:rsidRPr="00DC33E0">
        <w:rPr>
          <w:bCs/>
          <w:sz w:val="20"/>
          <w:szCs w:val="20"/>
          <w:lang w:val="ru-RU"/>
        </w:rPr>
        <w:t>.</w:t>
      </w:r>
    </w:p>
    <w:p w:rsidR="00E81AA3" w:rsidRDefault="00C53517" w:rsidP="00E81AA3">
      <w:pPr>
        <w:pStyle w:val="ac"/>
        <w:numPr>
          <w:ilvl w:val="2"/>
          <w:numId w:val="1"/>
        </w:numPr>
        <w:tabs>
          <w:tab w:val="left" w:pos="142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Соблюдать все усл</w:t>
      </w:r>
      <w:r w:rsidR="001644B6" w:rsidRPr="00DC33E0">
        <w:rPr>
          <w:sz w:val="20"/>
          <w:szCs w:val="20"/>
          <w:lang w:val="ru-RU"/>
        </w:rPr>
        <w:t>овия настоящего Договора, а так</w:t>
      </w:r>
      <w:r w:rsidRPr="00DC33E0">
        <w:rPr>
          <w:sz w:val="20"/>
          <w:szCs w:val="20"/>
          <w:lang w:val="ru-RU"/>
        </w:rPr>
        <w:t xml:space="preserve">же иные условия при их дополнительном согласовании </w:t>
      </w:r>
      <w:r w:rsidR="00134C73" w:rsidRPr="00DC33E0">
        <w:rPr>
          <w:sz w:val="20"/>
          <w:szCs w:val="20"/>
          <w:lang w:val="ru-RU"/>
        </w:rPr>
        <w:t>С</w:t>
      </w:r>
      <w:r w:rsidRPr="00DC33E0">
        <w:rPr>
          <w:sz w:val="20"/>
          <w:szCs w:val="20"/>
          <w:lang w:val="ru-RU"/>
        </w:rPr>
        <w:t>торонами</w:t>
      </w:r>
      <w:r w:rsidR="00C12ABB" w:rsidRPr="00DC33E0">
        <w:rPr>
          <w:sz w:val="20"/>
          <w:szCs w:val="20"/>
          <w:lang w:val="ru-RU"/>
        </w:rPr>
        <w:t>.</w:t>
      </w:r>
      <w:r w:rsidR="00E81AA3">
        <w:rPr>
          <w:sz w:val="20"/>
          <w:szCs w:val="20"/>
          <w:lang w:val="ru-RU"/>
        </w:rPr>
        <w:t xml:space="preserve"> </w:t>
      </w:r>
    </w:p>
    <w:p w:rsidR="00E81AA3" w:rsidRPr="00E81AA3" w:rsidRDefault="00E81AA3" w:rsidP="00E81AA3">
      <w:pPr>
        <w:pStyle w:val="ac"/>
        <w:numPr>
          <w:ilvl w:val="2"/>
          <w:numId w:val="1"/>
        </w:numPr>
        <w:tabs>
          <w:tab w:val="left" w:pos="142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szCs w:val="20"/>
          <w:lang w:val="ru-RU"/>
        </w:rPr>
      </w:pPr>
      <w:r w:rsidRPr="00E81AA3">
        <w:rPr>
          <w:sz w:val="20"/>
          <w:szCs w:val="20"/>
          <w:lang w:val="ru-RU"/>
        </w:rPr>
        <w:t>Произвести завоз груза в морской терминал для его дальнейшей перевалки в количестве (объеме):</w:t>
      </w:r>
    </w:p>
    <w:p w:rsidR="00E81AA3" w:rsidRPr="00E81AA3" w:rsidRDefault="00E81AA3" w:rsidP="00E81AA3">
      <w:pPr>
        <w:pStyle w:val="ac"/>
        <w:tabs>
          <w:tab w:val="left" w:pos="142"/>
          <w:tab w:val="left" w:pos="709"/>
          <w:tab w:val="left" w:pos="1985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  <w:lang w:val="ru-RU"/>
        </w:rPr>
      </w:pPr>
      <w:r w:rsidRPr="00E81AA3">
        <w:rPr>
          <w:sz w:val="20"/>
          <w:szCs w:val="20"/>
          <w:lang w:val="ru-RU"/>
        </w:rPr>
        <w:t xml:space="preserve">стандартных контейнеров </w:t>
      </w:r>
      <w:r w:rsidRPr="00E81AA3">
        <w:rPr>
          <w:sz w:val="20"/>
          <w:szCs w:val="20"/>
          <w:lang w:val="en-US"/>
        </w:rPr>
        <w:t>ISO</w:t>
      </w:r>
      <w:r w:rsidRPr="00E81AA3">
        <w:rPr>
          <w:sz w:val="20"/>
          <w:szCs w:val="20"/>
          <w:lang w:val="ru-RU"/>
        </w:rPr>
        <w:t xml:space="preserve"> – ____________ ДФЭ</w:t>
      </w:r>
      <w:r>
        <w:rPr>
          <w:sz w:val="20"/>
          <w:szCs w:val="20"/>
          <w:lang w:val="ru-RU"/>
        </w:rPr>
        <w:t>;</w:t>
      </w:r>
    </w:p>
    <w:p w:rsidR="00E81AA3" w:rsidRPr="00E81AA3" w:rsidRDefault="00E81AA3" w:rsidP="00E81AA3">
      <w:pPr>
        <w:pStyle w:val="ac"/>
        <w:tabs>
          <w:tab w:val="left" w:pos="142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709"/>
        <w:jc w:val="both"/>
        <w:rPr>
          <w:sz w:val="20"/>
          <w:szCs w:val="20"/>
          <w:lang w:val="ru-RU"/>
        </w:rPr>
      </w:pPr>
      <w:r w:rsidRPr="00E81AA3">
        <w:rPr>
          <w:sz w:val="20"/>
          <w:szCs w:val="20"/>
          <w:lang w:val="ru-RU"/>
        </w:rPr>
        <w:t>генеральных грузов – ____________ тонн, штук, мест, м</w:t>
      </w:r>
      <w:r w:rsidRPr="00E81AA3">
        <w:rPr>
          <w:sz w:val="20"/>
          <w:szCs w:val="20"/>
          <w:vertAlign w:val="superscript"/>
          <w:lang w:val="ru-RU"/>
        </w:rPr>
        <w:t>3</w:t>
      </w:r>
      <w:r w:rsidRPr="00E81AA3">
        <w:rPr>
          <w:sz w:val="20"/>
          <w:szCs w:val="20"/>
          <w:lang w:val="ru-RU"/>
        </w:rPr>
        <w:t>, и т.д.</w:t>
      </w:r>
    </w:p>
    <w:p w:rsidR="00DA7BF6" w:rsidRPr="00DC33E0" w:rsidRDefault="006235C5" w:rsidP="00DA7BF6">
      <w:pPr>
        <w:pStyle w:val="ac"/>
        <w:numPr>
          <w:ilvl w:val="2"/>
          <w:numId w:val="1"/>
        </w:numPr>
        <w:tabs>
          <w:tab w:val="left" w:pos="142"/>
          <w:tab w:val="left" w:pos="284"/>
          <w:tab w:val="left" w:pos="709"/>
          <w:tab w:val="left" w:pos="1985"/>
        </w:tabs>
        <w:autoSpaceDE w:val="0"/>
        <w:autoSpaceDN w:val="0"/>
        <w:adjustRightInd w:val="0"/>
        <w:ind w:left="0" w:firstLine="0"/>
        <w:jc w:val="both"/>
        <w:rPr>
          <w:bCs/>
          <w:sz w:val="20"/>
          <w:szCs w:val="20"/>
          <w:lang w:val="ru-RU"/>
        </w:rPr>
      </w:pPr>
      <w:r w:rsidRPr="00E81AA3">
        <w:rPr>
          <w:sz w:val="20"/>
          <w:szCs w:val="20"/>
          <w:lang w:val="ru-RU"/>
        </w:rPr>
        <w:t xml:space="preserve">Ежемесячно, не позднее </w:t>
      </w:r>
      <w:r w:rsidR="00B24318" w:rsidRPr="00E81AA3">
        <w:rPr>
          <w:sz w:val="20"/>
          <w:szCs w:val="20"/>
          <w:lang w:val="ru-RU"/>
        </w:rPr>
        <w:t xml:space="preserve">28 </w:t>
      </w:r>
      <w:r w:rsidRPr="00E81AA3">
        <w:rPr>
          <w:sz w:val="20"/>
          <w:szCs w:val="20"/>
          <w:lang w:val="ru-RU"/>
        </w:rPr>
        <w:t xml:space="preserve">числа, письменно информировать Оператора о </w:t>
      </w:r>
      <w:r w:rsidR="00CF1E75" w:rsidRPr="00E81AA3">
        <w:rPr>
          <w:sz w:val="20"/>
          <w:szCs w:val="20"/>
          <w:lang w:val="ru-RU"/>
        </w:rPr>
        <w:t xml:space="preserve">расписании морской линии </w:t>
      </w:r>
      <w:r w:rsidR="00305946" w:rsidRPr="00E81AA3">
        <w:rPr>
          <w:sz w:val="20"/>
          <w:szCs w:val="20"/>
          <w:lang w:val="ru-RU"/>
        </w:rPr>
        <w:t xml:space="preserve">или трамповых судозаходов </w:t>
      </w:r>
      <w:r w:rsidR="00BB11BF" w:rsidRPr="00E81AA3">
        <w:rPr>
          <w:sz w:val="20"/>
          <w:szCs w:val="20"/>
          <w:lang w:val="ru-RU"/>
        </w:rPr>
        <w:t xml:space="preserve">и </w:t>
      </w:r>
      <w:r w:rsidRPr="00E81AA3">
        <w:rPr>
          <w:sz w:val="20"/>
          <w:szCs w:val="20"/>
          <w:lang w:val="ru-RU"/>
        </w:rPr>
        <w:t xml:space="preserve">планируемых </w:t>
      </w:r>
      <w:r w:rsidR="00C31E1B" w:rsidRPr="00E81AA3">
        <w:rPr>
          <w:sz w:val="20"/>
          <w:szCs w:val="20"/>
          <w:lang w:val="ru-RU"/>
        </w:rPr>
        <w:t>количествах (</w:t>
      </w:r>
      <w:r w:rsidRPr="00E81AA3">
        <w:rPr>
          <w:sz w:val="20"/>
          <w:szCs w:val="20"/>
          <w:lang w:val="ru-RU"/>
        </w:rPr>
        <w:t>объем</w:t>
      </w:r>
      <w:r w:rsidR="00B24318" w:rsidRPr="00E81AA3">
        <w:rPr>
          <w:sz w:val="20"/>
          <w:szCs w:val="20"/>
          <w:lang w:val="ru-RU"/>
        </w:rPr>
        <w:t>ах</w:t>
      </w:r>
      <w:r w:rsidR="00C31E1B" w:rsidRPr="00E81AA3">
        <w:rPr>
          <w:sz w:val="20"/>
          <w:szCs w:val="20"/>
          <w:lang w:val="ru-RU"/>
        </w:rPr>
        <w:t>)</w:t>
      </w:r>
      <w:r w:rsidR="00B24318" w:rsidRPr="00E81AA3">
        <w:rPr>
          <w:sz w:val="20"/>
          <w:szCs w:val="20"/>
          <w:lang w:val="ru-RU"/>
        </w:rPr>
        <w:t xml:space="preserve"> завоза грузов в морской терминал и вывозе груза из морского терминала на следующий месяц</w:t>
      </w:r>
      <w:r w:rsidR="00A801DB" w:rsidRPr="00E81AA3">
        <w:rPr>
          <w:sz w:val="20"/>
          <w:szCs w:val="20"/>
          <w:lang w:val="ru-RU"/>
        </w:rPr>
        <w:t xml:space="preserve"> </w:t>
      </w:r>
      <w:r w:rsidR="00DA7BF6" w:rsidRPr="00E81AA3">
        <w:rPr>
          <w:sz w:val="20"/>
          <w:szCs w:val="20"/>
          <w:lang w:val="ru-RU"/>
        </w:rPr>
        <w:t>с указанием наименований</w:t>
      </w:r>
      <w:r w:rsidR="00C31E1B" w:rsidRPr="00DC33E0">
        <w:rPr>
          <w:sz w:val="20"/>
          <w:szCs w:val="20"/>
          <w:lang w:val="ru-RU"/>
        </w:rPr>
        <w:t xml:space="preserve"> грузов</w:t>
      </w:r>
      <w:r w:rsidR="00C12ABB" w:rsidRPr="00DC33E0">
        <w:rPr>
          <w:sz w:val="20"/>
          <w:szCs w:val="20"/>
          <w:lang w:val="ru-RU"/>
        </w:rPr>
        <w:t>.</w:t>
      </w:r>
    </w:p>
    <w:p w:rsidR="00900E41" w:rsidRPr="00DC33E0" w:rsidRDefault="00CF1E75" w:rsidP="000630E8">
      <w:pPr>
        <w:pStyle w:val="ac"/>
        <w:numPr>
          <w:ilvl w:val="2"/>
          <w:numId w:val="1"/>
        </w:numPr>
        <w:tabs>
          <w:tab w:val="left" w:pos="142"/>
          <w:tab w:val="left" w:pos="284"/>
          <w:tab w:val="left" w:pos="709"/>
          <w:tab w:val="left" w:pos="1985"/>
        </w:tabs>
        <w:autoSpaceDE w:val="0"/>
        <w:autoSpaceDN w:val="0"/>
        <w:adjustRightInd w:val="0"/>
        <w:ind w:left="0" w:firstLine="0"/>
        <w:jc w:val="both"/>
        <w:rPr>
          <w:bCs/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По</w:t>
      </w:r>
      <w:r w:rsidR="00BB11BF" w:rsidRPr="00DC33E0">
        <w:rPr>
          <w:sz w:val="20"/>
          <w:szCs w:val="20"/>
          <w:lang w:val="ru-RU"/>
        </w:rPr>
        <w:t>да</w:t>
      </w:r>
      <w:r w:rsidR="00DB381A" w:rsidRPr="00DC33E0">
        <w:rPr>
          <w:sz w:val="20"/>
          <w:szCs w:val="20"/>
          <w:lang w:val="ru-RU"/>
        </w:rPr>
        <w:t>вать Оператору заявку на завоз груза судном</w:t>
      </w:r>
      <w:r w:rsidR="00062BA4" w:rsidRPr="00DC33E0">
        <w:rPr>
          <w:sz w:val="20"/>
          <w:szCs w:val="20"/>
          <w:lang w:val="ru-RU"/>
        </w:rPr>
        <w:t xml:space="preserve"> </w:t>
      </w:r>
      <w:r w:rsidR="00BB11BF" w:rsidRPr="00DC33E0">
        <w:rPr>
          <w:sz w:val="20"/>
          <w:szCs w:val="20"/>
          <w:lang w:val="ru-RU"/>
        </w:rPr>
        <w:t xml:space="preserve">в морской терминал </w:t>
      </w:r>
      <w:r w:rsidR="00DB381A" w:rsidRPr="00DC33E0">
        <w:rPr>
          <w:sz w:val="20"/>
          <w:szCs w:val="20"/>
          <w:lang w:val="ru-RU"/>
        </w:rPr>
        <w:t xml:space="preserve">(выгрузку) </w:t>
      </w:r>
      <w:r w:rsidR="00F124AE" w:rsidRPr="00DC33E0">
        <w:rPr>
          <w:sz w:val="20"/>
          <w:szCs w:val="20"/>
          <w:lang w:val="ru-RU"/>
        </w:rPr>
        <w:t>с приложением грузового плана и списком грузов</w:t>
      </w:r>
      <w:r w:rsidR="00187A57" w:rsidRPr="00DC33E0">
        <w:rPr>
          <w:sz w:val="20"/>
          <w:szCs w:val="20"/>
          <w:lang w:val="ru-RU"/>
        </w:rPr>
        <w:t xml:space="preserve"> (декларацию о </w:t>
      </w:r>
      <w:r w:rsidR="00E13078" w:rsidRPr="00DC33E0">
        <w:rPr>
          <w:sz w:val="20"/>
          <w:szCs w:val="20"/>
          <w:lang w:val="ru-RU"/>
        </w:rPr>
        <w:t>г</w:t>
      </w:r>
      <w:r w:rsidR="00187A57" w:rsidRPr="00DC33E0">
        <w:rPr>
          <w:sz w:val="20"/>
          <w:szCs w:val="20"/>
          <w:lang w:val="ru-RU"/>
        </w:rPr>
        <w:t>рузе</w:t>
      </w:r>
      <w:r w:rsidR="00A917E9" w:rsidRPr="00DC33E0">
        <w:rPr>
          <w:sz w:val="20"/>
          <w:szCs w:val="20"/>
          <w:lang w:val="ru-RU"/>
        </w:rPr>
        <w:t>, судовой манифест</w:t>
      </w:r>
      <w:r w:rsidR="00187A57" w:rsidRPr="00DC33E0">
        <w:rPr>
          <w:sz w:val="20"/>
          <w:szCs w:val="20"/>
          <w:lang w:val="ru-RU"/>
        </w:rPr>
        <w:t>)</w:t>
      </w:r>
      <w:r w:rsidR="00A801DB" w:rsidRPr="00DC33E0">
        <w:rPr>
          <w:sz w:val="20"/>
          <w:szCs w:val="20"/>
          <w:lang w:val="ru-RU"/>
        </w:rPr>
        <w:t xml:space="preserve"> </w:t>
      </w:r>
      <w:r w:rsidR="00BB11BF" w:rsidRPr="00DC33E0">
        <w:rPr>
          <w:sz w:val="20"/>
          <w:szCs w:val="20"/>
          <w:lang w:val="ru-RU"/>
        </w:rPr>
        <w:t>перед каждым судозаходом</w:t>
      </w:r>
      <w:r w:rsidR="00C53517" w:rsidRPr="00DC33E0">
        <w:rPr>
          <w:sz w:val="20"/>
          <w:szCs w:val="20"/>
          <w:lang w:val="ru-RU"/>
        </w:rPr>
        <w:t>, а та</w:t>
      </w:r>
      <w:r w:rsidR="00A801DB" w:rsidRPr="00DC33E0">
        <w:rPr>
          <w:sz w:val="20"/>
          <w:szCs w:val="20"/>
          <w:lang w:val="ru-RU"/>
        </w:rPr>
        <w:t>к</w:t>
      </w:r>
      <w:r w:rsidR="00C53517" w:rsidRPr="00DC33E0">
        <w:rPr>
          <w:sz w:val="20"/>
          <w:szCs w:val="20"/>
          <w:lang w:val="ru-RU"/>
        </w:rPr>
        <w:t>же вывоза груза судном из морского терминал</w:t>
      </w:r>
      <w:r w:rsidR="00DB381A" w:rsidRPr="00DC33E0">
        <w:rPr>
          <w:sz w:val="20"/>
          <w:szCs w:val="20"/>
          <w:lang w:val="ru-RU"/>
        </w:rPr>
        <w:t>а (погрузку)</w:t>
      </w:r>
      <w:r w:rsidR="00A801DB" w:rsidRPr="00DC33E0">
        <w:rPr>
          <w:sz w:val="20"/>
          <w:szCs w:val="20"/>
          <w:lang w:val="ru-RU"/>
        </w:rPr>
        <w:t xml:space="preserve"> </w:t>
      </w:r>
      <w:r w:rsidR="00BB11BF" w:rsidRPr="00DC33E0">
        <w:rPr>
          <w:sz w:val="20"/>
          <w:szCs w:val="20"/>
          <w:lang w:val="ru-RU"/>
        </w:rPr>
        <w:t xml:space="preserve">не менее чем за 24 часа до </w:t>
      </w:r>
      <w:r w:rsidR="00A917E9" w:rsidRPr="00DC33E0">
        <w:rPr>
          <w:sz w:val="20"/>
          <w:szCs w:val="20"/>
          <w:lang w:val="ru-RU"/>
        </w:rPr>
        <w:t>прихода судна на рейд порта Корсаков</w:t>
      </w:r>
      <w:r w:rsidR="00120C92" w:rsidRPr="00DC33E0">
        <w:rPr>
          <w:sz w:val="20"/>
          <w:szCs w:val="20"/>
          <w:lang w:val="ru-RU"/>
        </w:rPr>
        <w:t>, а в случаях судозахода судна вне расписания</w:t>
      </w:r>
      <w:r w:rsidR="00DB381A" w:rsidRPr="00DC33E0">
        <w:rPr>
          <w:sz w:val="20"/>
          <w:szCs w:val="20"/>
          <w:lang w:val="ru-RU"/>
        </w:rPr>
        <w:t xml:space="preserve"> зарегистрированной</w:t>
      </w:r>
      <w:r w:rsidR="00120C92" w:rsidRPr="00DC33E0">
        <w:rPr>
          <w:sz w:val="20"/>
          <w:szCs w:val="20"/>
          <w:lang w:val="ru-RU"/>
        </w:rPr>
        <w:t xml:space="preserve"> морской линии</w:t>
      </w:r>
      <w:r w:rsidR="00A801DB" w:rsidRPr="00DC33E0">
        <w:rPr>
          <w:sz w:val="20"/>
          <w:szCs w:val="20"/>
          <w:lang w:val="ru-RU"/>
        </w:rPr>
        <w:t xml:space="preserve"> - </w:t>
      </w:r>
      <w:r w:rsidR="00120C92" w:rsidRPr="00DC33E0">
        <w:rPr>
          <w:sz w:val="20"/>
          <w:szCs w:val="20"/>
          <w:lang w:val="ru-RU"/>
        </w:rPr>
        <w:t>не менее чем за 5 суток</w:t>
      </w:r>
      <w:r w:rsidR="000630E8" w:rsidRPr="00DC33E0">
        <w:rPr>
          <w:sz w:val="20"/>
          <w:szCs w:val="20"/>
          <w:lang w:val="ru-RU"/>
        </w:rPr>
        <w:t>,</w:t>
      </w:r>
      <w:r w:rsidR="00DA7BF6" w:rsidRPr="00DC33E0">
        <w:rPr>
          <w:rFonts w:eastAsiaTheme="minorHAnsi"/>
          <w:sz w:val="20"/>
          <w:szCs w:val="20"/>
          <w:lang w:val="ru-RU"/>
        </w:rPr>
        <w:t xml:space="preserve"> </w:t>
      </w:r>
      <w:r w:rsidR="000630E8" w:rsidRPr="00DC33E0">
        <w:rPr>
          <w:rFonts w:eastAsiaTheme="minorHAnsi"/>
          <w:sz w:val="20"/>
          <w:szCs w:val="20"/>
          <w:lang w:val="ru-RU"/>
        </w:rPr>
        <w:t>с обязательным указанием</w:t>
      </w:r>
      <w:r w:rsidR="00DA7BF6" w:rsidRPr="00DC33E0">
        <w:rPr>
          <w:rFonts w:eastAsiaTheme="minorHAnsi"/>
          <w:sz w:val="20"/>
          <w:szCs w:val="20"/>
          <w:lang w:val="ru-RU"/>
        </w:rPr>
        <w:t xml:space="preserve"> названи</w:t>
      </w:r>
      <w:r w:rsidR="000630E8" w:rsidRPr="00DC33E0">
        <w:rPr>
          <w:rFonts w:eastAsiaTheme="minorHAnsi"/>
          <w:sz w:val="20"/>
          <w:szCs w:val="20"/>
          <w:lang w:val="ru-RU"/>
        </w:rPr>
        <w:t>я</w:t>
      </w:r>
      <w:r w:rsidR="00DA7BF6" w:rsidRPr="00DC33E0">
        <w:rPr>
          <w:rFonts w:eastAsiaTheme="minorHAnsi"/>
          <w:sz w:val="20"/>
          <w:szCs w:val="20"/>
          <w:lang w:val="ru-RU"/>
        </w:rPr>
        <w:t xml:space="preserve"> и основны</w:t>
      </w:r>
      <w:r w:rsidR="000630E8" w:rsidRPr="00DC33E0">
        <w:rPr>
          <w:rFonts w:eastAsiaTheme="minorHAnsi"/>
          <w:sz w:val="20"/>
          <w:szCs w:val="20"/>
          <w:lang w:val="ru-RU"/>
        </w:rPr>
        <w:t>х</w:t>
      </w:r>
      <w:r w:rsidR="00DA7BF6" w:rsidRPr="00DC33E0">
        <w:rPr>
          <w:rFonts w:eastAsiaTheme="minorHAnsi"/>
          <w:sz w:val="20"/>
          <w:szCs w:val="20"/>
          <w:lang w:val="ru-RU"/>
        </w:rPr>
        <w:t xml:space="preserve"> характеристик судна для определения его пригодности под </w:t>
      </w:r>
      <w:r w:rsidR="00062BA4" w:rsidRPr="00DC33E0">
        <w:rPr>
          <w:rFonts w:eastAsiaTheme="minorHAnsi"/>
          <w:sz w:val="20"/>
          <w:szCs w:val="20"/>
          <w:lang w:val="ru-RU"/>
        </w:rPr>
        <w:t xml:space="preserve">выгрузку и (или) </w:t>
      </w:r>
      <w:r w:rsidR="00DA7BF6" w:rsidRPr="00DC33E0">
        <w:rPr>
          <w:rFonts w:eastAsiaTheme="minorHAnsi"/>
          <w:sz w:val="20"/>
          <w:szCs w:val="20"/>
          <w:lang w:val="ru-RU"/>
        </w:rPr>
        <w:t>погрузку заявленной партии груза, данны</w:t>
      </w:r>
      <w:r w:rsidR="000630E8" w:rsidRPr="00DC33E0">
        <w:rPr>
          <w:rFonts w:eastAsiaTheme="minorHAnsi"/>
          <w:sz w:val="20"/>
          <w:szCs w:val="20"/>
          <w:lang w:val="ru-RU"/>
        </w:rPr>
        <w:t>х</w:t>
      </w:r>
      <w:r w:rsidR="00DA7BF6" w:rsidRPr="00DC33E0">
        <w:rPr>
          <w:rFonts w:eastAsiaTheme="minorHAnsi"/>
          <w:sz w:val="20"/>
          <w:szCs w:val="20"/>
          <w:lang w:val="ru-RU"/>
        </w:rPr>
        <w:t xml:space="preserve"> о морском агенте судовладельца</w:t>
      </w:r>
      <w:r w:rsidR="00C12ABB" w:rsidRPr="00DC33E0">
        <w:rPr>
          <w:rFonts w:eastAsiaTheme="minorHAnsi"/>
          <w:sz w:val="20"/>
          <w:szCs w:val="20"/>
          <w:lang w:val="ru-RU"/>
        </w:rPr>
        <w:t>.</w:t>
      </w:r>
    </w:p>
    <w:p w:rsidR="00EE434F" w:rsidRPr="00DC33E0" w:rsidRDefault="000245A9" w:rsidP="00EE434F">
      <w:pPr>
        <w:pStyle w:val="ac"/>
        <w:numPr>
          <w:ilvl w:val="2"/>
          <w:numId w:val="1"/>
        </w:numPr>
        <w:tabs>
          <w:tab w:val="left" w:pos="142"/>
          <w:tab w:val="left" w:pos="284"/>
          <w:tab w:val="left" w:pos="709"/>
          <w:tab w:val="left" w:pos="1985"/>
        </w:tabs>
        <w:autoSpaceDE w:val="0"/>
        <w:autoSpaceDN w:val="0"/>
        <w:adjustRightInd w:val="0"/>
        <w:ind w:left="0" w:firstLine="0"/>
        <w:jc w:val="both"/>
        <w:rPr>
          <w:bCs/>
          <w:sz w:val="20"/>
          <w:szCs w:val="20"/>
          <w:lang w:val="ru-RU"/>
        </w:rPr>
      </w:pPr>
      <w:bookmarkStart w:id="3" w:name="_Ref86332588"/>
      <w:r w:rsidRPr="00DC33E0">
        <w:rPr>
          <w:bCs/>
          <w:sz w:val="20"/>
          <w:szCs w:val="20"/>
          <w:lang w:val="ru-RU"/>
        </w:rPr>
        <w:t>До начала погрузки груза в морском порту отправления</w:t>
      </w:r>
      <w:r w:rsidR="00120C92" w:rsidRPr="00DC33E0">
        <w:rPr>
          <w:bCs/>
          <w:sz w:val="20"/>
          <w:szCs w:val="20"/>
          <w:lang w:val="ru-RU"/>
        </w:rPr>
        <w:t xml:space="preserve"> передавать </w:t>
      </w:r>
      <w:r w:rsidR="005A64A6" w:rsidRPr="00DC33E0">
        <w:rPr>
          <w:bCs/>
          <w:sz w:val="20"/>
          <w:szCs w:val="20"/>
          <w:lang w:val="ru-RU"/>
        </w:rPr>
        <w:t>О</w:t>
      </w:r>
      <w:r w:rsidR="00120C92" w:rsidRPr="00DC33E0">
        <w:rPr>
          <w:bCs/>
          <w:sz w:val="20"/>
          <w:szCs w:val="20"/>
          <w:lang w:val="ru-RU"/>
        </w:rPr>
        <w:t xml:space="preserve">ператору информацию </w:t>
      </w:r>
      <w:r w:rsidRPr="00DC33E0">
        <w:rPr>
          <w:bCs/>
          <w:sz w:val="20"/>
          <w:szCs w:val="20"/>
          <w:lang w:val="ru-RU"/>
        </w:rPr>
        <w:t>на электронную почту (</w:t>
      </w:r>
      <w:hyperlink r:id="rId8" w:history="1">
        <w:r w:rsidR="000D613F" w:rsidRPr="00DC33E0">
          <w:rPr>
            <w:sz w:val="20"/>
            <w:szCs w:val="20"/>
            <w:lang w:val="en-US"/>
          </w:rPr>
          <w:t>technolog</w:t>
        </w:r>
        <w:r w:rsidR="00DA7BF6" w:rsidRPr="00DC33E0">
          <w:rPr>
            <w:sz w:val="20"/>
            <w:szCs w:val="20"/>
            <w:lang w:val="ru-RU"/>
          </w:rPr>
          <w:t>@kmtp.ru</w:t>
        </w:r>
      </w:hyperlink>
      <w:r w:rsidR="00C12ABB" w:rsidRPr="00DC33E0">
        <w:rPr>
          <w:sz w:val="20"/>
          <w:szCs w:val="20"/>
          <w:lang w:val="ru-RU"/>
        </w:rPr>
        <w:t>,</w:t>
      </w:r>
      <w:r w:rsidR="000D613F" w:rsidRPr="00DC33E0">
        <w:rPr>
          <w:sz w:val="20"/>
          <w:szCs w:val="20"/>
          <w:lang w:val="ru-RU"/>
        </w:rPr>
        <w:t xml:space="preserve"> </w:t>
      </w:r>
      <w:r w:rsidR="000D613F" w:rsidRPr="00DC33E0">
        <w:rPr>
          <w:sz w:val="20"/>
          <w:szCs w:val="20"/>
          <w:lang w:val="en-US"/>
        </w:rPr>
        <w:t>tb</w:t>
      </w:r>
      <w:r w:rsidR="000D613F" w:rsidRPr="00DC33E0">
        <w:rPr>
          <w:sz w:val="20"/>
          <w:szCs w:val="20"/>
          <w:lang w:val="ru-RU"/>
        </w:rPr>
        <w:t>_</w:t>
      </w:r>
      <w:r w:rsidR="000D613F" w:rsidRPr="00DC33E0">
        <w:rPr>
          <w:sz w:val="20"/>
          <w:szCs w:val="20"/>
          <w:lang w:val="en-US"/>
        </w:rPr>
        <w:t>otd</w:t>
      </w:r>
      <w:r w:rsidR="000D613F" w:rsidRPr="00DC33E0">
        <w:rPr>
          <w:sz w:val="20"/>
          <w:szCs w:val="20"/>
          <w:lang w:val="ru-RU"/>
        </w:rPr>
        <w:t>@</w:t>
      </w:r>
      <w:r w:rsidR="000D613F" w:rsidRPr="00DC33E0">
        <w:rPr>
          <w:sz w:val="20"/>
          <w:szCs w:val="20"/>
          <w:lang w:val="en-US"/>
        </w:rPr>
        <w:t>kmtp</w:t>
      </w:r>
      <w:r w:rsidR="000D613F" w:rsidRPr="00DC33E0">
        <w:rPr>
          <w:sz w:val="20"/>
          <w:szCs w:val="20"/>
          <w:lang w:val="ru-RU"/>
        </w:rPr>
        <w:t>.</w:t>
      </w:r>
      <w:r w:rsidR="000D613F" w:rsidRPr="00DC33E0">
        <w:rPr>
          <w:sz w:val="20"/>
          <w:szCs w:val="20"/>
          <w:lang w:val="en-US"/>
        </w:rPr>
        <w:t>ru</w:t>
      </w:r>
      <w:r w:rsidR="00615F4E" w:rsidRPr="00DC33E0">
        <w:rPr>
          <w:bCs/>
          <w:sz w:val="20"/>
          <w:szCs w:val="20"/>
          <w:lang w:val="ru-RU"/>
        </w:rPr>
        <w:t xml:space="preserve">) </w:t>
      </w:r>
      <w:r w:rsidR="00440042" w:rsidRPr="00DC33E0">
        <w:rPr>
          <w:bCs/>
          <w:sz w:val="20"/>
          <w:szCs w:val="20"/>
          <w:lang w:val="ru-RU"/>
        </w:rPr>
        <w:t xml:space="preserve">для согласования </w:t>
      </w:r>
      <w:r w:rsidR="005A64A6" w:rsidRPr="00DC33E0">
        <w:rPr>
          <w:bCs/>
          <w:sz w:val="20"/>
          <w:szCs w:val="20"/>
          <w:lang w:val="ru-RU"/>
        </w:rPr>
        <w:t>возможности перевалки негабаритных кон</w:t>
      </w:r>
      <w:r w:rsidR="00B74141" w:rsidRPr="00DC33E0">
        <w:rPr>
          <w:bCs/>
          <w:sz w:val="20"/>
          <w:szCs w:val="20"/>
          <w:lang w:val="ru-RU"/>
        </w:rPr>
        <w:t xml:space="preserve">тейнеров, </w:t>
      </w:r>
      <w:r w:rsidR="008B2CCD" w:rsidRPr="00DC33E0">
        <w:rPr>
          <w:bCs/>
          <w:sz w:val="20"/>
          <w:szCs w:val="20"/>
          <w:lang w:val="ru-RU"/>
        </w:rPr>
        <w:t xml:space="preserve">деформированных контейнеров, </w:t>
      </w:r>
      <w:r w:rsidR="00A917E9" w:rsidRPr="00DC33E0">
        <w:rPr>
          <w:bCs/>
          <w:sz w:val="20"/>
          <w:szCs w:val="20"/>
          <w:lang w:val="ru-RU"/>
        </w:rPr>
        <w:t>специал</w:t>
      </w:r>
      <w:r w:rsidR="00BA7102" w:rsidRPr="00DC33E0">
        <w:rPr>
          <w:bCs/>
          <w:sz w:val="20"/>
          <w:szCs w:val="20"/>
          <w:lang w:val="ru-RU"/>
        </w:rPr>
        <w:t>изированных</w:t>
      </w:r>
      <w:r w:rsidR="00A917E9" w:rsidRPr="00DC33E0">
        <w:rPr>
          <w:bCs/>
          <w:sz w:val="20"/>
          <w:szCs w:val="20"/>
          <w:lang w:val="ru-RU"/>
        </w:rPr>
        <w:t xml:space="preserve"> контейнеров </w:t>
      </w:r>
      <w:r w:rsidR="00B74141" w:rsidRPr="00DC33E0">
        <w:rPr>
          <w:bCs/>
          <w:sz w:val="20"/>
          <w:szCs w:val="20"/>
          <w:lang w:val="ru-RU"/>
        </w:rPr>
        <w:t xml:space="preserve">типа </w:t>
      </w:r>
      <w:hyperlink r:id="rId9" w:history="1">
        <w:r w:rsidR="00900E41" w:rsidRPr="00DC33E0">
          <w:rPr>
            <w:rStyle w:val="ab"/>
            <w:color w:val="auto"/>
            <w:sz w:val="20"/>
            <w:szCs w:val="20"/>
            <w:u w:val="none"/>
            <w:lang w:val="en-US"/>
          </w:rPr>
          <w:t>t</w:t>
        </w:r>
        <w:r w:rsidR="00900E41" w:rsidRPr="00DC33E0">
          <w:rPr>
            <w:rStyle w:val="ab"/>
            <w:color w:val="auto"/>
            <w:sz w:val="20"/>
            <w:szCs w:val="20"/>
            <w:u w:val="none"/>
          </w:rPr>
          <w:t>ank</w:t>
        </w:r>
        <w:r w:rsidR="00900E41" w:rsidRPr="00DC33E0">
          <w:rPr>
            <w:rStyle w:val="ab"/>
            <w:color w:val="auto"/>
            <w:sz w:val="20"/>
            <w:szCs w:val="20"/>
            <w:u w:val="none"/>
            <w:lang w:val="ru-RU"/>
          </w:rPr>
          <w:t xml:space="preserve"> с</w:t>
        </w:r>
        <w:r w:rsidR="00900E41" w:rsidRPr="00DC33E0">
          <w:rPr>
            <w:rStyle w:val="ab"/>
            <w:color w:val="auto"/>
            <w:sz w:val="20"/>
            <w:szCs w:val="20"/>
            <w:u w:val="none"/>
          </w:rPr>
          <w:t>ontainer</w:t>
        </w:r>
      </w:hyperlink>
      <w:r w:rsidR="00900E41" w:rsidRPr="00DC33E0">
        <w:rPr>
          <w:sz w:val="20"/>
          <w:szCs w:val="20"/>
          <w:lang w:val="ru-RU"/>
        </w:rPr>
        <w:t xml:space="preserve">, </w:t>
      </w:r>
      <w:r w:rsidR="00900E41" w:rsidRPr="00DC33E0">
        <w:rPr>
          <w:rStyle w:val="af4"/>
          <w:b w:val="0"/>
          <w:sz w:val="20"/>
          <w:szCs w:val="20"/>
          <w:lang w:val="en-US"/>
        </w:rPr>
        <w:t>o</w:t>
      </w:r>
      <w:r w:rsidR="00900E41" w:rsidRPr="00DC33E0">
        <w:rPr>
          <w:rStyle w:val="af4"/>
          <w:b w:val="0"/>
          <w:sz w:val="20"/>
          <w:szCs w:val="20"/>
        </w:rPr>
        <w:t>pen</w:t>
      </w:r>
      <w:r w:rsidR="00900E41" w:rsidRPr="00DC33E0">
        <w:rPr>
          <w:rStyle w:val="af4"/>
          <w:b w:val="0"/>
          <w:sz w:val="20"/>
          <w:szCs w:val="20"/>
          <w:lang w:val="ru-RU"/>
        </w:rPr>
        <w:t xml:space="preserve"> </w:t>
      </w:r>
      <w:r w:rsidR="00900E41" w:rsidRPr="00DC33E0">
        <w:rPr>
          <w:rStyle w:val="af4"/>
          <w:b w:val="0"/>
          <w:sz w:val="20"/>
          <w:szCs w:val="20"/>
          <w:lang w:val="en-US"/>
        </w:rPr>
        <w:t>t</w:t>
      </w:r>
      <w:r w:rsidR="00900E41" w:rsidRPr="00DC33E0">
        <w:rPr>
          <w:rStyle w:val="af4"/>
          <w:b w:val="0"/>
          <w:sz w:val="20"/>
          <w:szCs w:val="20"/>
        </w:rPr>
        <w:t>op</w:t>
      </w:r>
      <w:r w:rsidR="00900E41" w:rsidRPr="00DC33E0">
        <w:rPr>
          <w:rStyle w:val="af4"/>
          <w:b w:val="0"/>
          <w:sz w:val="20"/>
          <w:szCs w:val="20"/>
          <w:lang w:val="ru-RU"/>
        </w:rPr>
        <w:t>,</w:t>
      </w:r>
      <w:r w:rsidR="00900E41" w:rsidRPr="00DC33E0">
        <w:rPr>
          <w:rStyle w:val="af4"/>
          <w:sz w:val="20"/>
          <w:szCs w:val="20"/>
          <w:lang w:val="ru-RU"/>
        </w:rPr>
        <w:t xml:space="preserve"> </w:t>
      </w:r>
      <w:r w:rsidR="00900E41" w:rsidRPr="00DC33E0">
        <w:rPr>
          <w:rStyle w:val="af4"/>
          <w:b w:val="0"/>
          <w:sz w:val="20"/>
          <w:szCs w:val="20"/>
          <w:lang w:val="en-US"/>
        </w:rPr>
        <w:t>p</w:t>
      </w:r>
      <w:hyperlink r:id="rId10" w:history="1">
        <w:r w:rsidR="00900E41" w:rsidRPr="00DC33E0">
          <w:rPr>
            <w:rStyle w:val="ab"/>
            <w:color w:val="auto"/>
            <w:sz w:val="20"/>
            <w:szCs w:val="20"/>
            <w:u w:val="none"/>
          </w:rPr>
          <w:t>latform</w:t>
        </w:r>
      </w:hyperlink>
      <w:r w:rsidR="00900E41" w:rsidRPr="00DC33E0">
        <w:rPr>
          <w:sz w:val="20"/>
          <w:szCs w:val="20"/>
          <w:lang w:val="ru-RU"/>
        </w:rPr>
        <w:t xml:space="preserve">, </w:t>
      </w:r>
      <w:hyperlink r:id="rId11" w:history="1">
        <w:r w:rsidR="00900E41" w:rsidRPr="00DC33E0">
          <w:rPr>
            <w:rStyle w:val="ab"/>
            <w:color w:val="auto"/>
            <w:sz w:val="20"/>
            <w:szCs w:val="20"/>
            <w:u w:val="none"/>
          </w:rPr>
          <w:t>flat</w:t>
        </w:r>
        <w:r w:rsidR="00900E41" w:rsidRPr="00DC33E0">
          <w:rPr>
            <w:rStyle w:val="ab"/>
            <w:color w:val="auto"/>
            <w:sz w:val="20"/>
            <w:szCs w:val="20"/>
            <w:u w:val="none"/>
            <w:lang w:val="ru-RU"/>
          </w:rPr>
          <w:t xml:space="preserve"> </w:t>
        </w:r>
        <w:r w:rsidR="00900E41" w:rsidRPr="00DC33E0">
          <w:rPr>
            <w:rStyle w:val="ab"/>
            <w:color w:val="auto"/>
            <w:sz w:val="20"/>
            <w:szCs w:val="20"/>
            <w:u w:val="none"/>
          </w:rPr>
          <w:t>rack</w:t>
        </w:r>
      </w:hyperlink>
      <w:r w:rsidR="00900E41" w:rsidRPr="00DC33E0">
        <w:rPr>
          <w:sz w:val="20"/>
          <w:szCs w:val="20"/>
          <w:lang w:val="ru-RU"/>
        </w:rPr>
        <w:t xml:space="preserve">, контейнеров </w:t>
      </w:r>
      <w:r w:rsidR="00CE33E5" w:rsidRPr="00DC33E0">
        <w:rPr>
          <w:sz w:val="20"/>
          <w:szCs w:val="20"/>
          <w:lang w:val="ru-RU"/>
        </w:rPr>
        <w:t>массой</w:t>
      </w:r>
      <w:r w:rsidR="00900E41" w:rsidRPr="00DC33E0">
        <w:rPr>
          <w:sz w:val="20"/>
          <w:szCs w:val="20"/>
          <w:lang w:val="ru-RU"/>
        </w:rPr>
        <w:t xml:space="preserve"> брутто более 30,</w:t>
      </w:r>
      <w:r w:rsidR="00F31BBB" w:rsidRPr="00DC33E0">
        <w:rPr>
          <w:sz w:val="20"/>
          <w:szCs w:val="20"/>
          <w:lang w:val="ru-RU"/>
        </w:rPr>
        <w:t>48</w:t>
      </w:r>
      <w:r w:rsidR="00900E41" w:rsidRPr="00DC33E0">
        <w:rPr>
          <w:sz w:val="20"/>
          <w:szCs w:val="20"/>
          <w:lang w:val="ru-RU"/>
        </w:rPr>
        <w:t xml:space="preserve"> тонн, опасных грузов, </w:t>
      </w:r>
      <w:r w:rsidR="00932E23" w:rsidRPr="00DC33E0">
        <w:rPr>
          <w:sz w:val="20"/>
          <w:szCs w:val="20"/>
          <w:lang w:val="ru-RU"/>
        </w:rPr>
        <w:t xml:space="preserve">любых транспортных средств, </w:t>
      </w:r>
      <w:r w:rsidR="007D3C62" w:rsidRPr="00DC33E0">
        <w:rPr>
          <w:sz w:val="20"/>
          <w:szCs w:val="20"/>
          <w:lang w:val="ru-RU"/>
        </w:rPr>
        <w:t xml:space="preserve">тарно – штучных грузов без пакетирования, </w:t>
      </w:r>
      <w:r w:rsidRPr="00DC33E0">
        <w:rPr>
          <w:sz w:val="20"/>
          <w:szCs w:val="20"/>
          <w:lang w:val="ru-RU"/>
        </w:rPr>
        <w:t>тяжеловесных</w:t>
      </w:r>
      <w:r w:rsidR="00C412E7" w:rsidRPr="00DC33E0">
        <w:rPr>
          <w:sz w:val="20"/>
          <w:szCs w:val="20"/>
          <w:lang w:val="ru-RU"/>
        </w:rPr>
        <w:t>, крупногабаритных</w:t>
      </w:r>
      <w:r w:rsidRPr="00DC33E0">
        <w:rPr>
          <w:sz w:val="20"/>
          <w:szCs w:val="20"/>
          <w:lang w:val="ru-RU"/>
        </w:rPr>
        <w:t xml:space="preserve"> и </w:t>
      </w:r>
      <w:r w:rsidR="00C412E7" w:rsidRPr="00DC33E0">
        <w:rPr>
          <w:sz w:val="20"/>
          <w:szCs w:val="20"/>
          <w:lang w:val="ru-RU"/>
        </w:rPr>
        <w:t>длиномерных</w:t>
      </w:r>
      <w:r w:rsidRPr="00DC33E0">
        <w:rPr>
          <w:sz w:val="20"/>
          <w:szCs w:val="20"/>
          <w:lang w:val="ru-RU"/>
        </w:rPr>
        <w:t xml:space="preserve"> генеральных грузов </w:t>
      </w:r>
      <w:r w:rsidR="00CE33E5" w:rsidRPr="00DC33E0">
        <w:rPr>
          <w:sz w:val="20"/>
          <w:szCs w:val="20"/>
          <w:lang w:val="ru-RU"/>
        </w:rPr>
        <w:t>массой</w:t>
      </w:r>
      <w:r w:rsidRPr="00DC33E0">
        <w:rPr>
          <w:sz w:val="20"/>
          <w:szCs w:val="20"/>
          <w:lang w:val="ru-RU"/>
        </w:rPr>
        <w:t xml:space="preserve"> брутто более 30 тонн одного места, длины или ширины более 1</w:t>
      </w:r>
      <w:r w:rsidR="00CE33E5" w:rsidRPr="00DC33E0">
        <w:rPr>
          <w:sz w:val="20"/>
          <w:szCs w:val="20"/>
          <w:lang w:val="ru-RU"/>
        </w:rPr>
        <w:t>8</w:t>
      </w:r>
      <w:r w:rsidRPr="00DC33E0">
        <w:rPr>
          <w:sz w:val="20"/>
          <w:szCs w:val="20"/>
          <w:lang w:val="ru-RU"/>
        </w:rPr>
        <w:t xml:space="preserve"> метров одного места</w:t>
      </w:r>
      <w:r w:rsidR="00E30988" w:rsidRPr="00DC33E0">
        <w:rPr>
          <w:sz w:val="20"/>
          <w:szCs w:val="20"/>
          <w:lang w:val="ru-RU"/>
        </w:rPr>
        <w:t>, с</w:t>
      </w:r>
      <w:r w:rsidR="00C12ABB" w:rsidRPr="00DC33E0">
        <w:rPr>
          <w:sz w:val="20"/>
          <w:szCs w:val="20"/>
          <w:lang w:val="ru-RU"/>
        </w:rPr>
        <w:t xml:space="preserve"> </w:t>
      </w:r>
      <w:r w:rsidR="00440042" w:rsidRPr="00DC33E0">
        <w:rPr>
          <w:sz w:val="20"/>
          <w:szCs w:val="20"/>
          <w:lang w:val="ru-RU"/>
        </w:rPr>
        <w:t xml:space="preserve">приложением </w:t>
      </w:r>
      <w:r w:rsidR="00974F2D" w:rsidRPr="00DC33E0">
        <w:rPr>
          <w:sz w:val="20"/>
          <w:szCs w:val="20"/>
          <w:lang w:val="ru-RU"/>
        </w:rPr>
        <w:t xml:space="preserve">инструкций, </w:t>
      </w:r>
      <w:r w:rsidR="00440042" w:rsidRPr="00DC33E0">
        <w:rPr>
          <w:sz w:val="20"/>
          <w:szCs w:val="20"/>
          <w:lang w:val="ru-RU"/>
        </w:rPr>
        <w:t>схем строповки</w:t>
      </w:r>
      <w:r w:rsidR="00C412E7" w:rsidRPr="00DC33E0">
        <w:rPr>
          <w:sz w:val="20"/>
          <w:szCs w:val="20"/>
          <w:lang w:val="ru-RU"/>
        </w:rPr>
        <w:t xml:space="preserve"> (с указанием центра тяжести)</w:t>
      </w:r>
      <w:r w:rsidR="00440042" w:rsidRPr="00DC33E0">
        <w:rPr>
          <w:sz w:val="20"/>
          <w:szCs w:val="20"/>
          <w:lang w:val="ru-RU"/>
        </w:rPr>
        <w:t>,</w:t>
      </w:r>
      <w:r w:rsidR="00C412E7" w:rsidRPr="00DC33E0">
        <w:rPr>
          <w:sz w:val="20"/>
          <w:szCs w:val="20"/>
          <w:lang w:val="ru-RU"/>
        </w:rPr>
        <w:t xml:space="preserve"> </w:t>
      </w:r>
      <w:r w:rsidR="00440042" w:rsidRPr="00DC33E0">
        <w:rPr>
          <w:sz w:val="20"/>
          <w:szCs w:val="20"/>
          <w:lang w:val="ru-RU"/>
        </w:rPr>
        <w:t>чертеж</w:t>
      </w:r>
      <w:r w:rsidR="00B31708" w:rsidRPr="00DC33E0">
        <w:rPr>
          <w:sz w:val="20"/>
          <w:szCs w:val="20"/>
          <w:lang w:val="ru-RU"/>
        </w:rPr>
        <w:t>ей, фото</w:t>
      </w:r>
      <w:r w:rsidR="00974F2D" w:rsidRPr="00DC33E0">
        <w:rPr>
          <w:sz w:val="20"/>
          <w:szCs w:val="20"/>
          <w:lang w:val="ru-RU"/>
        </w:rPr>
        <w:t xml:space="preserve"> и иной документации, необходимой для перевалки груза</w:t>
      </w:r>
      <w:r w:rsidR="00B31708" w:rsidRPr="00DC33E0">
        <w:rPr>
          <w:sz w:val="20"/>
          <w:szCs w:val="20"/>
          <w:lang w:val="ru-RU"/>
        </w:rPr>
        <w:t>.</w:t>
      </w:r>
      <w:bookmarkEnd w:id="3"/>
    </w:p>
    <w:p w:rsidR="00EE434F" w:rsidRPr="00DC33E0" w:rsidRDefault="00524ABF" w:rsidP="009C2ED4">
      <w:pPr>
        <w:pStyle w:val="ac"/>
        <w:numPr>
          <w:ilvl w:val="2"/>
          <w:numId w:val="1"/>
        </w:numPr>
        <w:tabs>
          <w:tab w:val="left" w:pos="142"/>
          <w:tab w:val="left" w:pos="284"/>
          <w:tab w:val="left" w:pos="709"/>
          <w:tab w:val="left" w:pos="1985"/>
        </w:tabs>
        <w:autoSpaceDE w:val="0"/>
        <w:autoSpaceDN w:val="0"/>
        <w:adjustRightInd w:val="0"/>
        <w:ind w:left="0" w:firstLine="0"/>
        <w:jc w:val="both"/>
        <w:rPr>
          <w:rStyle w:val="af4"/>
          <w:b w:val="0"/>
          <w:sz w:val="20"/>
          <w:szCs w:val="20"/>
          <w:lang w:val="ru-RU"/>
        </w:rPr>
      </w:pPr>
      <w:r w:rsidRPr="00DC33E0">
        <w:rPr>
          <w:rStyle w:val="af4"/>
          <w:b w:val="0"/>
          <w:sz w:val="20"/>
          <w:szCs w:val="20"/>
          <w:lang w:val="ru-RU"/>
        </w:rPr>
        <w:t xml:space="preserve">Для исполнения обязательств по </w:t>
      </w:r>
      <w:r w:rsidRPr="00E81AA3">
        <w:rPr>
          <w:rStyle w:val="af4"/>
          <w:b w:val="0"/>
          <w:sz w:val="20"/>
          <w:szCs w:val="20"/>
          <w:lang w:val="ru-RU"/>
        </w:rPr>
        <w:t xml:space="preserve">пункту </w:t>
      </w:r>
      <w:fldSimple w:instr=" REF _Ref86332588 \r \h  \* MERGEFORMAT ">
        <w:r w:rsidR="00AB40F8" w:rsidRPr="00E81AA3">
          <w:rPr>
            <w:rStyle w:val="af4"/>
            <w:b w:val="0"/>
            <w:sz w:val="20"/>
            <w:szCs w:val="20"/>
            <w:lang w:val="ru-RU"/>
          </w:rPr>
          <w:t>3.3.7</w:t>
        </w:r>
      </w:fldSimple>
      <w:r w:rsidRPr="00E81AA3">
        <w:rPr>
          <w:rStyle w:val="af4"/>
          <w:b w:val="0"/>
          <w:sz w:val="20"/>
          <w:szCs w:val="20"/>
          <w:lang w:val="ru-RU"/>
        </w:rPr>
        <w:t xml:space="preserve">., </w:t>
      </w:r>
      <w:r w:rsidRPr="00E81AA3">
        <w:rPr>
          <w:bCs/>
          <w:sz w:val="20"/>
          <w:szCs w:val="20"/>
          <w:lang w:val="ru-RU"/>
        </w:rPr>
        <w:t>с целью согласования возможности перевалки</w:t>
      </w:r>
      <w:r w:rsidRPr="00E81AA3">
        <w:rPr>
          <w:rStyle w:val="af4"/>
          <w:b w:val="0"/>
          <w:sz w:val="20"/>
          <w:szCs w:val="20"/>
          <w:lang w:val="ru-RU"/>
        </w:rPr>
        <w:t xml:space="preserve"> опасных грузов, предоставлять Оператору п</w:t>
      </w:r>
      <w:r w:rsidR="00EE434F" w:rsidRPr="00E81AA3">
        <w:rPr>
          <w:rStyle w:val="af4"/>
          <w:b w:val="0"/>
          <w:sz w:val="20"/>
          <w:szCs w:val="20"/>
          <w:lang w:val="ru-RU"/>
        </w:rPr>
        <w:t>аспорт безопасности</w:t>
      </w:r>
      <w:r w:rsidR="00EE434F" w:rsidRPr="00DC33E0">
        <w:rPr>
          <w:rStyle w:val="af4"/>
          <w:b w:val="0"/>
          <w:sz w:val="20"/>
          <w:szCs w:val="20"/>
          <w:lang w:val="ru-RU"/>
        </w:rPr>
        <w:t xml:space="preserve"> на </w:t>
      </w:r>
      <w:r w:rsidRPr="00DC33E0">
        <w:rPr>
          <w:rStyle w:val="af4"/>
          <w:b w:val="0"/>
          <w:sz w:val="20"/>
          <w:szCs w:val="20"/>
          <w:lang w:val="ru-RU"/>
        </w:rPr>
        <w:t>опасный груз (</w:t>
      </w:r>
      <w:r w:rsidRPr="00DC33E0">
        <w:rPr>
          <w:rStyle w:val="af4"/>
          <w:b w:val="0"/>
          <w:sz w:val="20"/>
          <w:szCs w:val="20"/>
          <w:lang w:val="en-US"/>
        </w:rPr>
        <w:t>MSDS</w:t>
      </w:r>
      <w:r w:rsidRPr="00DC33E0">
        <w:rPr>
          <w:rStyle w:val="af4"/>
          <w:b w:val="0"/>
          <w:sz w:val="20"/>
          <w:szCs w:val="20"/>
          <w:lang w:val="ru-RU"/>
        </w:rPr>
        <w:t>)</w:t>
      </w:r>
      <w:r w:rsidR="009F70DB" w:rsidRPr="00DC33E0">
        <w:rPr>
          <w:rStyle w:val="af4"/>
          <w:b w:val="0"/>
          <w:sz w:val="20"/>
          <w:szCs w:val="20"/>
          <w:lang w:val="ru-RU"/>
        </w:rPr>
        <w:t xml:space="preserve">, с последующим предоставлением Оператору до начала погрузки или выгрузки опасного груза </w:t>
      </w:r>
      <w:r w:rsidR="009F70DB" w:rsidRPr="00DC33E0">
        <w:rPr>
          <w:sz w:val="20"/>
          <w:szCs w:val="20"/>
          <w:lang w:val="ru-RU"/>
        </w:rPr>
        <w:t>следующего комплекта документов:</w:t>
      </w:r>
    </w:p>
    <w:p w:rsidR="00EE434F" w:rsidRPr="00DC33E0" w:rsidRDefault="009F70DB" w:rsidP="009C2ED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33E0">
        <w:rPr>
          <w:rStyle w:val="af4"/>
          <w:rFonts w:ascii="Times New Roman" w:hAnsi="Times New Roman" w:cs="Times New Roman"/>
          <w:b w:val="0"/>
          <w:color w:val="auto"/>
          <w:sz w:val="20"/>
          <w:szCs w:val="20"/>
        </w:rPr>
        <w:t>паспорт</w:t>
      </w:r>
      <w:r w:rsidR="00D649A3" w:rsidRPr="00DC33E0">
        <w:rPr>
          <w:rStyle w:val="af4"/>
          <w:rFonts w:ascii="Times New Roman" w:hAnsi="Times New Roman" w:cs="Times New Roman"/>
          <w:b w:val="0"/>
          <w:color w:val="auto"/>
          <w:sz w:val="20"/>
          <w:szCs w:val="20"/>
        </w:rPr>
        <w:t>а</w:t>
      </w:r>
      <w:r w:rsidRPr="00DC33E0">
        <w:rPr>
          <w:rStyle w:val="af4"/>
          <w:rFonts w:ascii="Times New Roman" w:hAnsi="Times New Roman" w:cs="Times New Roman"/>
          <w:b w:val="0"/>
          <w:color w:val="auto"/>
          <w:sz w:val="20"/>
          <w:szCs w:val="20"/>
        </w:rPr>
        <w:t xml:space="preserve"> безопасности на опасный груз</w:t>
      </w:r>
      <w:r w:rsidRPr="00DC33E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C33E0">
        <w:rPr>
          <w:rStyle w:val="af4"/>
          <w:rFonts w:ascii="Times New Roman" w:hAnsi="Times New Roman" w:cs="Times New Roman"/>
          <w:b w:val="0"/>
          <w:color w:val="auto"/>
          <w:sz w:val="20"/>
          <w:szCs w:val="20"/>
        </w:rPr>
        <w:t>(</w:t>
      </w:r>
      <w:r w:rsidRPr="00DC33E0">
        <w:rPr>
          <w:rStyle w:val="af4"/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MSDS</w:t>
      </w:r>
      <w:r w:rsidRPr="00DC33E0">
        <w:rPr>
          <w:rStyle w:val="af4"/>
          <w:rFonts w:ascii="Times New Roman" w:hAnsi="Times New Roman" w:cs="Times New Roman"/>
          <w:b w:val="0"/>
          <w:color w:val="auto"/>
          <w:sz w:val="20"/>
          <w:szCs w:val="20"/>
        </w:rPr>
        <w:t>)</w:t>
      </w:r>
      <w:r w:rsidR="00EE434F" w:rsidRPr="00DC33E0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EE434F" w:rsidRPr="00DC33E0" w:rsidRDefault="009F70DB" w:rsidP="009C2ED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33E0">
        <w:rPr>
          <w:rFonts w:ascii="Times New Roman" w:hAnsi="Times New Roman" w:cs="Times New Roman"/>
          <w:color w:val="auto"/>
          <w:sz w:val="20"/>
          <w:szCs w:val="20"/>
        </w:rPr>
        <w:t>с</w:t>
      </w:r>
      <w:r w:rsidR="00EE434F" w:rsidRPr="00DC33E0">
        <w:rPr>
          <w:rFonts w:ascii="Times New Roman" w:hAnsi="Times New Roman" w:cs="Times New Roman"/>
          <w:color w:val="auto"/>
          <w:sz w:val="20"/>
          <w:szCs w:val="20"/>
        </w:rPr>
        <w:t>видетельство на тип тары</w:t>
      </w:r>
      <w:r w:rsidRPr="00DC33E0">
        <w:rPr>
          <w:rFonts w:ascii="Times New Roman" w:hAnsi="Times New Roman" w:cs="Times New Roman"/>
          <w:color w:val="auto"/>
          <w:sz w:val="20"/>
          <w:szCs w:val="20"/>
        </w:rPr>
        <w:t>, упаковки</w:t>
      </w:r>
      <w:r w:rsidR="00EE434F" w:rsidRPr="00DC33E0">
        <w:rPr>
          <w:rFonts w:ascii="Times New Roman" w:hAnsi="Times New Roman" w:cs="Times New Roman"/>
          <w:color w:val="auto"/>
          <w:sz w:val="20"/>
          <w:szCs w:val="20"/>
        </w:rPr>
        <w:t xml:space="preserve"> (при использовании);</w:t>
      </w:r>
    </w:p>
    <w:p w:rsidR="00EE434F" w:rsidRPr="00DC33E0" w:rsidRDefault="009F70DB" w:rsidP="009C2ED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33E0">
        <w:rPr>
          <w:rFonts w:ascii="Times New Roman" w:hAnsi="Times New Roman" w:cs="Times New Roman"/>
          <w:color w:val="auto"/>
          <w:sz w:val="20"/>
          <w:szCs w:val="20"/>
        </w:rPr>
        <w:lastRenderedPageBreak/>
        <w:t>с</w:t>
      </w:r>
      <w:r w:rsidR="00EE434F" w:rsidRPr="00DC33E0">
        <w:rPr>
          <w:rFonts w:ascii="Times New Roman" w:hAnsi="Times New Roman" w:cs="Times New Roman"/>
          <w:color w:val="auto"/>
          <w:sz w:val="20"/>
          <w:szCs w:val="20"/>
        </w:rPr>
        <w:t>ертификат о периодической проверке контейнера</w:t>
      </w:r>
      <w:r w:rsidRPr="00DC33E0">
        <w:rPr>
          <w:rFonts w:ascii="Times New Roman" w:hAnsi="Times New Roman" w:cs="Times New Roman"/>
          <w:color w:val="auto"/>
          <w:sz w:val="20"/>
          <w:szCs w:val="20"/>
        </w:rPr>
        <w:t xml:space="preserve"> и (или)</w:t>
      </w:r>
      <w:r w:rsidR="00EE434F" w:rsidRPr="00DC33E0">
        <w:rPr>
          <w:rFonts w:ascii="Times New Roman" w:hAnsi="Times New Roman" w:cs="Times New Roman"/>
          <w:color w:val="auto"/>
          <w:sz w:val="20"/>
          <w:szCs w:val="20"/>
        </w:rPr>
        <w:t xml:space="preserve"> акт освидетельствования контейнер</w:t>
      </w:r>
      <w:r w:rsidRPr="00DC33E0">
        <w:rPr>
          <w:rFonts w:ascii="Times New Roman" w:hAnsi="Times New Roman" w:cs="Times New Roman"/>
          <w:color w:val="auto"/>
          <w:sz w:val="20"/>
          <w:szCs w:val="20"/>
        </w:rPr>
        <w:t>а</w:t>
      </w:r>
      <w:r w:rsidR="00EE434F" w:rsidRPr="00DC33E0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EE434F" w:rsidRPr="00DC33E0" w:rsidRDefault="009F70DB" w:rsidP="009C2ED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33E0">
        <w:rPr>
          <w:rFonts w:ascii="Times New Roman" w:hAnsi="Times New Roman" w:cs="Times New Roman"/>
          <w:color w:val="auto"/>
          <w:sz w:val="20"/>
          <w:szCs w:val="20"/>
        </w:rPr>
        <w:t>д</w:t>
      </w:r>
      <w:r w:rsidR="00EE434F" w:rsidRPr="00DC33E0">
        <w:rPr>
          <w:rFonts w:ascii="Times New Roman" w:hAnsi="Times New Roman" w:cs="Times New Roman"/>
          <w:color w:val="auto"/>
          <w:sz w:val="20"/>
          <w:szCs w:val="20"/>
        </w:rPr>
        <w:t>еклараци</w:t>
      </w:r>
      <w:r w:rsidR="00D649A3" w:rsidRPr="00DC33E0">
        <w:rPr>
          <w:rFonts w:ascii="Times New Roman" w:hAnsi="Times New Roman" w:cs="Times New Roman"/>
          <w:color w:val="auto"/>
          <w:sz w:val="20"/>
          <w:szCs w:val="20"/>
        </w:rPr>
        <w:t>ю</w:t>
      </w:r>
      <w:r w:rsidR="00EE434F" w:rsidRPr="00DC33E0">
        <w:rPr>
          <w:rFonts w:ascii="Times New Roman" w:hAnsi="Times New Roman" w:cs="Times New Roman"/>
          <w:color w:val="auto"/>
          <w:sz w:val="20"/>
          <w:szCs w:val="20"/>
        </w:rPr>
        <w:t xml:space="preserve"> для перевозки опасн</w:t>
      </w:r>
      <w:r w:rsidRPr="00DC33E0">
        <w:rPr>
          <w:rFonts w:ascii="Times New Roman" w:hAnsi="Times New Roman" w:cs="Times New Roman"/>
          <w:color w:val="auto"/>
          <w:sz w:val="20"/>
          <w:szCs w:val="20"/>
        </w:rPr>
        <w:t>ого</w:t>
      </w:r>
      <w:r w:rsidR="00EE434F" w:rsidRPr="00DC33E0">
        <w:rPr>
          <w:rFonts w:ascii="Times New Roman" w:hAnsi="Times New Roman" w:cs="Times New Roman"/>
          <w:color w:val="auto"/>
          <w:sz w:val="20"/>
          <w:szCs w:val="20"/>
        </w:rPr>
        <w:t xml:space="preserve"> груз</w:t>
      </w:r>
      <w:r w:rsidRPr="00DC33E0">
        <w:rPr>
          <w:rFonts w:ascii="Times New Roman" w:hAnsi="Times New Roman" w:cs="Times New Roman"/>
          <w:color w:val="auto"/>
          <w:sz w:val="20"/>
          <w:szCs w:val="20"/>
        </w:rPr>
        <w:t>а</w:t>
      </w:r>
      <w:r w:rsidR="00EE434F" w:rsidRPr="00DC33E0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EE434F" w:rsidRPr="00DC33E0" w:rsidRDefault="009F70DB" w:rsidP="009C2ED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33E0">
        <w:rPr>
          <w:rFonts w:ascii="Times New Roman" w:hAnsi="Times New Roman" w:cs="Times New Roman"/>
          <w:color w:val="auto"/>
          <w:sz w:val="20"/>
          <w:szCs w:val="20"/>
        </w:rPr>
        <w:t>с</w:t>
      </w:r>
      <w:r w:rsidR="00EE434F" w:rsidRPr="00DC33E0">
        <w:rPr>
          <w:rFonts w:ascii="Times New Roman" w:hAnsi="Times New Roman" w:cs="Times New Roman"/>
          <w:color w:val="auto"/>
          <w:sz w:val="20"/>
          <w:szCs w:val="20"/>
        </w:rPr>
        <w:t>видетельство ДОПОГ о подготовке водителя;</w:t>
      </w:r>
    </w:p>
    <w:p w:rsidR="00EE434F" w:rsidRPr="00DC33E0" w:rsidRDefault="00D649A3" w:rsidP="009C2ED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33E0">
        <w:rPr>
          <w:rFonts w:ascii="Times New Roman" w:hAnsi="Times New Roman" w:cs="Times New Roman"/>
          <w:color w:val="auto"/>
          <w:sz w:val="20"/>
          <w:szCs w:val="20"/>
        </w:rPr>
        <w:t>с</w:t>
      </w:r>
      <w:r w:rsidR="00EE434F" w:rsidRPr="00DC33E0">
        <w:rPr>
          <w:rFonts w:ascii="Times New Roman" w:hAnsi="Times New Roman" w:cs="Times New Roman"/>
          <w:color w:val="auto"/>
          <w:sz w:val="20"/>
          <w:szCs w:val="20"/>
        </w:rPr>
        <w:t>видетельство о допу</w:t>
      </w:r>
      <w:r w:rsidRPr="00DC33E0">
        <w:rPr>
          <w:rFonts w:ascii="Times New Roman" w:hAnsi="Times New Roman" w:cs="Times New Roman"/>
          <w:color w:val="auto"/>
          <w:sz w:val="20"/>
          <w:szCs w:val="20"/>
        </w:rPr>
        <w:t xml:space="preserve">ске </w:t>
      </w:r>
      <w:r w:rsidR="00EE434F" w:rsidRPr="00DC33E0">
        <w:rPr>
          <w:rFonts w:ascii="Times New Roman" w:hAnsi="Times New Roman" w:cs="Times New Roman"/>
          <w:color w:val="auto"/>
          <w:sz w:val="20"/>
          <w:szCs w:val="20"/>
        </w:rPr>
        <w:t>транспортных средств к перевозке опасных грузов;</w:t>
      </w:r>
    </w:p>
    <w:p w:rsidR="00EE434F" w:rsidRPr="00DC33E0" w:rsidRDefault="00EE434F" w:rsidP="009C2ED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33E0">
        <w:rPr>
          <w:rFonts w:ascii="Times New Roman" w:hAnsi="Times New Roman" w:cs="Times New Roman"/>
          <w:color w:val="auto"/>
          <w:sz w:val="20"/>
          <w:szCs w:val="20"/>
        </w:rPr>
        <w:t>гарантийное обязательство по приёму на утилизацию либо уничтожение опасных отходов в случае возникновения аварийной ситуации на</w:t>
      </w:r>
      <w:r w:rsidR="00D649A3" w:rsidRPr="00DC33E0">
        <w:rPr>
          <w:rFonts w:ascii="Times New Roman" w:hAnsi="Times New Roman" w:cs="Times New Roman"/>
          <w:color w:val="auto"/>
          <w:sz w:val="20"/>
          <w:szCs w:val="20"/>
        </w:rPr>
        <w:t xml:space="preserve"> морском терминале</w:t>
      </w:r>
      <w:r w:rsidRPr="00DC33E0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EE434F" w:rsidRPr="00DC33E0" w:rsidRDefault="00D649A3" w:rsidP="009C2ED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33E0">
        <w:rPr>
          <w:rFonts w:ascii="Times New Roman" w:hAnsi="Times New Roman" w:cs="Times New Roman"/>
          <w:color w:val="auto"/>
          <w:sz w:val="20"/>
          <w:szCs w:val="20"/>
        </w:rPr>
        <w:t>л</w:t>
      </w:r>
      <w:r w:rsidR="00EE434F" w:rsidRPr="00DC33E0">
        <w:rPr>
          <w:rFonts w:ascii="Times New Roman" w:hAnsi="Times New Roman" w:cs="Times New Roman"/>
          <w:color w:val="auto"/>
          <w:sz w:val="20"/>
          <w:szCs w:val="20"/>
        </w:rPr>
        <w:t>ицензия на морскую перевозку опасных грузов.</w:t>
      </w:r>
    </w:p>
    <w:p w:rsidR="00E57D62" w:rsidRPr="00DC33E0" w:rsidRDefault="00E57D62" w:rsidP="00E57D62">
      <w:pPr>
        <w:pStyle w:val="ac"/>
        <w:numPr>
          <w:ilvl w:val="2"/>
          <w:numId w:val="1"/>
        </w:numPr>
        <w:tabs>
          <w:tab w:val="left" w:pos="142"/>
          <w:tab w:val="left" w:pos="284"/>
          <w:tab w:val="left" w:pos="709"/>
          <w:tab w:val="left" w:pos="1985"/>
        </w:tabs>
        <w:autoSpaceDE w:val="0"/>
        <w:autoSpaceDN w:val="0"/>
        <w:adjustRightInd w:val="0"/>
        <w:ind w:left="0" w:firstLine="0"/>
        <w:jc w:val="both"/>
        <w:rPr>
          <w:bCs/>
          <w:sz w:val="20"/>
          <w:szCs w:val="20"/>
          <w:lang w:val="ru-RU"/>
        </w:rPr>
      </w:pPr>
      <w:r w:rsidRPr="00DC33E0">
        <w:rPr>
          <w:rFonts w:eastAsiaTheme="minorHAnsi"/>
          <w:sz w:val="20"/>
          <w:szCs w:val="20"/>
          <w:lang w:val="ru-RU"/>
        </w:rPr>
        <w:t>Обеспечи</w:t>
      </w:r>
      <w:r w:rsidR="005F50A2" w:rsidRPr="00DC33E0">
        <w:rPr>
          <w:rFonts w:eastAsiaTheme="minorHAnsi"/>
          <w:sz w:val="20"/>
          <w:szCs w:val="20"/>
          <w:lang w:val="ru-RU"/>
        </w:rPr>
        <w:t>ть</w:t>
      </w:r>
      <w:r w:rsidRPr="00DC33E0">
        <w:rPr>
          <w:rFonts w:eastAsiaTheme="minorHAnsi"/>
          <w:sz w:val="20"/>
          <w:szCs w:val="20"/>
          <w:lang w:val="ru-RU"/>
        </w:rPr>
        <w:t xml:space="preserve"> готовност</w:t>
      </w:r>
      <w:r w:rsidR="005F50A2" w:rsidRPr="00DC33E0">
        <w:rPr>
          <w:rFonts w:eastAsiaTheme="minorHAnsi"/>
          <w:sz w:val="20"/>
          <w:szCs w:val="20"/>
          <w:lang w:val="ru-RU"/>
        </w:rPr>
        <w:t>ь</w:t>
      </w:r>
      <w:r w:rsidRPr="00DC33E0">
        <w:rPr>
          <w:rFonts w:eastAsiaTheme="minorHAnsi"/>
          <w:sz w:val="20"/>
          <w:szCs w:val="20"/>
          <w:lang w:val="ru-RU"/>
        </w:rPr>
        <w:t xml:space="preserve"> судна к </w:t>
      </w:r>
      <w:r w:rsidR="00EA0D63" w:rsidRPr="00DC33E0">
        <w:rPr>
          <w:rFonts w:eastAsiaTheme="minorHAnsi"/>
          <w:sz w:val="20"/>
          <w:szCs w:val="20"/>
          <w:lang w:val="ru-RU"/>
        </w:rPr>
        <w:t>выгрузке или погрузк</w:t>
      </w:r>
      <w:r w:rsidR="00A801DB" w:rsidRPr="00DC33E0">
        <w:rPr>
          <w:rFonts w:eastAsiaTheme="minorHAnsi"/>
          <w:sz w:val="20"/>
          <w:szCs w:val="20"/>
          <w:lang w:val="ru-RU"/>
        </w:rPr>
        <w:t>е</w:t>
      </w:r>
      <w:r w:rsidRPr="00DC33E0">
        <w:rPr>
          <w:rFonts w:eastAsiaTheme="minorHAnsi"/>
          <w:sz w:val="20"/>
          <w:szCs w:val="20"/>
          <w:lang w:val="ru-RU"/>
        </w:rPr>
        <w:t xml:space="preserve"> в соо</w:t>
      </w:r>
      <w:r w:rsidR="00DB381A" w:rsidRPr="00DC33E0">
        <w:rPr>
          <w:rFonts w:eastAsiaTheme="minorHAnsi"/>
          <w:sz w:val="20"/>
          <w:szCs w:val="20"/>
          <w:lang w:val="ru-RU"/>
        </w:rPr>
        <w:t>тветствии с требованиями НПА РФ</w:t>
      </w:r>
      <w:r w:rsidR="00EE434F" w:rsidRPr="00DC33E0">
        <w:rPr>
          <w:rFonts w:eastAsiaTheme="minorHAnsi"/>
          <w:sz w:val="20"/>
          <w:szCs w:val="20"/>
          <w:lang w:val="ru-RU"/>
        </w:rPr>
        <w:t>, а так же совместно с Оператором заполнить акт готовности судна к грузовым операциям и подписать его перед началом погрузки или выгрузки груза по установленной форме (</w:t>
      </w:r>
      <w:r w:rsidR="00EE434F" w:rsidRPr="00DC33E0">
        <w:rPr>
          <w:sz w:val="20"/>
          <w:szCs w:val="20"/>
          <w:lang w:val="ru-RU"/>
        </w:rPr>
        <w:t xml:space="preserve">Приложение № </w:t>
      </w:r>
      <w:r w:rsidR="00305946" w:rsidRPr="00DC33E0">
        <w:rPr>
          <w:sz w:val="20"/>
          <w:szCs w:val="20"/>
          <w:lang w:val="ru-RU"/>
        </w:rPr>
        <w:t>2</w:t>
      </w:r>
      <w:r w:rsidR="00EE434F" w:rsidRPr="00DC33E0">
        <w:rPr>
          <w:sz w:val="20"/>
          <w:szCs w:val="20"/>
          <w:lang w:val="ru-RU"/>
        </w:rPr>
        <w:t xml:space="preserve"> к настоящему Договору</w:t>
      </w:r>
      <w:r w:rsidR="00EE434F" w:rsidRPr="00DC33E0">
        <w:rPr>
          <w:rFonts w:eastAsiaTheme="minorHAnsi"/>
          <w:sz w:val="20"/>
          <w:szCs w:val="20"/>
          <w:lang w:val="ru-RU"/>
        </w:rPr>
        <w:t>)</w:t>
      </w:r>
      <w:r w:rsidR="00DB381A" w:rsidRPr="00DC33E0">
        <w:rPr>
          <w:rFonts w:eastAsiaTheme="minorHAnsi"/>
          <w:sz w:val="20"/>
          <w:szCs w:val="20"/>
          <w:lang w:val="ru-RU"/>
        </w:rPr>
        <w:t>.</w:t>
      </w:r>
    </w:p>
    <w:p w:rsidR="00C53517" w:rsidRPr="00DC33E0" w:rsidRDefault="00DA7BF6" w:rsidP="00DD43EC">
      <w:pPr>
        <w:pStyle w:val="ac"/>
        <w:numPr>
          <w:ilvl w:val="2"/>
          <w:numId w:val="1"/>
        </w:numPr>
        <w:tabs>
          <w:tab w:val="left" w:pos="142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szCs w:val="20"/>
          <w:lang w:val="ru-RU"/>
        </w:rPr>
      </w:pPr>
      <w:bookmarkStart w:id="4" w:name="_Ref93565549"/>
      <w:r w:rsidRPr="00DC33E0">
        <w:rPr>
          <w:sz w:val="20"/>
          <w:szCs w:val="20"/>
          <w:lang w:val="ru-RU"/>
        </w:rPr>
        <w:t xml:space="preserve">Подавать </w:t>
      </w:r>
      <w:r w:rsidR="000630E8" w:rsidRPr="00DC33E0">
        <w:rPr>
          <w:sz w:val="20"/>
          <w:szCs w:val="20"/>
          <w:lang w:val="ru-RU"/>
        </w:rPr>
        <w:t xml:space="preserve">Оператору </w:t>
      </w:r>
      <w:r w:rsidR="00C53517" w:rsidRPr="00DC33E0">
        <w:rPr>
          <w:sz w:val="20"/>
          <w:szCs w:val="20"/>
          <w:lang w:val="ru-RU"/>
        </w:rPr>
        <w:t>заявки и графики п</w:t>
      </w:r>
      <w:r w:rsidR="00C53517" w:rsidRPr="00DC33E0">
        <w:rPr>
          <w:rFonts w:eastAsiaTheme="minorHAnsi"/>
          <w:sz w:val="20"/>
          <w:szCs w:val="20"/>
          <w:lang w:val="ru-RU"/>
        </w:rPr>
        <w:t xml:space="preserve">ри завозе груза в морской терминал автомобильным транспортом, </w:t>
      </w:r>
      <w:r w:rsidR="00A801DB" w:rsidRPr="00DC33E0">
        <w:rPr>
          <w:sz w:val="20"/>
          <w:szCs w:val="20"/>
          <w:lang w:val="ru-RU"/>
        </w:rPr>
        <w:t>а так</w:t>
      </w:r>
      <w:r w:rsidR="00C53517" w:rsidRPr="00DC33E0">
        <w:rPr>
          <w:sz w:val="20"/>
          <w:szCs w:val="20"/>
          <w:lang w:val="ru-RU"/>
        </w:rPr>
        <w:t>же вывоза груза из морского терминала</w:t>
      </w:r>
      <w:r w:rsidR="00C53517" w:rsidRPr="00DC33E0">
        <w:rPr>
          <w:rFonts w:eastAsiaTheme="minorHAnsi"/>
          <w:sz w:val="20"/>
          <w:szCs w:val="20"/>
          <w:lang w:val="ru-RU"/>
        </w:rPr>
        <w:t xml:space="preserve"> автомобильным транспортом</w:t>
      </w:r>
      <w:r w:rsidR="00B31708" w:rsidRPr="00DC33E0">
        <w:rPr>
          <w:sz w:val="20"/>
          <w:szCs w:val="20"/>
          <w:lang w:val="ru-RU"/>
        </w:rPr>
        <w:t>.</w:t>
      </w:r>
      <w:bookmarkEnd w:id="4"/>
    </w:p>
    <w:p w:rsidR="00BA7102" w:rsidRPr="00DC33E0" w:rsidRDefault="005D7DFA" w:rsidP="00DB0598">
      <w:pPr>
        <w:pStyle w:val="ac"/>
        <w:numPr>
          <w:ilvl w:val="2"/>
          <w:numId w:val="1"/>
        </w:numPr>
        <w:tabs>
          <w:tab w:val="left" w:pos="142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При перевалке груза по прямому варианту</w:t>
      </w:r>
      <w:r w:rsidR="00BA7102" w:rsidRPr="00DC33E0">
        <w:rPr>
          <w:sz w:val="20"/>
          <w:szCs w:val="20"/>
          <w:lang w:val="ru-RU"/>
        </w:rPr>
        <w:t>,</w:t>
      </w:r>
      <w:r w:rsidRPr="00DC33E0">
        <w:rPr>
          <w:sz w:val="20"/>
          <w:szCs w:val="20"/>
          <w:lang w:val="ru-RU"/>
        </w:rPr>
        <w:t xml:space="preserve"> </w:t>
      </w:r>
      <w:r w:rsidR="00BA7102" w:rsidRPr="00DC33E0">
        <w:rPr>
          <w:sz w:val="20"/>
          <w:szCs w:val="20"/>
          <w:lang w:val="ru-RU"/>
        </w:rPr>
        <w:t xml:space="preserve">без использования технических возможностей Оператора, </w:t>
      </w:r>
      <w:r w:rsidRPr="00DC33E0">
        <w:rPr>
          <w:sz w:val="20"/>
          <w:szCs w:val="20"/>
          <w:lang w:val="ru-RU"/>
        </w:rPr>
        <w:t>о</w:t>
      </w:r>
      <w:r w:rsidR="00DB0598" w:rsidRPr="00DC33E0">
        <w:rPr>
          <w:sz w:val="20"/>
          <w:szCs w:val="20"/>
          <w:lang w:val="ru-RU"/>
        </w:rPr>
        <w:t>беспечить подъезд автомобильно</w:t>
      </w:r>
      <w:r w:rsidR="00062BA4" w:rsidRPr="00DC33E0">
        <w:rPr>
          <w:sz w:val="20"/>
          <w:szCs w:val="20"/>
          <w:lang w:val="ru-RU"/>
        </w:rPr>
        <w:t>го транспорта к месту выгрузки и (или) погрузки</w:t>
      </w:r>
      <w:r w:rsidR="00DB0598" w:rsidRPr="00DC33E0">
        <w:rPr>
          <w:sz w:val="20"/>
          <w:szCs w:val="20"/>
          <w:lang w:val="ru-RU"/>
        </w:rPr>
        <w:t xml:space="preserve"> с темпом не менее 2 ДФЭ каждые 5 минут</w:t>
      </w:r>
      <w:r w:rsidR="00DB381A" w:rsidRPr="00DC33E0">
        <w:rPr>
          <w:sz w:val="20"/>
          <w:szCs w:val="20"/>
          <w:lang w:val="ru-RU"/>
        </w:rPr>
        <w:t xml:space="preserve"> для </w:t>
      </w:r>
      <w:r w:rsidR="00BA7102" w:rsidRPr="00DC33E0">
        <w:rPr>
          <w:sz w:val="20"/>
          <w:szCs w:val="20"/>
          <w:lang w:val="ru-RU"/>
        </w:rPr>
        <w:t xml:space="preserve">стандартных </w:t>
      </w:r>
      <w:r w:rsidR="00DB381A" w:rsidRPr="00DC33E0">
        <w:rPr>
          <w:sz w:val="20"/>
          <w:szCs w:val="20"/>
          <w:lang w:val="ru-RU"/>
        </w:rPr>
        <w:t>контейнеров</w:t>
      </w:r>
      <w:r w:rsidR="00BA7102" w:rsidRPr="00DC33E0">
        <w:rPr>
          <w:sz w:val="20"/>
          <w:szCs w:val="20"/>
          <w:lang w:val="ru-RU"/>
        </w:rPr>
        <w:t xml:space="preserve"> </w:t>
      </w:r>
      <w:r w:rsidR="00BA7102" w:rsidRPr="00DC33E0">
        <w:rPr>
          <w:sz w:val="20"/>
          <w:szCs w:val="20"/>
          <w:lang w:val="en-US"/>
        </w:rPr>
        <w:t>ISO</w:t>
      </w:r>
      <w:r w:rsidR="00DB0598" w:rsidRPr="00DC33E0">
        <w:rPr>
          <w:sz w:val="20"/>
          <w:szCs w:val="20"/>
          <w:lang w:val="ru-RU"/>
        </w:rPr>
        <w:t xml:space="preserve">, с темпом не менее 1 автомобильный транспорт каждые 5 минут </w:t>
      </w:r>
      <w:r w:rsidR="00DB381A" w:rsidRPr="00DC33E0">
        <w:rPr>
          <w:sz w:val="20"/>
          <w:szCs w:val="20"/>
          <w:lang w:val="ru-RU"/>
        </w:rPr>
        <w:t>для генерального груза</w:t>
      </w:r>
      <w:r w:rsidR="00BA7102" w:rsidRPr="00DC33E0">
        <w:rPr>
          <w:sz w:val="20"/>
          <w:szCs w:val="20"/>
          <w:lang w:val="ru-RU"/>
        </w:rPr>
        <w:t xml:space="preserve"> (в том числе среднетоннажных и малотоннажных контейнеров)</w:t>
      </w:r>
      <w:r w:rsidR="00DB381A" w:rsidRPr="00DC33E0">
        <w:rPr>
          <w:sz w:val="20"/>
          <w:szCs w:val="20"/>
          <w:lang w:val="ru-RU"/>
        </w:rPr>
        <w:t xml:space="preserve"> </w:t>
      </w:r>
      <w:r w:rsidR="00DB0598" w:rsidRPr="00DC33E0">
        <w:rPr>
          <w:sz w:val="20"/>
          <w:szCs w:val="20"/>
          <w:lang w:val="ru-RU"/>
        </w:rPr>
        <w:t>и в соответствии с согласованными заявкам</w:t>
      </w:r>
      <w:r w:rsidRPr="00DC33E0">
        <w:rPr>
          <w:sz w:val="20"/>
          <w:szCs w:val="20"/>
          <w:lang w:val="ru-RU"/>
        </w:rPr>
        <w:t>и</w:t>
      </w:r>
      <w:r w:rsidR="00DB0598" w:rsidRPr="00DC33E0">
        <w:rPr>
          <w:sz w:val="20"/>
          <w:szCs w:val="20"/>
          <w:lang w:val="ru-RU"/>
        </w:rPr>
        <w:t xml:space="preserve"> и график</w:t>
      </w:r>
      <w:r w:rsidR="00DB381A" w:rsidRPr="00DC33E0">
        <w:rPr>
          <w:sz w:val="20"/>
          <w:szCs w:val="20"/>
          <w:lang w:val="ru-RU"/>
        </w:rPr>
        <w:t>ами</w:t>
      </w:r>
      <w:r w:rsidR="00DB0598" w:rsidRPr="00DC33E0">
        <w:rPr>
          <w:sz w:val="20"/>
          <w:szCs w:val="20"/>
          <w:lang w:val="ru-RU"/>
        </w:rPr>
        <w:t>.</w:t>
      </w:r>
    </w:p>
    <w:p w:rsidR="004A568F" w:rsidRPr="00DC33E0" w:rsidRDefault="00FF430F" w:rsidP="004A568F">
      <w:pPr>
        <w:pStyle w:val="ac"/>
        <w:numPr>
          <w:ilvl w:val="2"/>
          <w:numId w:val="1"/>
        </w:numPr>
        <w:tabs>
          <w:tab w:val="left" w:pos="142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Для сдачи и получения груза на морском терминале п</w:t>
      </w:r>
      <w:r w:rsidR="006865FF" w:rsidRPr="00DC33E0">
        <w:rPr>
          <w:sz w:val="20"/>
          <w:szCs w:val="20"/>
          <w:lang w:val="ru-RU"/>
        </w:rPr>
        <w:t>редставлять и п</w:t>
      </w:r>
      <w:r w:rsidR="00B429C0" w:rsidRPr="00DC33E0">
        <w:rPr>
          <w:sz w:val="20"/>
          <w:szCs w:val="20"/>
          <w:lang w:val="ru-RU"/>
        </w:rPr>
        <w:t>е</w:t>
      </w:r>
      <w:r w:rsidR="00FD4CEC" w:rsidRPr="00DC33E0">
        <w:rPr>
          <w:sz w:val="20"/>
          <w:szCs w:val="20"/>
          <w:lang w:val="ru-RU"/>
        </w:rPr>
        <w:t>редавать</w:t>
      </w:r>
      <w:r w:rsidR="00F77D08" w:rsidRPr="00DC33E0">
        <w:rPr>
          <w:sz w:val="20"/>
          <w:szCs w:val="20"/>
          <w:lang w:val="ru-RU"/>
        </w:rPr>
        <w:t xml:space="preserve"> Оператору </w:t>
      </w:r>
      <w:r w:rsidR="00802A42" w:rsidRPr="00DC33E0">
        <w:rPr>
          <w:sz w:val="20"/>
          <w:szCs w:val="20"/>
          <w:lang w:val="ru-RU"/>
        </w:rPr>
        <w:t xml:space="preserve">надлежащим образом оформленные </w:t>
      </w:r>
      <w:r w:rsidR="000756A1" w:rsidRPr="00DC33E0">
        <w:rPr>
          <w:sz w:val="20"/>
          <w:szCs w:val="20"/>
          <w:lang w:val="ru-RU"/>
        </w:rPr>
        <w:t xml:space="preserve">оригиналы </w:t>
      </w:r>
      <w:r w:rsidR="00F77D08" w:rsidRPr="00DC33E0">
        <w:rPr>
          <w:sz w:val="20"/>
          <w:szCs w:val="20"/>
          <w:lang w:val="ru-RU"/>
        </w:rPr>
        <w:t>документ</w:t>
      </w:r>
      <w:r w:rsidR="00A801DB" w:rsidRPr="00DC33E0">
        <w:rPr>
          <w:sz w:val="20"/>
          <w:szCs w:val="20"/>
          <w:lang w:val="ru-RU"/>
        </w:rPr>
        <w:t>ов</w:t>
      </w:r>
      <w:r w:rsidR="00802A42" w:rsidRPr="00DC33E0">
        <w:rPr>
          <w:sz w:val="20"/>
          <w:szCs w:val="20"/>
          <w:lang w:val="ru-RU"/>
        </w:rPr>
        <w:t>, а именно:</w:t>
      </w:r>
    </w:p>
    <w:p w:rsidR="00802A42" w:rsidRPr="00DC33E0" w:rsidRDefault="00A801DB" w:rsidP="00BD5332">
      <w:pPr>
        <w:pStyle w:val="ac"/>
        <w:tabs>
          <w:tab w:val="left" w:pos="142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709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 xml:space="preserve">погрузочный ордер – </w:t>
      </w:r>
      <w:r w:rsidR="003A32CB" w:rsidRPr="00DC33E0">
        <w:rPr>
          <w:sz w:val="20"/>
          <w:szCs w:val="20"/>
          <w:lang w:val="ru-RU"/>
        </w:rPr>
        <w:t xml:space="preserve">для </w:t>
      </w:r>
      <w:r w:rsidR="00A76DE2" w:rsidRPr="00DC33E0">
        <w:rPr>
          <w:sz w:val="20"/>
          <w:szCs w:val="20"/>
          <w:lang w:val="ru-RU"/>
        </w:rPr>
        <w:t>сдачи</w:t>
      </w:r>
      <w:r w:rsidR="003A32CB" w:rsidRPr="00DC33E0">
        <w:rPr>
          <w:sz w:val="20"/>
          <w:szCs w:val="20"/>
          <w:lang w:val="ru-RU"/>
        </w:rPr>
        <w:t xml:space="preserve"> груза Оператору с целью последующей погрузки его на судно</w:t>
      </w:r>
      <w:r w:rsidR="00802A42" w:rsidRPr="00DC33E0">
        <w:rPr>
          <w:sz w:val="20"/>
          <w:szCs w:val="20"/>
          <w:lang w:val="ru-RU"/>
        </w:rPr>
        <w:t>;</w:t>
      </w:r>
    </w:p>
    <w:p w:rsidR="00E13078" w:rsidRPr="00DC33E0" w:rsidRDefault="00802A42" w:rsidP="00E13078">
      <w:pPr>
        <w:pStyle w:val="ac"/>
        <w:tabs>
          <w:tab w:val="left" w:pos="142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709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расходный ордер</w:t>
      </w:r>
      <w:r w:rsidR="000E52E0" w:rsidRPr="00DC33E0">
        <w:rPr>
          <w:sz w:val="20"/>
          <w:szCs w:val="20"/>
          <w:lang w:val="ru-RU"/>
        </w:rPr>
        <w:t>,</w:t>
      </w:r>
      <w:r w:rsidR="003A32CB" w:rsidRPr="00DC33E0">
        <w:rPr>
          <w:sz w:val="20"/>
          <w:szCs w:val="20"/>
          <w:lang w:val="ru-RU"/>
        </w:rPr>
        <w:t xml:space="preserve"> </w:t>
      </w:r>
      <w:r w:rsidR="00463837" w:rsidRPr="00DC33E0">
        <w:rPr>
          <w:sz w:val="20"/>
          <w:szCs w:val="20"/>
          <w:lang w:val="ru-RU"/>
        </w:rPr>
        <w:t xml:space="preserve">коносамент </w:t>
      </w:r>
      <w:r w:rsidR="00A801DB" w:rsidRPr="00DC33E0">
        <w:rPr>
          <w:sz w:val="20"/>
          <w:szCs w:val="20"/>
          <w:lang w:val="ru-RU"/>
        </w:rPr>
        <w:t xml:space="preserve">– </w:t>
      </w:r>
      <w:r w:rsidR="000E52E0" w:rsidRPr="00DC33E0">
        <w:rPr>
          <w:sz w:val="20"/>
          <w:szCs w:val="20"/>
          <w:lang w:val="ru-RU"/>
        </w:rPr>
        <w:t xml:space="preserve">для </w:t>
      </w:r>
      <w:r w:rsidR="006865FF" w:rsidRPr="00DC33E0">
        <w:rPr>
          <w:sz w:val="20"/>
          <w:szCs w:val="20"/>
          <w:lang w:val="ru-RU"/>
        </w:rPr>
        <w:t>получения</w:t>
      </w:r>
      <w:r w:rsidR="00BD5332" w:rsidRPr="00DC33E0">
        <w:rPr>
          <w:sz w:val="20"/>
          <w:szCs w:val="20"/>
          <w:lang w:val="ru-RU"/>
        </w:rPr>
        <w:t xml:space="preserve"> груза </w:t>
      </w:r>
      <w:r w:rsidR="006865FF" w:rsidRPr="00DC33E0">
        <w:rPr>
          <w:sz w:val="20"/>
          <w:szCs w:val="20"/>
          <w:lang w:val="ru-RU"/>
        </w:rPr>
        <w:t>от</w:t>
      </w:r>
      <w:r w:rsidR="003A32CB" w:rsidRPr="00DC33E0">
        <w:rPr>
          <w:sz w:val="20"/>
          <w:szCs w:val="20"/>
          <w:lang w:val="ru-RU"/>
        </w:rPr>
        <w:t xml:space="preserve"> Оператора с целью последующего </w:t>
      </w:r>
      <w:r w:rsidR="00BD5332" w:rsidRPr="00DC33E0">
        <w:rPr>
          <w:sz w:val="20"/>
          <w:szCs w:val="20"/>
          <w:lang w:val="ru-RU"/>
        </w:rPr>
        <w:t>вывоза</w:t>
      </w:r>
      <w:r w:rsidR="000E52E0" w:rsidRPr="00DC33E0">
        <w:rPr>
          <w:sz w:val="20"/>
          <w:szCs w:val="20"/>
          <w:lang w:val="ru-RU"/>
        </w:rPr>
        <w:t xml:space="preserve"> </w:t>
      </w:r>
      <w:r w:rsidR="003A32CB" w:rsidRPr="00DC33E0">
        <w:rPr>
          <w:sz w:val="20"/>
          <w:szCs w:val="20"/>
          <w:lang w:val="ru-RU"/>
        </w:rPr>
        <w:t xml:space="preserve">его </w:t>
      </w:r>
      <w:r w:rsidR="00BD5332" w:rsidRPr="00DC33E0">
        <w:rPr>
          <w:sz w:val="20"/>
          <w:szCs w:val="20"/>
          <w:lang w:val="ru-RU"/>
        </w:rPr>
        <w:t>из</w:t>
      </w:r>
      <w:r w:rsidR="000E52E0" w:rsidRPr="00DC33E0">
        <w:rPr>
          <w:sz w:val="20"/>
          <w:szCs w:val="20"/>
          <w:lang w:val="ru-RU"/>
        </w:rPr>
        <w:t xml:space="preserve"> морско</w:t>
      </w:r>
      <w:r w:rsidR="00BD5332" w:rsidRPr="00DC33E0">
        <w:rPr>
          <w:sz w:val="20"/>
          <w:szCs w:val="20"/>
          <w:lang w:val="ru-RU"/>
        </w:rPr>
        <w:t>го</w:t>
      </w:r>
      <w:r w:rsidR="000E52E0" w:rsidRPr="00DC33E0">
        <w:rPr>
          <w:sz w:val="20"/>
          <w:szCs w:val="20"/>
          <w:lang w:val="ru-RU"/>
        </w:rPr>
        <w:t xml:space="preserve"> терминал</w:t>
      </w:r>
      <w:r w:rsidR="00BD5332" w:rsidRPr="00DC33E0">
        <w:rPr>
          <w:sz w:val="20"/>
          <w:szCs w:val="20"/>
          <w:lang w:val="ru-RU"/>
        </w:rPr>
        <w:t>а</w:t>
      </w:r>
      <w:r w:rsidR="003A32CB" w:rsidRPr="00DC33E0">
        <w:rPr>
          <w:sz w:val="20"/>
          <w:szCs w:val="20"/>
          <w:lang w:val="ru-RU"/>
        </w:rPr>
        <w:t>.</w:t>
      </w:r>
    </w:p>
    <w:p w:rsidR="00E13078" w:rsidRPr="00DC33E0" w:rsidRDefault="00E13078" w:rsidP="00E57D62">
      <w:pPr>
        <w:pStyle w:val="ac"/>
        <w:numPr>
          <w:ilvl w:val="2"/>
          <w:numId w:val="1"/>
        </w:numPr>
        <w:tabs>
          <w:tab w:val="left" w:pos="142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 xml:space="preserve">Предоставлять </w:t>
      </w:r>
      <w:r w:rsidR="006865FF" w:rsidRPr="00DC33E0">
        <w:rPr>
          <w:sz w:val="20"/>
          <w:szCs w:val="20"/>
          <w:lang w:val="ru-RU"/>
        </w:rPr>
        <w:t xml:space="preserve">и предавать </w:t>
      </w:r>
      <w:r w:rsidRPr="00DC33E0">
        <w:rPr>
          <w:sz w:val="20"/>
          <w:szCs w:val="20"/>
          <w:lang w:val="ru-RU"/>
        </w:rPr>
        <w:t>Оператору копи</w:t>
      </w:r>
      <w:r w:rsidR="003A32CB" w:rsidRPr="00DC33E0">
        <w:rPr>
          <w:sz w:val="20"/>
          <w:szCs w:val="20"/>
          <w:lang w:val="ru-RU"/>
        </w:rPr>
        <w:t>и</w:t>
      </w:r>
      <w:r w:rsidRPr="00DC33E0">
        <w:rPr>
          <w:sz w:val="20"/>
          <w:szCs w:val="20"/>
          <w:lang w:val="ru-RU"/>
        </w:rPr>
        <w:t xml:space="preserve"> таможенн</w:t>
      </w:r>
      <w:r w:rsidR="00C52366" w:rsidRPr="00DC33E0">
        <w:rPr>
          <w:sz w:val="20"/>
          <w:szCs w:val="20"/>
          <w:lang w:val="ru-RU"/>
        </w:rPr>
        <w:t>ых</w:t>
      </w:r>
      <w:r w:rsidRPr="00DC33E0">
        <w:rPr>
          <w:sz w:val="20"/>
          <w:szCs w:val="20"/>
          <w:lang w:val="ru-RU"/>
        </w:rPr>
        <w:t xml:space="preserve"> деклараци</w:t>
      </w:r>
      <w:r w:rsidR="00C52366" w:rsidRPr="00DC33E0">
        <w:rPr>
          <w:sz w:val="20"/>
          <w:szCs w:val="20"/>
          <w:lang w:val="ru-RU"/>
        </w:rPr>
        <w:t>й</w:t>
      </w:r>
      <w:r w:rsidRPr="00DC33E0">
        <w:rPr>
          <w:sz w:val="20"/>
          <w:szCs w:val="20"/>
          <w:lang w:val="ru-RU"/>
        </w:rPr>
        <w:t xml:space="preserve"> с отметк</w:t>
      </w:r>
      <w:r w:rsidR="00C52366" w:rsidRPr="00DC33E0">
        <w:rPr>
          <w:sz w:val="20"/>
          <w:szCs w:val="20"/>
          <w:lang w:val="ru-RU"/>
        </w:rPr>
        <w:t>ами</w:t>
      </w:r>
      <w:r w:rsidRPr="00DC33E0">
        <w:rPr>
          <w:sz w:val="20"/>
          <w:szCs w:val="20"/>
          <w:lang w:val="ru-RU"/>
        </w:rPr>
        <w:t xml:space="preserve"> </w:t>
      </w:r>
      <w:r w:rsidR="004A568F" w:rsidRPr="00DC33E0">
        <w:rPr>
          <w:sz w:val="20"/>
          <w:szCs w:val="20"/>
          <w:lang w:val="ru-RU"/>
        </w:rPr>
        <w:t xml:space="preserve">о проведении </w:t>
      </w:r>
      <w:r w:rsidRPr="00DC33E0">
        <w:rPr>
          <w:sz w:val="20"/>
          <w:szCs w:val="20"/>
          <w:lang w:val="ru-RU"/>
        </w:rPr>
        <w:t xml:space="preserve">таможенного </w:t>
      </w:r>
      <w:r w:rsidR="004A568F" w:rsidRPr="00DC33E0">
        <w:rPr>
          <w:sz w:val="20"/>
          <w:szCs w:val="20"/>
          <w:lang w:val="ru-RU"/>
        </w:rPr>
        <w:t xml:space="preserve">контроля </w:t>
      </w:r>
      <w:r w:rsidR="003A32CB" w:rsidRPr="00DC33E0">
        <w:rPr>
          <w:sz w:val="20"/>
          <w:szCs w:val="20"/>
          <w:lang w:val="ru-RU"/>
        </w:rPr>
        <w:t>на экспортные и импортные грузы.</w:t>
      </w:r>
    </w:p>
    <w:p w:rsidR="005F50A2" w:rsidRPr="00DC33E0" w:rsidRDefault="006865FF" w:rsidP="005F50A2">
      <w:pPr>
        <w:pStyle w:val="ac"/>
        <w:numPr>
          <w:ilvl w:val="2"/>
          <w:numId w:val="1"/>
        </w:numPr>
        <w:tabs>
          <w:tab w:val="left" w:pos="142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Предоставлять и предавать</w:t>
      </w:r>
      <w:r w:rsidR="00E57D62" w:rsidRPr="00DC33E0">
        <w:rPr>
          <w:sz w:val="20"/>
          <w:szCs w:val="20"/>
          <w:lang w:val="ru-RU"/>
        </w:rPr>
        <w:t xml:space="preserve"> Оператору </w:t>
      </w:r>
      <w:r w:rsidR="00FF430F" w:rsidRPr="00DC33E0">
        <w:rPr>
          <w:sz w:val="20"/>
          <w:szCs w:val="20"/>
          <w:lang w:val="ru-RU"/>
        </w:rPr>
        <w:t xml:space="preserve">копию </w:t>
      </w:r>
      <w:r w:rsidR="00E57D62" w:rsidRPr="00DC33E0">
        <w:rPr>
          <w:rFonts w:eastAsiaTheme="minorHAnsi"/>
          <w:sz w:val="20"/>
          <w:szCs w:val="20"/>
          <w:lang w:val="ru-RU"/>
        </w:rPr>
        <w:t>поручени</w:t>
      </w:r>
      <w:r w:rsidR="00FF430F" w:rsidRPr="00DC33E0">
        <w:rPr>
          <w:rFonts w:eastAsiaTheme="minorHAnsi"/>
          <w:sz w:val="20"/>
          <w:szCs w:val="20"/>
          <w:lang w:val="ru-RU"/>
        </w:rPr>
        <w:t>я</w:t>
      </w:r>
      <w:r w:rsidR="00E57D62" w:rsidRPr="00DC33E0">
        <w:rPr>
          <w:rFonts w:eastAsiaTheme="minorHAnsi"/>
          <w:sz w:val="20"/>
          <w:szCs w:val="20"/>
          <w:lang w:val="ru-RU"/>
        </w:rPr>
        <w:t xml:space="preserve"> на отгрузку экспортного груза с отметками таможенного органа </w:t>
      </w:r>
      <w:r w:rsidR="00DB0598" w:rsidRPr="00DC33E0">
        <w:rPr>
          <w:rFonts w:eastAsiaTheme="minorHAnsi"/>
          <w:sz w:val="20"/>
          <w:szCs w:val="20"/>
          <w:lang w:val="ru-RU"/>
        </w:rPr>
        <w:t>не позднее 12</w:t>
      </w:r>
      <w:r w:rsidR="00FF430F" w:rsidRPr="00DC33E0">
        <w:rPr>
          <w:rFonts w:eastAsiaTheme="minorHAnsi"/>
          <w:sz w:val="20"/>
          <w:szCs w:val="20"/>
          <w:lang w:val="ru-RU"/>
        </w:rPr>
        <w:t xml:space="preserve"> часов </w:t>
      </w:r>
      <w:r w:rsidR="00DB0598" w:rsidRPr="00DC33E0">
        <w:rPr>
          <w:rFonts w:eastAsiaTheme="minorHAnsi"/>
          <w:sz w:val="20"/>
          <w:szCs w:val="20"/>
          <w:lang w:val="ru-RU"/>
        </w:rPr>
        <w:t xml:space="preserve">00 </w:t>
      </w:r>
      <w:r w:rsidR="00FF430F" w:rsidRPr="00DC33E0">
        <w:rPr>
          <w:rFonts w:eastAsiaTheme="minorHAnsi"/>
          <w:sz w:val="20"/>
          <w:szCs w:val="20"/>
          <w:lang w:val="ru-RU"/>
        </w:rPr>
        <w:t>минут дня</w:t>
      </w:r>
      <w:r w:rsidR="00A801DB" w:rsidRPr="00DC33E0">
        <w:rPr>
          <w:rFonts w:eastAsiaTheme="minorHAnsi"/>
          <w:sz w:val="20"/>
          <w:szCs w:val="20"/>
          <w:lang w:val="ru-RU"/>
        </w:rPr>
        <w:t>, предшествующего</w:t>
      </w:r>
      <w:r w:rsidR="003B1D21" w:rsidRPr="00DC33E0">
        <w:rPr>
          <w:rFonts w:eastAsiaTheme="minorHAnsi"/>
          <w:sz w:val="20"/>
          <w:szCs w:val="20"/>
          <w:lang w:val="ru-RU"/>
        </w:rPr>
        <w:t xml:space="preserve"> дню </w:t>
      </w:r>
      <w:r w:rsidR="00E57D62" w:rsidRPr="00DC33E0">
        <w:rPr>
          <w:rFonts w:eastAsiaTheme="minorHAnsi"/>
          <w:sz w:val="20"/>
          <w:szCs w:val="20"/>
          <w:lang w:val="ru-RU"/>
        </w:rPr>
        <w:t>начала перевалки</w:t>
      </w:r>
      <w:r w:rsidR="003B1D21" w:rsidRPr="00DC33E0">
        <w:rPr>
          <w:rFonts w:eastAsiaTheme="minorHAnsi"/>
          <w:sz w:val="20"/>
          <w:szCs w:val="20"/>
          <w:lang w:val="ru-RU"/>
        </w:rPr>
        <w:t xml:space="preserve"> груза</w:t>
      </w:r>
      <w:r w:rsidR="004F74A4" w:rsidRPr="00DC33E0">
        <w:rPr>
          <w:rFonts w:eastAsiaTheme="minorHAnsi"/>
          <w:sz w:val="20"/>
          <w:szCs w:val="20"/>
          <w:lang w:val="ru-RU"/>
        </w:rPr>
        <w:t>.</w:t>
      </w:r>
    </w:p>
    <w:p w:rsidR="005F50A2" w:rsidRPr="00DC33E0" w:rsidRDefault="006865FF" w:rsidP="005F50A2">
      <w:pPr>
        <w:pStyle w:val="ac"/>
        <w:numPr>
          <w:ilvl w:val="2"/>
          <w:numId w:val="1"/>
        </w:numPr>
        <w:tabs>
          <w:tab w:val="left" w:pos="142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Предоставлять и предавать</w:t>
      </w:r>
      <w:r w:rsidR="003B1D21" w:rsidRPr="00DC33E0">
        <w:rPr>
          <w:rFonts w:eastAsiaTheme="minorHAnsi"/>
          <w:sz w:val="20"/>
          <w:szCs w:val="20"/>
          <w:lang w:val="ru-RU"/>
        </w:rPr>
        <w:t xml:space="preserve"> Оператору </w:t>
      </w:r>
      <w:r w:rsidR="00FF430F" w:rsidRPr="00DC33E0">
        <w:rPr>
          <w:rFonts w:eastAsiaTheme="minorHAnsi"/>
          <w:sz w:val="20"/>
          <w:szCs w:val="20"/>
          <w:lang w:val="ru-RU"/>
        </w:rPr>
        <w:t xml:space="preserve">копию </w:t>
      </w:r>
      <w:r w:rsidR="003B1D21" w:rsidRPr="00DC33E0">
        <w:rPr>
          <w:rFonts w:eastAsiaTheme="minorHAnsi"/>
          <w:sz w:val="20"/>
          <w:szCs w:val="20"/>
          <w:lang w:val="ru-RU"/>
        </w:rPr>
        <w:t>р</w:t>
      </w:r>
      <w:r w:rsidR="005F50A2" w:rsidRPr="00DC33E0">
        <w:rPr>
          <w:rFonts w:eastAsiaTheme="minorHAnsi"/>
          <w:sz w:val="20"/>
          <w:szCs w:val="20"/>
          <w:lang w:val="ru-RU"/>
        </w:rPr>
        <w:t>азнарядк</w:t>
      </w:r>
      <w:r w:rsidR="00FF430F" w:rsidRPr="00DC33E0">
        <w:rPr>
          <w:rFonts w:eastAsiaTheme="minorHAnsi"/>
          <w:sz w:val="20"/>
          <w:szCs w:val="20"/>
          <w:lang w:val="ru-RU"/>
        </w:rPr>
        <w:t>и</w:t>
      </w:r>
      <w:r w:rsidR="005F50A2" w:rsidRPr="00DC33E0">
        <w:rPr>
          <w:rFonts w:eastAsiaTheme="minorHAnsi"/>
          <w:sz w:val="20"/>
          <w:szCs w:val="20"/>
          <w:lang w:val="ru-RU"/>
        </w:rPr>
        <w:t xml:space="preserve"> на отгрузку импортного груза</w:t>
      </w:r>
      <w:r w:rsidR="003B1D21" w:rsidRPr="00DC33E0">
        <w:rPr>
          <w:rFonts w:eastAsiaTheme="minorHAnsi"/>
          <w:sz w:val="20"/>
          <w:szCs w:val="20"/>
          <w:lang w:val="ru-RU"/>
        </w:rPr>
        <w:t xml:space="preserve"> с отметками таможенного органа</w:t>
      </w:r>
      <w:r w:rsidR="005F50A2" w:rsidRPr="00DC33E0">
        <w:rPr>
          <w:rFonts w:eastAsiaTheme="minorHAnsi"/>
          <w:sz w:val="20"/>
          <w:szCs w:val="20"/>
          <w:lang w:val="ru-RU"/>
        </w:rPr>
        <w:t xml:space="preserve"> </w:t>
      </w:r>
      <w:r w:rsidR="003B1D21" w:rsidRPr="00DC33E0">
        <w:rPr>
          <w:rFonts w:eastAsiaTheme="minorHAnsi"/>
          <w:sz w:val="20"/>
          <w:szCs w:val="20"/>
          <w:lang w:val="ru-RU"/>
        </w:rPr>
        <w:t>не позднее 12</w:t>
      </w:r>
      <w:r w:rsidR="00FF430F" w:rsidRPr="00DC33E0">
        <w:rPr>
          <w:rFonts w:eastAsiaTheme="minorHAnsi"/>
          <w:sz w:val="20"/>
          <w:szCs w:val="20"/>
          <w:lang w:val="ru-RU"/>
        </w:rPr>
        <w:t xml:space="preserve"> часов </w:t>
      </w:r>
      <w:r w:rsidR="003B1D21" w:rsidRPr="00DC33E0">
        <w:rPr>
          <w:rFonts w:eastAsiaTheme="minorHAnsi"/>
          <w:sz w:val="20"/>
          <w:szCs w:val="20"/>
          <w:lang w:val="ru-RU"/>
        </w:rPr>
        <w:t xml:space="preserve">00 </w:t>
      </w:r>
      <w:r w:rsidR="00FF430F" w:rsidRPr="00DC33E0">
        <w:rPr>
          <w:rFonts w:eastAsiaTheme="minorHAnsi"/>
          <w:sz w:val="20"/>
          <w:szCs w:val="20"/>
          <w:lang w:val="ru-RU"/>
        </w:rPr>
        <w:t>минут</w:t>
      </w:r>
      <w:r w:rsidR="003B1D21" w:rsidRPr="00DC33E0">
        <w:rPr>
          <w:rFonts w:eastAsiaTheme="minorHAnsi"/>
          <w:sz w:val="20"/>
          <w:szCs w:val="20"/>
          <w:lang w:val="ru-RU"/>
        </w:rPr>
        <w:t>, предшествующе</w:t>
      </w:r>
      <w:r w:rsidR="00A801DB" w:rsidRPr="00DC33E0">
        <w:rPr>
          <w:rFonts w:eastAsiaTheme="minorHAnsi"/>
          <w:sz w:val="20"/>
          <w:szCs w:val="20"/>
          <w:lang w:val="ru-RU"/>
        </w:rPr>
        <w:t>го</w:t>
      </w:r>
      <w:r w:rsidR="003B1D21" w:rsidRPr="00DC33E0">
        <w:rPr>
          <w:rFonts w:eastAsiaTheme="minorHAnsi"/>
          <w:sz w:val="20"/>
          <w:szCs w:val="20"/>
          <w:lang w:val="ru-RU"/>
        </w:rPr>
        <w:t xml:space="preserve"> дню начала перевалки груза</w:t>
      </w:r>
      <w:r w:rsidR="005F50A2" w:rsidRPr="00DC33E0">
        <w:rPr>
          <w:rFonts w:eastAsiaTheme="minorHAnsi"/>
          <w:sz w:val="20"/>
          <w:szCs w:val="20"/>
          <w:lang w:val="ru-RU"/>
        </w:rPr>
        <w:t>.</w:t>
      </w:r>
    </w:p>
    <w:p w:rsidR="00F77D08" w:rsidRPr="00DC33E0" w:rsidRDefault="00F77D08" w:rsidP="00E57D62">
      <w:pPr>
        <w:pStyle w:val="ac"/>
        <w:numPr>
          <w:ilvl w:val="2"/>
          <w:numId w:val="1"/>
        </w:numPr>
        <w:tabs>
          <w:tab w:val="left" w:pos="142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 xml:space="preserve">Предоставлять </w:t>
      </w:r>
      <w:r w:rsidR="00FF430F" w:rsidRPr="00DC33E0">
        <w:rPr>
          <w:sz w:val="20"/>
          <w:szCs w:val="20"/>
          <w:lang w:val="ru-RU"/>
        </w:rPr>
        <w:t xml:space="preserve">в пунктах пропуска морского терминала </w:t>
      </w:r>
      <w:r w:rsidRPr="00DC33E0">
        <w:rPr>
          <w:sz w:val="20"/>
          <w:szCs w:val="20"/>
          <w:lang w:val="ru-RU"/>
        </w:rPr>
        <w:t>документы</w:t>
      </w:r>
      <w:r w:rsidR="00FF430F" w:rsidRPr="00DC33E0">
        <w:rPr>
          <w:sz w:val="20"/>
          <w:szCs w:val="20"/>
          <w:lang w:val="ru-RU"/>
        </w:rPr>
        <w:t>,</w:t>
      </w:r>
      <w:r w:rsidRPr="00DC33E0">
        <w:rPr>
          <w:sz w:val="20"/>
          <w:szCs w:val="20"/>
          <w:lang w:val="ru-RU"/>
        </w:rPr>
        <w:t xml:space="preserve"> необходимые для осуществления пропускного режима в соответствии с требованиями</w:t>
      </w:r>
      <w:r w:rsidR="004F74A4" w:rsidRPr="00DC33E0">
        <w:rPr>
          <w:sz w:val="20"/>
          <w:szCs w:val="20"/>
          <w:lang w:val="ru-RU"/>
        </w:rPr>
        <w:t xml:space="preserve"> НПА РФ.</w:t>
      </w:r>
    </w:p>
    <w:p w:rsidR="00463837" w:rsidRPr="00DC33E0" w:rsidRDefault="00463837" w:rsidP="00463837">
      <w:pPr>
        <w:pStyle w:val="ac"/>
        <w:numPr>
          <w:ilvl w:val="2"/>
          <w:numId w:val="1"/>
        </w:numPr>
        <w:tabs>
          <w:tab w:val="left" w:pos="142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Перед погрузкой груза на судно составлять и согласовывать с Оператором предварительный грузовой план и исполнительный грузовой план.</w:t>
      </w:r>
    </w:p>
    <w:p w:rsidR="004A568F" w:rsidRPr="00DC33E0" w:rsidRDefault="004A568F" w:rsidP="00DC176D">
      <w:pPr>
        <w:pStyle w:val="ac"/>
        <w:numPr>
          <w:ilvl w:val="2"/>
          <w:numId w:val="1"/>
        </w:numPr>
        <w:shd w:val="clear" w:color="auto" w:fill="FFFFFF" w:themeFill="background1"/>
        <w:tabs>
          <w:tab w:val="left" w:pos="142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 xml:space="preserve">Предоставлять </w:t>
      </w:r>
      <w:r w:rsidR="00FF430F" w:rsidRPr="00DC33E0">
        <w:rPr>
          <w:sz w:val="20"/>
          <w:szCs w:val="20"/>
          <w:lang w:val="ru-RU"/>
        </w:rPr>
        <w:t xml:space="preserve">по требованию </w:t>
      </w:r>
      <w:r w:rsidRPr="00DC33E0">
        <w:rPr>
          <w:sz w:val="20"/>
          <w:szCs w:val="20"/>
          <w:lang w:val="ru-RU"/>
        </w:rPr>
        <w:t>Оператор</w:t>
      </w:r>
      <w:r w:rsidR="00FF430F" w:rsidRPr="00DC33E0">
        <w:rPr>
          <w:sz w:val="20"/>
          <w:szCs w:val="20"/>
          <w:lang w:val="ru-RU"/>
        </w:rPr>
        <w:t>а</w:t>
      </w:r>
      <w:r w:rsidRPr="00DC33E0">
        <w:rPr>
          <w:sz w:val="20"/>
          <w:szCs w:val="20"/>
          <w:lang w:val="ru-RU"/>
        </w:rPr>
        <w:t xml:space="preserve"> надлежащим образом зав</w:t>
      </w:r>
      <w:r w:rsidR="00A801DB" w:rsidRPr="00DC33E0">
        <w:rPr>
          <w:sz w:val="20"/>
          <w:szCs w:val="20"/>
          <w:lang w:val="ru-RU"/>
        </w:rPr>
        <w:t>еренный перевод на русский язык</w:t>
      </w:r>
      <w:r w:rsidRPr="00DC33E0">
        <w:rPr>
          <w:sz w:val="20"/>
          <w:szCs w:val="20"/>
          <w:lang w:val="ru-RU"/>
        </w:rPr>
        <w:t xml:space="preserve"> в случаях предъявления документов на иностранном языке.</w:t>
      </w:r>
    </w:p>
    <w:p w:rsidR="00462907" w:rsidRPr="00DC33E0" w:rsidRDefault="00462907" w:rsidP="00DC176D">
      <w:pPr>
        <w:pStyle w:val="ac"/>
        <w:numPr>
          <w:ilvl w:val="2"/>
          <w:numId w:val="1"/>
        </w:numPr>
        <w:shd w:val="clear" w:color="auto" w:fill="FFFFFF" w:themeFill="background1"/>
        <w:tabs>
          <w:tab w:val="left" w:pos="142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 xml:space="preserve">Предоставлять Оператору </w:t>
      </w:r>
      <w:r w:rsidR="000305BF" w:rsidRPr="00DC33E0">
        <w:rPr>
          <w:sz w:val="20"/>
          <w:szCs w:val="20"/>
          <w:lang w:val="ru-RU"/>
        </w:rPr>
        <w:t xml:space="preserve">информацию в </w:t>
      </w:r>
      <w:r w:rsidRPr="00DC33E0">
        <w:rPr>
          <w:sz w:val="20"/>
          <w:szCs w:val="20"/>
          <w:lang w:val="ru-RU"/>
        </w:rPr>
        <w:t>заявк</w:t>
      </w:r>
      <w:r w:rsidR="000305BF" w:rsidRPr="00DC33E0">
        <w:rPr>
          <w:sz w:val="20"/>
          <w:szCs w:val="20"/>
          <w:lang w:val="ru-RU"/>
        </w:rPr>
        <w:t>е</w:t>
      </w:r>
      <w:r w:rsidRPr="00DC33E0">
        <w:rPr>
          <w:sz w:val="20"/>
          <w:szCs w:val="20"/>
          <w:lang w:val="ru-RU"/>
        </w:rPr>
        <w:t xml:space="preserve"> </w:t>
      </w:r>
      <w:r w:rsidR="003B4683" w:rsidRPr="00DC33E0">
        <w:rPr>
          <w:sz w:val="20"/>
          <w:szCs w:val="20"/>
          <w:lang w:val="ru-RU"/>
        </w:rPr>
        <w:t xml:space="preserve">о следующих </w:t>
      </w:r>
      <w:r w:rsidR="000305BF" w:rsidRPr="00DC33E0">
        <w:rPr>
          <w:sz w:val="20"/>
          <w:szCs w:val="20"/>
          <w:lang w:val="ru-RU"/>
        </w:rPr>
        <w:t>вид</w:t>
      </w:r>
      <w:r w:rsidR="003B4683" w:rsidRPr="00DC33E0">
        <w:rPr>
          <w:sz w:val="20"/>
          <w:szCs w:val="20"/>
          <w:lang w:val="ru-RU"/>
        </w:rPr>
        <w:t>ах</w:t>
      </w:r>
      <w:r w:rsidR="000305BF" w:rsidRPr="00DC33E0">
        <w:rPr>
          <w:sz w:val="20"/>
          <w:szCs w:val="20"/>
          <w:lang w:val="ru-RU"/>
        </w:rPr>
        <w:t xml:space="preserve"> </w:t>
      </w:r>
      <w:r w:rsidRPr="00DC33E0">
        <w:rPr>
          <w:sz w:val="20"/>
          <w:szCs w:val="20"/>
          <w:lang w:val="ru-RU"/>
        </w:rPr>
        <w:t>груз</w:t>
      </w:r>
      <w:r w:rsidR="003B4683" w:rsidRPr="00DC33E0">
        <w:rPr>
          <w:sz w:val="20"/>
          <w:szCs w:val="20"/>
          <w:lang w:val="ru-RU"/>
        </w:rPr>
        <w:t xml:space="preserve">ов: </w:t>
      </w:r>
      <w:r w:rsidR="00187A57" w:rsidRPr="00DC33E0">
        <w:rPr>
          <w:sz w:val="20"/>
          <w:szCs w:val="20"/>
          <w:lang w:val="ru-RU"/>
        </w:rPr>
        <w:t>скоропортящихс</w:t>
      </w:r>
      <w:r w:rsidR="00F578C6" w:rsidRPr="00DC33E0">
        <w:rPr>
          <w:sz w:val="20"/>
          <w:szCs w:val="20"/>
          <w:lang w:val="ru-RU"/>
        </w:rPr>
        <w:t>я, экспортных и (или) импортных</w:t>
      </w:r>
      <w:r w:rsidR="004F74A4" w:rsidRPr="00DC33E0">
        <w:rPr>
          <w:sz w:val="20"/>
          <w:szCs w:val="20"/>
          <w:lang w:val="ru-RU"/>
        </w:rPr>
        <w:t>.</w:t>
      </w:r>
    </w:p>
    <w:p w:rsidR="00215CEB" w:rsidRPr="00DC33E0" w:rsidRDefault="00932E23" w:rsidP="00DD43EC">
      <w:pPr>
        <w:pStyle w:val="ac"/>
        <w:numPr>
          <w:ilvl w:val="2"/>
          <w:numId w:val="1"/>
        </w:numPr>
        <w:tabs>
          <w:tab w:val="left" w:pos="142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Не з</w:t>
      </w:r>
      <w:r w:rsidR="00615F4E" w:rsidRPr="00DC33E0">
        <w:rPr>
          <w:sz w:val="20"/>
          <w:szCs w:val="20"/>
          <w:lang w:val="ru-RU"/>
        </w:rPr>
        <w:t xml:space="preserve">авозить груз в морской терминал </w:t>
      </w:r>
      <w:r w:rsidRPr="00DC33E0">
        <w:rPr>
          <w:sz w:val="20"/>
          <w:szCs w:val="20"/>
          <w:lang w:val="ru-RU"/>
        </w:rPr>
        <w:t xml:space="preserve">для его дальнейшей перевалки, </w:t>
      </w:r>
      <w:r w:rsidRPr="00DC33E0">
        <w:rPr>
          <w:rFonts w:eastAsiaTheme="minorHAnsi"/>
          <w:sz w:val="20"/>
          <w:szCs w:val="20"/>
          <w:lang w:val="ru-RU"/>
        </w:rPr>
        <w:t>который из-за своих физико-химических свойств, состояния и (или) упаковки</w:t>
      </w:r>
      <w:r w:rsidR="00026F08" w:rsidRPr="00DC33E0">
        <w:rPr>
          <w:rFonts w:eastAsiaTheme="minorHAnsi"/>
          <w:sz w:val="20"/>
          <w:szCs w:val="20"/>
          <w:lang w:val="ru-RU"/>
        </w:rPr>
        <w:t>, тары</w:t>
      </w:r>
      <w:r w:rsidRPr="00DC33E0">
        <w:rPr>
          <w:rFonts w:eastAsiaTheme="minorHAnsi"/>
          <w:sz w:val="20"/>
          <w:szCs w:val="20"/>
          <w:lang w:val="ru-RU"/>
        </w:rPr>
        <w:t xml:space="preserve"> является непригодным для приема и (или) подвергает опасности людей, участвующих в его перевалке</w:t>
      </w:r>
      <w:r w:rsidRPr="00DC33E0">
        <w:rPr>
          <w:sz w:val="20"/>
          <w:szCs w:val="20"/>
          <w:lang w:val="ru-RU"/>
        </w:rPr>
        <w:t xml:space="preserve"> и не соответствует требованиям НПА РФ</w:t>
      </w:r>
      <w:r w:rsidR="00B521BF" w:rsidRPr="00DC33E0">
        <w:rPr>
          <w:sz w:val="20"/>
          <w:szCs w:val="20"/>
          <w:lang w:val="ru-RU"/>
        </w:rPr>
        <w:t xml:space="preserve"> и действующих стандартов</w:t>
      </w:r>
      <w:r w:rsidR="004F74A4" w:rsidRPr="00DC33E0">
        <w:rPr>
          <w:rFonts w:eastAsiaTheme="minorHAnsi"/>
          <w:sz w:val="20"/>
          <w:szCs w:val="20"/>
          <w:lang w:val="ru-RU"/>
        </w:rPr>
        <w:t>.</w:t>
      </w:r>
    </w:p>
    <w:p w:rsidR="008838AD" w:rsidRPr="00DC33E0" w:rsidRDefault="00215CEB" w:rsidP="008838AD">
      <w:pPr>
        <w:pStyle w:val="ac"/>
        <w:numPr>
          <w:ilvl w:val="2"/>
          <w:numId w:val="1"/>
        </w:numPr>
        <w:tabs>
          <w:tab w:val="left" w:pos="142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Не завозить груз в морской терминал для его дальнейшей перевалки</w:t>
      </w:r>
      <w:r w:rsidR="004F74A4" w:rsidRPr="00DC33E0">
        <w:rPr>
          <w:sz w:val="20"/>
          <w:szCs w:val="20"/>
          <w:lang w:val="ru-RU"/>
        </w:rPr>
        <w:t>,</w:t>
      </w:r>
      <w:r w:rsidRPr="00DC33E0">
        <w:rPr>
          <w:rFonts w:eastAsiaTheme="minorHAnsi"/>
          <w:sz w:val="20"/>
          <w:szCs w:val="20"/>
          <w:lang w:val="ru-RU"/>
        </w:rPr>
        <w:t xml:space="preserve"> погруженн</w:t>
      </w:r>
      <w:r w:rsidR="00A801DB" w:rsidRPr="00DC33E0">
        <w:rPr>
          <w:rFonts w:eastAsiaTheme="minorHAnsi"/>
          <w:sz w:val="20"/>
          <w:szCs w:val="20"/>
          <w:lang w:val="ru-RU"/>
        </w:rPr>
        <w:t xml:space="preserve">ый </w:t>
      </w:r>
      <w:r w:rsidRPr="00DC33E0">
        <w:rPr>
          <w:rFonts w:eastAsiaTheme="minorHAnsi"/>
          <w:sz w:val="20"/>
          <w:szCs w:val="20"/>
          <w:lang w:val="ru-RU"/>
        </w:rPr>
        <w:t>на транспортное средство с нарушением требований действующих технических регламентов, стандартов и (или) сводов правил размещения и крепления данного груза в транспортном средстве, предусмотренных НПА РФ</w:t>
      </w:r>
      <w:r w:rsidR="00585291" w:rsidRPr="00DC33E0">
        <w:rPr>
          <w:rFonts w:eastAsiaTheme="minorHAnsi"/>
          <w:sz w:val="20"/>
          <w:szCs w:val="20"/>
          <w:lang w:val="ru-RU"/>
        </w:rPr>
        <w:t>.</w:t>
      </w:r>
    </w:p>
    <w:p w:rsidR="00070821" w:rsidRPr="00DC33E0" w:rsidRDefault="00070821" w:rsidP="00FF601F">
      <w:pPr>
        <w:pStyle w:val="ac"/>
        <w:numPr>
          <w:ilvl w:val="2"/>
          <w:numId w:val="1"/>
        </w:numPr>
        <w:tabs>
          <w:tab w:val="left" w:pos="142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 xml:space="preserve">Не завозить в морской терминал </w:t>
      </w:r>
      <w:r w:rsidR="00A801DB" w:rsidRPr="00DC33E0">
        <w:rPr>
          <w:sz w:val="20"/>
          <w:szCs w:val="20"/>
          <w:lang w:val="ru-RU"/>
        </w:rPr>
        <w:t xml:space="preserve">груз, </w:t>
      </w:r>
      <w:r w:rsidRPr="00DC33E0">
        <w:rPr>
          <w:sz w:val="20"/>
          <w:szCs w:val="20"/>
          <w:lang w:val="ru-RU"/>
        </w:rPr>
        <w:t>не соответствующий заявленному</w:t>
      </w:r>
      <w:r w:rsidR="00FF601F" w:rsidRPr="00DC33E0">
        <w:rPr>
          <w:sz w:val="20"/>
          <w:szCs w:val="20"/>
          <w:lang w:val="ru-RU"/>
        </w:rPr>
        <w:t xml:space="preserve"> в заявке</w:t>
      </w:r>
      <w:r w:rsidRPr="00DC33E0">
        <w:rPr>
          <w:sz w:val="20"/>
          <w:szCs w:val="20"/>
          <w:lang w:val="ru-RU"/>
        </w:rPr>
        <w:t>.</w:t>
      </w:r>
    </w:p>
    <w:p w:rsidR="0026243E" w:rsidRPr="00DC33E0" w:rsidRDefault="0026243E" w:rsidP="008838AD">
      <w:pPr>
        <w:pStyle w:val="ac"/>
        <w:numPr>
          <w:ilvl w:val="2"/>
          <w:numId w:val="1"/>
        </w:numPr>
        <w:tabs>
          <w:tab w:val="left" w:pos="142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Предъявлять Оператору груз для перевалки с очищенными от снега и льда крепежными приспособлениями (фитинг</w:t>
      </w:r>
      <w:r w:rsidR="00026F08" w:rsidRPr="00DC33E0">
        <w:rPr>
          <w:sz w:val="20"/>
          <w:szCs w:val="20"/>
          <w:lang w:val="ru-RU"/>
        </w:rPr>
        <w:t>ами</w:t>
      </w:r>
      <w:r w:rsidRPr="00DC33E0">
        <w:rPr>
          <w:sz w:val="20"/>
          <w:szCs w:val="20"/>
          <w:lang w:val="ru-RU"/>
        </w:rPr>
        <w:t>, кол</w:t>
      </w:r>
      <w:r w:rsidR="00026F08" w:rsidRPr="00DC33E0">
        <w:rPr>
          <w:sz w:val="20"/>
          <w:szCs w:val="20"/>
          <w:lang w:val="ru-RU"/>
        </w:rPr>
        <w:t>ьцами</w:t>
      </w:r>
      <w:r w:rsidRPr="00DC33E0">
        <w:rPr>
          <w:sz w:val="20"/>
          <w:szCs w:val="20"/>
          <w:lang w:val="ru-RU"/>
        </w:rPr>
        <w:t>, проушин</w:t>
      </w:r>
      <w:r w:rsidR="00026F08" w:rsidRPr="00DC33E0">
        <w:rPr>
          <w:sz w:val="20"/>
          <w:szCs w:val="20"/>
          <w:lang w:val="ru-RU"/>
        </w:rPr>
        <w:t>ами</w:t>
      </w:r>
      <w:r w:rsidRPr="00DC33E0">
        <w:rPr>
          <w:sz w:val="20"/>
          <w:szCs w:val="20"/>
          <w:lang w:val="ru-RU"/>
        </w:rPr>
        <w:t xml:space="preserve"> и други</w:t>
      </w:r>
      <w:r w:rsidR="00026F08" w:rsidRPr="00DC33E0">
        <w:rPr>
          <w:sz w:val="20"/>
          <w:szCs w:val="20"/>
          <w:lang w:val="ru-RU"/>
        </w:rPr>
        <w:t>ми</w:t>
      </w:r>
      <w:r w:rsidRPr="00DC33E0">
        <w:rPr>
          <w:sz w:val="20"/>
          <w:szCs w:val="20"/>
          <w:lang w:val="ru-RU"/>
        </w:rPr>
        <w:t>)</w:t>
      </w:r>
      <w:r w:rsidR="00026F08" w:rsidRPr="00DC33E0">
        <w:rPr>
          <w:sz w:val="20"/>
          <w:szCs w:val="20"/>
          <w:lang w:val="ru-RU"/>
        </w:rPr>
        <w:t>.</w:t>
      </w:r>
    </w:p>
    <w:p w:rsidR="008838AD" w:rsidRPr="00DC33E0" w:rsidRDefault="00E57D62" w:rsidP="008838AD">
      <w:pPr>
        <w:pStyle w:val="ac"/>
        <w:numPr>
          <w:ilvl w:val="2"/>
          <w:numId w:val="1"/>
        </w:numPr>
        <w:tabs>
          <w:tab w:val="left" w:pos="142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szCs w:val="20"/>
          <w:lang w:val="ru-RU"/>
        </w:rPr>
      </w:pPr>
      <w:r w:rsidRPr="00DC33E0">
        <w:rPr>
          <w:rFonts w:eastAsiaTheme="minorHAnsi"/>
          <w:sz w:val="20"/>
          <w:szCs w:val="20"/>
          <w:lang w:val="ru-RU"/>
        </w:rPr>
        <w:t>Обеспечить</w:t>
      </w:r>
      <w:r w:rsidR="008838AD" w:rsidRPr="00DC33E0">
        <w:rPr>
          <w:sz w:val="20"/>
          <w:szCs w:val="20"/>
          <w:lang w:val="ru-RU"/>
        </w:rPr>
        <w:t xml:space="preserve"> своевременный вывоз груза из морского терминала </w:t>
      </w:r>
      <w:r w:rsidR="00D92D6E" w:rsidRPr="00DC33E0">
        <w:rPr>
          <w:sz w:val="20"/>
          <w:szCs w:val="20"/>
          <w:lang w:val="ru-RU"/>
        </w:rPr>
        <w:t>в соответствии с предельным сроком</w:t>
      </w:r>
      <w:r w:rsidR="008838AD" w:rsidRPr="00DC33E0">
        <w:rPr>
          <w:sz w:val="20"/>
          <w:szCs w:val="20"/>
          <w:lang w:val="ru-RU"/>
        </w:rPr>
        <w:t xml:space="preserve"> </w:t>
      </w:r>
      <w:r w:rsidR="00DC176D" w:rsidRPr="00DC33E0">
        <w:rPr>
          <w:sz w:val="20"/>
          <w:szCs w:val="20"/>
          <w:lang w:val="ru-RU"/>
        </w:rPr>
        <w:t>его нахождения на морском терминале</w:t>
      </w:r>
      <w:r w:rsidR="0025038F" w:rsidRPr="00DC33E0">
        <w:rPr>
          <w:sz w:val="20"/>
          <w:szCs w:val="20"/>
          <w:lang w:val="ru-RU"/>
        </w:rPr>
        <w:t xml:space="preserve"> после выгрузки с транспортного средства</w:t>
      </w:r>
      <w:r w:rsidRPr="00DC33E0">
        <w:rPr>
          <w:sz w:val="20"/>
          <w:szCs w:val="20"/>
          <w:lang w:val="ru-RU"/>
        </w:rPr>
        <w:t xml:space="preserve">, установленным </w:t>
      </w:r>
      <w:r w:rsidR="003A6811" w:rsidRPr="00DC33E0">
        <w:rPr>
          <w:sz w:val="20"/>
          <w:szCs w:val="20"/>
          <w:lang w:val="ru-RU"/>
        </w:rPr>
        <w:t xml:space="preserve">в </w:t>
      </w:r>
      <w:r w:rsidRPr="00DC33E0">
        <w:rPr>
          <w:sz w:val="20"/>
          <w:szCs w:val="20"/>
          <w:lang w:val="ru-RU"/>
        </w:rPr>
        <w:t>Тарифном приложении, а по скоропортящи</w:t>
      </w:r>
      <w:r w:rsidR="00A801DB" w:rsidRPr="00DC33E0">
        <w:rPr>
          <w:sz w:val="20"/>
          <w:szCs w:val="20"/>
          <w:lang w:val="ru-RU"/>
        </w:rPr>
        <w:t>м</w:t>
      </w:r>
      <w:r w:rsidR="00EE6DA4" w:rsidRPr="00DC33E0">
        <w:rPr>
          <w:sz w:val="20"/>
          <w:szCs w:val="20"/>
          <w:lang w:val="ru-RU"/>
        </w:rPr>
        <w:t>ся</w:t>
      </w:r>
      <w:r w:rsidRPr="00DC33E0">
        <w:rPr>
          <w:sz w:val="20"/>
          <w:szCs w:val="20"/>
          <w:lang w:val="ru-RU"/>
        </w:rPr>
        <w:t xml:space="preserve"> груз</w:t>
      </w:r>
      <w:r w:rsidR="00A801DB" w:rsidRPr="00DC33E0">
        <w:rPr>
          <w:sz w:val="20"/>
          <w:szCs w:val="20"/>
          <w:lang w:val="ru-RU"/>
        </w:rPr>
        <w:t>ам</w:t>
      </w:r>
      <w:r w:rsidRPr="00DC33E0">
        <w:rPr>
          <w:sz w:val="20"/>
          <w:szCs w:val="20"/>
          <w:lang w:val="ru-RU"/>
        </w:rPr>
        <w:t xml:space="preserve"> или </w:t>
      </w:r>
      <w:r w:rsidR="00A801DB" w:rsidRPr="00DC33E0">
        <w:rPr>
          <w:sz w:val="20"/>
          <w:szCs w:val="20"/>
          <w:lang w:val="ru-RU"/>
        </w:rPr>
        <w:t xml:space="preserve">грузам </w:t>
      </w:r>
      <w:r w:rsidR="00EE6DA4" w:rsidRPr="00DC33E0">
        <w:rPr>
          <w:sz w:val="20"/>
          <w:szCs w:val="20"/>
          <w:lang w:val="ru-RU"/>
        </w:rPr>
        <w:t xml:space="preserve">с </w:t>
      </w:r>
      <w:r w:rsidRPr="00DC33E0">
        <w:rPr>
          <w:sz w:val="20"/>
          <w:szCs w:val="20"/>
          <w:lang w:val="ru-RU"/>
        </w:rPr>
        <w:t>истекающими сроками годности</w:t>
      </w:r>
      <w:r w:rsidR="00A801DB" w:rsidRPr="00DC33E0">
        <w:rPr>
          <w:sz w:val="20"/>
          <w:szCs w:val="20"/>
          <w:lang w:val="ru-RU"/>
        </w:rPr>
        <w:t xml:space="preserve"> –</w:t>
      </w:r>
      <w:r w:rsidRPr="00DC33E0">
        <w:rPr>
          <w:sz w:val="20"/>
          <w:szCs w:val="20"/>
          <w:lang w:val="ru-RU"/>
        </w:rPr>
        <w:t xml:space="preserve"> </w:t>
      </w:r>
      <w:r w:rsidR="003A6811" w:rsidRPr="00DC33E0">
        <w:rPr>
          <w:sz w:val="20"/>
          <w:szCs w:val="20"/>
          <w:lang w:val="ru-RU"/>
        </w:rPr>
        <w:t>до истечения их срока годности</w:t>
      </w:r>
      <w:r w:rsidR="00242070" w:rsidRPr="00DC33E0">
        <w:rPr>
          <w:sz w:val="20"/>
          <w:szCs w:val="20"/>
          <w:lang w:val="ru-RU"/>
        </w:rPr>
        <w:t>.</w:t>
      </w:r>
    </w:p>
    <w:p w:rsidR="00621A82" w:rsidRPr="00DC33E0" w:rsidRDefault="00621A82" w:rsidP="008838AD">
      <w:pPr>
        <w:pStyle w:val="ac"/>
        <w:numPr>
          <w:ilvl w:val="2"/>
          <w:numId w:val="1"/>
        </w:numPr>
        <w:tabs>
          <w:tab w:val="left" w:pos="142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 xml:space="preserve">Организовывать прохождение груза через все виды государственного контроля (надзора) уполномоченными </w:t>
      </w:r>
      <w:r w:rsidRPr="00DC33E0">
        <w:rPr>
          <w:rFonts w:eastAsiaTheme="minorHAnsi"/>
          <w:sz w:val="20"/>
          <w:szCs w:val="20"/>
          <w:lang w:val="ru-RU"/>
        </w:rPr>
        <w:t>федеральными органами исполнительной власти</w:t>
      </w:r>
      <w:r w:rsidRPr="00DC33E0">
        <w:rPr>
          <w:sz w:val="20"/>
          <w:szCs w:val="20"/>
          <w:lang w:val="ru-RU"/>
        </w:rPr>
        <w:t xml:space="preserve"> в соответствии с требованиями НПА РФ.</w:t>
      </w:r>
    </w:p>
    <w:p w:rsidR="00215CEB" w:rsidRPr="00DC33E0" w:rsidRDefault="008A0ABC" w:rsidP="00DD43EC">
      <w:pPr>
        <w:pStyle w:val="ac"/>
        <w:numPr>
          <w:ilvl w:val="2"/>
          <w:numId w:val="1"/>
        </w:numPr>
        <w:tabs>
          <w:tab w:val="left" w:pos="142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Предоставлять Оператору документы</w:t>
      </w:r>
      <w:r w:rsidR="00242070" w:rsidRPr="00DC33E0">
        <w:rPr>
          <w:sz w:val="20"/>
          <w:szCs w:val="20"/>
          <w:lang w:val="ru-RU"/>
        </w:rPr>
        <w:t xml:space="preserve"> на представителей Заказчика</w:t>
      </w:r>
      <w:r w:rsidRPr="00DC33E0">
        <w:rPr>
          <w:sz w:val="20"/>
          <w:szCs w:val="20"/>
          <w:lang w:val="ru-RU"/>
        </w:rPr>
        <w:t>, подтверждающие регистрацию юр</w:t>
      </w:r>
      <w:r w:rsidR="00242070" w:rsidRPr="00DC33E0">
        <w:rPr>
          <w:sz w:val="20"/>
          <w:szCs w:val="20"/>
          <w:lang w:val="ru-RU"/>
        </w:rPr>
        <w:t>идических лиц, удостоверяющих личности, постановки на учет в налоговом органе</w:t>
      </w:r>
      <w:r w:rsidR="00FF601F" w:rsidRPr="00DC33E0">
        <w:rPr>
          <w:sz w:val="20"/>
          <w:szCs w:val="20"/>
          <w:lang w:val="ru-RU"/>
        </w:rPr>
        <w:t>,</w:t>
      </w:r>
      <w:r w:rsidR="00242070" w:rsidRPr="00DC33E0">
        <w:rPr>
          <w:sz w:val="20"/>
          <w:szCs w:val="20"/>
          <w:lang w:val="ru-RU"/>
        </w:rPr>
        <w:t xml:space="preserve"> и доверенност</w:t>
      </w:r>
      <w:r w:rsidR="00A801DB" w:rsidRPr="00DC33E0">
        <w:rPr>
          <w:sz w:val="20"/>
          <w:szCs w:val="20"/>
          <w:lang w:val="ru-RU"/>
        </w:rPr>
        <w:t>и</w:t>
      </w:r>
      <w:r w:rsidR="00242070" w:rsidRPr="00DC33E0">
        <w:rPr>
          <w:sz w:val="20"/>
          <w:szCs w:val="20"/>
          <w:lang w:val="ru-RU"/>
        </w:rPr>
        <w:t xml:space="preserve"> </w:t>
      </w:r>
      <w:r w:rsidR="00FF601F" w:rsidRPr="00DC33E0">
        <w:rPr>
          <w:sz w:val="20"/>
          <w:szCs w:val="20"/>
          <w:lang w:val="ru-RU"/>
        </w:rPr>
        <w:t xml:space="preserve">с образцами подписей </w:t>
      </w:r>
      <w:r w:rsidR="00242070" w:rsidRPr="00DC33E0">
        <w:rPr>
          <w:sz w:val="20"/>
          <w:szCs w:val="20"/>
          <w:lang w:val="ru-RU"/>
        </w:rPr>
        <w:t>на право совершать определенные действия в соответствии с треб</w:t>
      </w:r>
      <w:r w:rsidR="009A0C3E" w:rsidRPr="00DC33E0">
        <w:rPr>
          <w:sz w:val="20"/>
          <w:szCs w:val="20"/>
          <w:lang w:val="ru-RU"/>
        </w:rPr>
        <w:t>ованиями Гражданского кодекса Российской Федерации</w:t>
      </w:r>
      <w:r w:rsidR="00242070" w:rsidRPr="00DC33E0">
        <w:rPr>
          <w:sz w:val="20"/>
          <w:szCs w:val="20"/>
          <w:lang w:val="ru-RU"/>
        </w:rPr>
        <w:t>.</w:t>
      </w:r>
    </w:p>
    <w:p w:rsidR="008F19F9" w:rsidRPr="00DC33E0" w:rsidRDefault="008572DD" w:rsidP="00390969">
      <w:pPr>
        <w:pStyle w:val="ac"/>
        <w:numPr>
          <w:ilvl w:val="2"/>
          <w:numId w:val="1"/>
        </w:numPr>
        <w:tabs>
          <w:tab w:val="left" w:pos="142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Обеспечить соблюдение правил техники безопасности, охраны труда при нахождении на морском терминале.</w:t>
      </w:r>
    </w:p>
    <w:p w:rsidR="00D3290D" w:rsidRPr="00DC33E0" w:rsidRDefault="00D3290D" w:rsidP="00390969">
      <w:pPr>
        <w:pStyle w:val="ac"/>
        <w:numPr>
          <w:ilvl w:val="2"/>
          <w:numId w:val="1"/>
        </w:numPr>
        <w:tabs>
          <w:tab w:val="left" w:pos="142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Обеспечить соблю</w:t>
      </w:r>
      <w:r w:rsidR="00A801DB" w:rsidRPr="00DC33E0">
        <w:rPr>
          <w:sz w:val="20"/>
          <w:szCs w:val="20"/>
          <w:lang w:val="ru-RU"/>
        </w:rPr>
        <w:t>дение пропускного режима, а так</w:t>
      </w:r>
      <w:r w:rsidRPr="00DC33E0">
        <w:rPr>
          <w:sz w:val="20"/>
          <w:szCs w:val="20"/>
          <w:lang w:val="ru-RU"/>
        </w:rPr>
        <w:t xml:space="preserve">же самостоятельно оформлять индивидуальные, транспортные и материальные пропуска в соответствии с требованиями НПА РФ и правилами </w:t>
      </w:r>
      <w:r w:rsidR="00DC176D" w:rsidRPr="00DC33E0">
        <w:rPr>
          <w:sz w:val="20"/>
          <w:szCs w:val="20"/>
          <w:lang w:val="ru-RU"/>
        </w:rPr>
        <w:t>Оператора</w:t>
      </w:r>
      <w:r w:rsidRPr="00DC33E0">
        <w:rPr>
          <w:sz w:val="20"/>
          <w:szCs w:val="20"/>
          <w:lang w:val="ru-RU"/>
        </w:rPr>
        <w:t>, ответственного за пропускной режим в морском терминале.</w:t>
      </w:r>
    </w:p>
    <w:p w:rsidR="00C96199" w:rsidRPr="00DC33E0" w:rsidRDefault="00663AD9" w:rsidP="00390969">
      <w:pPr>
        <w:pStyle w:val="ac"/>
        <w:numPr>
          <w:ilvl w:val="2"/>
          <w:numId w:val="1"/>
        </w:numPr>
        <w:tabs>
          <w:tab w:val="left" w:pos="142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 xml:space="preserve">Обеспечить оформление </w:t>
      </w:r>
      <w:r w:rsidR="00C43AAC" w:rsidRPr="00DC33E0">
        <w:rPr>
          <w:rFonts w:eastAsiaTheme="minorHAnsi"/>
          <w:sz w:val="20"/>
          <w:szCs w:val="20"/>
          <w:lang w:val="ru-RU"/>
        </w:rPr>
        <w:t>заявок на оказание услуг и выполнени</w:t>
      </w:r>
      <w:r w:rsidR="00A801DB" w:rsidRPr="00DC33E0">
        <w:rPr>
          <w:rFonts w:eastAsiaTheme="minorHAnsi"/>
          <w:sz w:val="20"/>
          <w:szCs w:val="20"/>
          <w:lang w:val="ru-RU"/>
        </w:rPr>
        <w:t>е</w:t>
      </w:r>
      <w:r w:rsidR="00C43AAC" w:rsidRPr="00DC33E0">
        <w:rPr>
          <w:rFonts w:eastAsiaTheme="minorHAnsi"/>
          <w:sz w:val="20"/>
          <w:szCs w:val="20"/>
          <w:lang w:val="ru-RU"/>
        </w:rPr>
        <w:t xml:space="preserve"> работ, </w:t>
      </w:r>
      <w:r w:rsidR="00C43AAC" w:rsidRPr="00DC33E0">
        <w:rPr>
          <w:sz w:val="20"/>
          <w:szCs w:val="20"/>
          <w:lang w:val="ru-RU"/>
        </w:rPr>
        <w:t>заявок на завоз и вывоз груза судном, грузовы</w:t>
      </w:r>
      <w:r w:rsidR="00C96199" w:rsidRPr="00DC33E0">
        <w:rPr>
          <w:sz w:val="20"/>
          <w:szCs w:val="20"/>
          <w:lang w:val="ru-RU"/>
        </w:rPr>
        <w:t>х</w:t>
      </w:r>
      <w:r w:rsidR="00C43AAC" w:rsidRPr="00DC33E0">
        <w:rPr>
          <w:sz w:val="20"/>
          <w:szCs w:val="20"/>
          <w:lang w:val="ru-RU"/>
        </w:rPr>
        <w:t xml:space="preserve"> план</w:t>
      </w:r>
      <w:r w:rsidR="00C96199" w:rsidRPr="00DC33E0">
        <w:rPr>
          <w:sz w:val="20"/>
          <w:szCs w:val="20"/>
          <w:lang w:val="ru-RU"/>
        </w:rPr>
        <w:t>ов</w:t>
      </w:r>
      <w:r w:rsidR="00C43AAC" w:rsidRPr="00DC33E0">
        <w:rPr>
          <w:sz w:val="20"/>
          <w:szCs w:val="20"/>
          <w:lang w:val="ru-RU"/>
        </w:rPr>
        <w:t>, списк</w:t>
      </w:r>
      <w:r w:rsidR="00C96199" w:rsidRPr="00DC33E0">
        <w:rPr>
          <w:sz w:val="20"/>
          <w:szCs w:val="20"/>
          <w:lang w:val="ru-RU"/>
        </w:rPr>
        <w:t>ов</w:t>
      </w:r>
      <w:r w:rsidR="00C43AAC" w:rsidRPr="00DC33E0">
        <w:rPr>
          <w:sz w:val="20"/>
          <w:szCs w:val="20"/>
          <w:lang w:val="ru-RU"/>
        </w:rPr>
        <w:t xml:space="preserve"> грузов (декларации о грузе, судово</w:t>
      </w:r>
      <w:r w:rsidR="00C96199" w:rsidRPr="00DC33E0">
        <w:rPr>
          <w:sz w:val="20"/>
          <w:szCs w:val="20"/>
          <w:lang w:val="ru-RU"/>
        </w:rPr>
        <w:t>го</w:t>
      </w:r>
      <w:r w:rsidR="00C43AAC" w:rsidRPr="00DC33E0">
        <w:rPr>
          <w:sz w:val="20"/>
          <w:szCs w:val="20"/>
          <w:lang w:val="ru-RU"/>
        </w:rPr>
        <w:t xml:space="preserve"> манифест</w:t>
      </w:r>
      <w:r w:rsidR="00C96199" w:rsidRPr="00DC33E0">
        <w:rPr>
          <w:sz w:val="20"/>
          <w:szCs w:val="20"/>
          <w:lang w:val="ru-RU"/>
        </w:rPr>
        <w:t>а</w:t>
      </w:r>
      <w:r w:rsidR="00C43AAC" w:rsidRPr="00DC33E0">
        <w:rPr>
          <w:sz w:val="20"/>
          <w:szCs w:val="20"/>
          <w:lang w:val="ru-RU"/>
        </w:rPr>
        <w:t>), заяв</w:t>
      </w:r>
      <w:r w:rsidR="00C96199" w:rsidRPr="00DC33E0">
        <w:rPr>
          <w:sz w:val="20"/>
          <w:szCs w:val="20"/>
          <w:lang w:val="ru-RU"/>
        </w:rPr>
        <w:t>ок</w:t>
      </w:r>
      <w:r w:rsidR="00C43AAC" w:rsidRPr="00DC33E0">
        <w:rPr>
          <w:sz w:val="20"/>
          <w:szCs w:val="20"/>
          <w:lang w:val="ru-RU"/>
        </w:rPr>
        <w:t xml:space="preserve"> и график</w:t>
      </w:r>
      <w:r w:rsidR="00C96199" w:rsidRPr="00DC33E0">
        <w:rPr>
          <w:sz w:val="20"/>
          <w:szCs w:val="20"/>
          <w:lang w:val="ru-RU"/>
        </w:rPr>
        <w:t>ов</w:t>
      </w:r>
      <w:r w:rsidR="00C43AAC" w:rsidRPr="00DC33E0">
        <w:rPr>
          <w:sz w:val="20"/>
          <w:szCs w:val="20"/>
          <w:lang w:val="ru-RU"/>
        </w:rPr>
        <w:t xml:space="preserve"> на</w:t>
      </w:r>
      <w:r w:rsidR="00C43AAC" w:rsidRPr="00DC33E0">
        <w:rPr>
          <w:rFonts w:eastAsiaTheme="minorHAnsi"/>
          <w:sz w:val="20"/>
          <w:szCs w:val="20"/>
          <w:lang w:val="ru-RU"/>
        </w:rPr>
        <w:t xml:space="preserve"> завоз и </w:t>
      </w:r>
      <w:r w:rsidR="00C43AAC" w:rsidRPr="00DC33E0">
        <w:rPr>
          <w:rFonts w:eastAsiaTheme="minorHAnsi"/>
          <w:sz w:val="20"/>
          <w:szCs w:val="20"/>
          <w:lang w:val="ru-RU"/>
        </w:rPr>
        <w:lastRenderedPageBreak/>
        <w:t>вывоз груза автомобильным транспортом, документ</w:t>
      </w:r>
      <w:r w:rsidR="00C96199" w:rsidRPr="00DC33E0">
        <w:rPr>
          <w:rFonts w:eastAsiaTheme="minorHAnsi"/>
          <w:sz w:val="20"/>
          <w:szCs w:val="20"/>
          <w:lang w:val="ru-RU"/>
        </w:rPr>
        <w:t>ов</w:t>
      </w:r>
      <w:r w:rsidR="00C43AAC" w:rsidRPr="00DC33E0">
        <w:rPr>
          <w:rFonts w:eastAsiaTheme="minorHAnsi"/>
          <w:sz w:val="20"/>
          <w:szCs w:val="20"/>
          <w:lang w:val="ru-RU"/>
        </w:rPr>
        <w:t xml:space="preserve"> с необходимой информацией о грузе для </w:t>
      </w:r>
      <w:r w:rsidR="00EF0FB2" w:rsidRPr="00DC33E0">
        <w:rPr>
          <w:rFonts w:eastAsiaTheme="minorHAnsi"/>
          <w:sz w:val="20"/>
          <w:szCs w:val="20"/>
          <w:lang w:val="ru-RU"/>
        </w:rPr>
        <w:t xml:space="preserve">его </w:t>
      </w:r>
      <w:r w:rsidR="00C43AAC" w:rsidRPr="00DC33E0">
        <w:rPr>
          <w:rFonts w:eastAsiaTheme="minorHAnsi"/>
          <w:sz w:val="20"/>
          <w:szCs w:val="20"/>
          <w:lang w:val="ru-RU"/>
        </w:rPr>
        <w:t>перевалки, коносаментов</w:t>
      </w:r>
      <w:r w:rsidR="00C43AAC" w:rsidRPr="00DC33E0">
        <w:rPr>
          <w:sz w:val="20"/>
          <w:szCs w:val="20"/>
          <w:lang w:val="ru-RU"/>
        </w:rPr>
        <w:t xml:space="preserve">, погрузочных и расходных ордеров, </w:t>
      </w:r>
      <w:r w:rsidR="00C96199" w:rsidRPr="00DC33E0">
        <w:rPr>
          <w:sz w:val="20"/>
          <w:szCs w:val="20"/>
          <w:lang w:val="ru-RU"/>
        </w:rPr>
        <w:t>документов для прохождения таможенного контроля в соответствии с</w:t>
      </w:r>
      <w:r w:rsidR="009D3B7A" w:rsidRPr="00DC33E0">
        <w:rPr>
          <w:sz w:val="20"/>
          <w:szCs w:val="20"/>
          <w:lang w:val="ru-RU"/>
        </w:rPr>
        <w:t>о следующими</w:t>
      </w:r>
      <w:r w:rsidR="00C96199" w:rsidRPr="00DC33E0">
        <w:rPr>
          <w:sz w:val="20"/>
          <w:szCs w:val="20"/>
          <w:lang w:val="ru-RU"/>
        </w:rPr>
        <w:t xml:space="preserve"> условиями:</w:t>
      </w:r>
    </w:p>
    <w:p w:rsidR="00C96199" w:rsidRPr="00DC33E0" w:rsidRDefault="00EC0D35" w:rsidP="009D3B7A">
      <w:pPr>
        <w:pStyle w:val="ac"/>
        <w:tabs>
          <w:tab w:val="left" w:pos="142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709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с</w:t>
      </w:r>
      <w:r w:rsidR="00C96199" w:rsidRPr="00DC33E0">
        <w:rPr>
          <w:sz w:val="20"/>
          <w:szCs w:val="20"/>
          <w:lang w:val="ru-RU"/>
        </w:rPr>
        <w:t>оответстви</w:t>
      </w:r>
      <w:r w:rsidR="00A801DB" w:rsidRPr="00DC33E0">
        <w:rPr>
          <w:sz w:val="20"/>
          <w:szCs w:val="20"/>
          <w:lang w:val="ru-RU"/>
        </w:rPr>
        <w:t>е</w:t>
      </w:r>
      <w:r w:rsidRPr="00DC33E0">
        <w:rPr>
          <w:sz w:val="20"/>
          <w:szCs w:val="20"/>
          <w:lang w:val="ru-RU"/>
        </w:rPr>
        <w:t xml:space="preserve"> форме и (или) содержанию, в случаях если </w:t>
      </w:r>
      <w:r w:rsidR="0074163D" w:rsidRPr="00DC33E0">
        <w:rPr>
          <w:sz w:val="20"/>
          <w:szCs w:val="20"/>
          <w:lang w:val="ru-RU"/>
        </w:rPr>
        <w:t xml:space="preserve">это </w:t>
      </w:r>
      <w:r w:rsidRPr="00DC33E0">
        <w:rPr>
          <w:sz w:val="20"/>
          <w:szCs w:val="20"/>
          <w:lang w:val="ru-RU"/>
        </w:rPr>
        <w:t>регламентировано</w:t>
      </w:r>
      <w:r w:rsidR="0074163D" w:rsidRPr="00DC33E0">
        <w:rPr>
          <w:sz w:val="20"/>
          <w:szCs w:val="20"/>
          <w:lang w:val="ru-RU"/>
        </w:rPr>
        <w:t xml:space="preserve"> </w:t>
      </w:r>
      <w:r w:rsidR="00C96199" w:rsidRPr="00DC33E0">
        <w:rPr>
          <w:sz w:val="20"/>
          <w:szCs w:val="20"/>
          <w:lang w:val="ru-RU"/>
        </w:rPr>
        <w:t>требованиям</w:t>
      </w:r>
      <w:r w:rsidR="00A801DB" w:rsidRPr="00DC33E0">
        <w:rPr>
          <w:sz w:val="20"/>
          <w:szCs w:val="20"/>
          <w:lang w:val="ru-RU"/>
        </w:rPr>
        <w:t>и</w:t>
      </w:r>
      <w:r w:rsidR="00C96199" w:rsidRPr="00DC33E0">
        <w:rPr>
          <w:sz w:val="20"/>
          <w:szCs w:val="20"/>
          <w:lang w:val="ru-RU"/>
        </w:rPr>
        <w:t xml:space="preserve"> НПА РФ</w:t>
      </w:r>
      <w:r w:rsidR="009D3B7A" w:rsidRPr="00DC33E0">
        <w:rPr>
          <w:sz w:val="20"/>
          <w:szCs w:val="20"/>
          <w:lang w:val="ru-RU"/>
        </w:rPr>
        <w:t xml:space="preserve"> и действующих стандартов;</w:t>
      </w:r>
    </w:p>
    <w:p w:rsidR="009D3B7A" w:rsidRPr="00DC33E0" w:rsidRDefault="0074163D" w:rsidP="009D3B7A">
      <w:pPr>
        <w:pStyle w:val="ac"/>
        <w:tabs>
          <w:tab w:val="left" w:pos="142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709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соответстви</w:t>
      </w:r>
      <w:r w:rsidR="00A801DB" w:rsidRPr="00DC33E0">
        <w:rPr>
          <w:sz w:val="20"/>
          <w:szCs w:val="20"/>
          <w:lang w:val="ru-RU"/>
        </w:rPr>
        <w:t>е</w:t>
      </w:r>
      <w:r w:rsidRPr="00DC33E0">
        <w:rPr>
          <w:sz w:val="20"/>
          <w:szCs w:val="20"/>
          <w:lang w:val="ru-RU"/>
        </w:rPr>
        <w:t xml:space="preserve"> форме и (или) содержанию, в случаях если это регламентировано требованиям</w:t>
      </w:r>
      <w:r w:rsidR="00A801DB" w:rsidRPr="00DC33E0">
        <w:rPr>
          <w:sz w:val="20"/>
          <w:szCs w:val="20"/>
          <w:lang w:val="ru-RU"/>
        </w:rPr>
        <w:t>и</w:t>
      </w:r>
      <w:r w:rsidRPr="00DC33E0">
        <w:rPr>
          <w:sz w:val="20"/>
          <w:szCs w:val="20"/>
          <w:lang w:val="ru-RU"/>
        </w:rPr>
        <w:t xml:space="preserve"> настоящего Договора и Приложением № </w:t>
      </w:r>
      <w:r w:rsidR="00305946" w:rsidRPr="00DC33E0">
        <w:rPr>
          <w:sz w:val="20"/>
          <w:szCs w:val="20"/>
          <w:lang w:val="ru-RU"/>
        </w:rPr>
        <w:t>2</w:t>
      </w:r>
      <w:r w:rsidRPr="00DC33E0">
        <w:rPr>
          <w:sz w:val="20"/>
          <w:szCs w:val="20"/>
          <w:lang w:val="ru-RU"/>
        </w:rPr>
        <w:t xml:space="preserve"> к настоящему Договору;</w:t>
      </w:r>
    </w:p>
    <w:p w:rsidR="00D275FE" w:rsidRPr="00DC33E0" w:rsidRDefault="0074163D" w:rsidP="009953F9">
      <w:pPr>
        <w:pStyle w:val="ac"/>
        <w:tabs>
          <w:tab w:val="left" w:pos="142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709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содержани</w:t>
      </w:r>
      <w:r w:rsidR="00A801DB" w:rsidRPr="00DC33E0">
        <w:rPr>
          <w:sz w:val="20"/>
          <w:szCs w:val="20"/>
          <w:lang w:val="ru-RU"/>
        </w:rPr>
        <w:t>е</w:t>
      </w:r>
      <w:r w:rsidRPr="00DC33E0">
        <w:rPr>
          <w:sz w:val="20"/>
          <w:szCs w:val="20"/>
          <w:lang w:val="ru-RU"/>
        </w:rPr>
        <w:t xml:space="preserve"> необходимой и достоверной информации для исполнения Сторонами своих обязательств, в случаях если форма и (или) содержание не установлены.</w:t>
      </w:r>
    </w:p>
    <w:p w:rsidR="008614F8" w:rsidRPr="00DC33E0" w:rsidRDefault="003C50E9" w:rsidP="009F3C06">
      <w:pPr>
        <w:pStyle w:val="ac"/>
        <w:numPr>
          <w:ilvl w:val="2"/>
          <w:numId w:val="1"/>
        </w:numPr>
        <w:tabs>
          <w:tab w:val="left" w:pos="142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b/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 xml:space="preserve">Информировать Оператора </w:t>
      </w:r>
      <w:r w:rsidR="00534718" w:rsidRPr="00DC33E0">
        <w:rPr>
          <w:sz w:val="20"/>
          <w:szCs w:val="20"/>
          <w:lang w:val="ru-RU"/>
        </w:rPr>
        <w:t>о предъявлении к перевалке груза</w:t>
      </w:r>
      <w:bookmarkStart w:id="5" w:name="Par0"/>
      <w:bookmarkEnd w:id="5"/>
      <w:r w:rsidR="008F19F9" w:rsidRPr="00DC33E0">
        <w:rPr>
          <w:rFonts w:eastAsiaTheme="minorHAnsi"/>
          <w:sz w:val="20"/>
          <w:szCs w:val="20"/>
          <w:lang w:val="ru-RU"/>
        </w:rPr>
        <w:t>, по которому договором морской перевозки груза установлены</w:t>
      </w:r>
      <w:r w:rsidR="009F3C06" w:rsidRPr="00DC33E0">
        <w:rPr>
          <w:rFonts w:eastAsiaTheme="minorHAnsi"/>
          <w:sz w:val="20"/>
          <w:szCs w:val="20"/>
          <w:lang w:val="ru-RU"/>
        </w:rPr>
        <w:t xml:space="preserve"> пределы ответственности</w:t>
      </w:r>
      <w:r w:rsidR="00A801DB" w:rsidRPr="00DC33E0">
        <w:rPr>
          <w:rFonts w:eastAsiaTheme="minorHAnsi"/>
          <w:sz w:val="20"/>
          <w:szCs w:val="20"/>
          <w:lang w:val="ru-RU"/>
        </w:rPr>
        <w:t>,</w:t>
      </w:r>
      <w:r w:rsidR="008F19F9" w:rsidRPr="00DC33E0">
        <w:rPr>
          <w:rFonts w:eastAsiaTheme="minorHAnsi"/>
          <w:sz w:val="20"/>
          <w:szCs w:val="20"/>
          <w:lang w:val="ru-RU"/>
        </w:rPr>
        <w:t xml:space="preserve"> превышающие предусмотрен</w:t>
      </w:r>
      <w:r w:rsidR="00A801DB" w:rsidRPr="00DC33E0">
        <w:rPr>
          <w:rFonts w:eastAsiaTheme="minorHAnsi"/>
          <w:sz w:val="20"/>
          <w:szCs w:val="20"/>
          <w:lang w:val="ru-RU"/>
        </w:rPr>
        <w:t>н</w:t>
      </w:r>
      <w:r w:rsidR="008F19F9" w:rsidRPr="00DC33E0">
        <w:rPr>
          <w:rFonts w:eastAsiaTheme="minorHAnsi"/>
          <w:sz w:val="20"/>
          <w:szCs w:val="20"/>
          <w:lang w:val="ru-RU"/>
        </w:rPr>
        <w:t>ы</w:t>
      </w:r>
      <w:r w:rsidR="00A801DB" w:rsidRPr="00DC33E0">
        <w:rPr>
          <w:rFonts w:eastAsiaTheme="minorHAnsi"/>
          <w:sz w:val="20"/>
          <w:szCs w:val="20"/>
          <w:lang w:val="ru-RU"/>
        </w:rPr>
        <w:t>е</w:t>
      </w:r>
      <w:r w:rsidR="008F19F9" w:rsidRPr="00DC33E0">
        <w:rPr>
          <w:rFonts w:eastAsiaTheme="minorHAnsi"/>
          <w:sz w:val="20"/>
          <w:szCs w:val="20"/>
          <w:lang w:val="ru-RU"/>
        </w:rPr>
        <w:t xml:space="preserve"> </w:t>
      </w:r>
      <w:hyperlink w:anchor="Par0" w:history="1">
        <w:r w:rsidR="008F19F9" w:rsidRPr="00DC33E0">
          <w:rPr>
            <w:rFonts w:eastAsiaTheme="minorHAnsi"/>
            <w:sz w:val="20"/>
            <w:szCs w:val="20"/>
            <w:lang w:val="ru-RU"/>
          </w:rPr>
          <w:t>пунктами 1</w:t>
        </w:r>
      </w:hyperlink>
      <w:r w:rsidR="00DC0745" w:rsidRPr="00DC33E0">
        <w:rPr>
          <w:rFonts w:eastAsiaTheme="minorHAnsi"/>
          <w:sz w:val="20"/>
          <w:szCs w:val="20"/>
          <w:lang w:val="ru-RU"/>
        </w:rPr>
        <w:t xml:space="preserve"> –</w:t>
      </w:r>
      <w:r w:rsidR="008F19F9" w:rsidRPr="00DC33E0">
        <w:rPr>
          <w:rFonts w:eastAsiaTheme="minorHAnsi"/>
          <w:sz w:val="20"/>
          <w:szCs w:val="20"/>
          <w:lang w:val="ru-RU"/>
        </w:rPr>
        <w:t xml:space="preserve"> </w:t>
      </w:r>
      <w:hyperlink r:id="rId12" w:history="1">
        <w:r w:rsidR="008F19F9" w:rsidRPr="00DC33E0">
          <w:rPr>
            <w:rFonts w:eastAsiaTheme="minorHAnsi"/>
            <w:sz w:val="20"/>
            <w:szCs w:val="20"/>
            <w:lang w:val="ru-RU"/>
          </w:rPr>
          <w:t>3</w:t>
        </w:r>
      </w:hyperlink>
      <w:r w:rsidR="008F19F9" w:rsidRPr="00DC33E0">
        <w:rPr>
          <w:rFonts w:eastAsiaTheme="minorHAnsi"/>
          <w:sz w:val="20"/>
          <w:szCs w:val="20"/>
          <w:lang w:val="ru-RU"/>
        </w:rPr>
        <w:t xml:space="preserve"> статьи 170 Кодекс</w:t>
      </w:r>
      <w:r w:rsidR="009F3C06" w:rsidRPr="00DC33E0">
        <w:rPr>
          <w:rFonts w:eastAsiaTheme="minorHAnsi"/>
          <w:sz w:val="20"/>
          <w:szCs w:val="20"/>
          <w:lang w:val="ru-RU"/>
        </w:rPr>
        <w:t>а</w:t>
      </w:r>
      <w:r w:rsidR="008F19F9" w:rsidRPr="00DC33E0">
        <w:rPr>
          <w:rFonts w:eastAsiaTheme="minorHAnsi"/>
          <w:sz w:val="20"/>
          <w:szCs w:val="20"/>
          <w:lang w:val="ru-RU"/>
        </w:rPr>
        <w:t xml:space="preserve"> торгового мореплавания Российской Федерации</w:t>
      </w:r>
      <w:r w:rsidR="004F74A4" w:rsidRPr="00DC33E0">
        <w:rPr>
          <w:rFonts w:eastAsiaTheme="minorHAnsi"/>
          <w:sz w:val="20"/>
          <w:szCs w:val="20"/>
          <w:lang w:val="ru-RU"/>
        </w:rPr>
        <w:t>.</w:t>
      </w:r>
    </w:p>
    <w:p w:rsidR="00E05243" w:rsidRPr="00DC33E0" w:rsidRDefault="00E05243" w:rsidP="00E05243">
      <w:pPr>
        <w:pStyle w:val="ac"/>
        <w:numPr>
          <w:ilvl w:val="1"/>
          <w:numId w:val="1"/>
        </w:numPr>
        <w:tabs>
          <w:tab w:val="left" w:pos="142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Заказчик вправе:</w:t>
      </w:r>
    </w:p>
    <w:p w:rsidR="00E05243" w:rsidRPr="00DC33E0" w:rsidRDefault="00713822" w:rsidP="00E05243">
      <w:pPr>
        <w:pStyle w:val="ac"/>
        <w:numPr>
          <w:ilvl w:val="2"/>
          <w:numId w:val="1"/>
        </w:numPr>
        <w:tabs>
          <w:tab w:val="left" w:pos="142"/>
          <w:tab w:val="left" w:pos="709"/>
          <w:tab w:val="left" w:pos="2160"/>
          <w:tab w:val="left" w:pos="241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 xml:space="preserve">Получать </w:t>
      </w:r>
      <w:r w:rsidRPr="00DC33E0">
        <w:rPr>
          <w:bCs/>
          <w:sz w:val="20"/>
          <w:szCs w:val="20"/>
          <w:shd w:val="clear" w:color="auto" w:fill="FFFFFF"/>
          <w:lang w:val="ru-RU"/>
        </w:rPr>
        <w:t>недискриминационный</w:t>
      </w:r>
      <w:r w:rsidRPr="00DC33E0">
        <w:rPr>
          <w:sz w:val="20"/>
          <w:szCs w:val="20"/>
          <w:shd w:val="clear" w:color="auto" w:fill="FFFFFF"/>
          <w:lang w:val="ru-RU"/>
        </w:rPr>
        <w:t xml:space="preserve"> </w:t>
      </w:r>
      <w:r w:rsidRPr="00DC33E0">
        <w:rPr>
          <w:bCs/>
          <w:sz w:val="20"/>
          <w:szCs w:val="20"/>
          <w:shd w:val="clear" w:color="auto" w:fill="FFFFFF"/>
          <w:lang w:val="ru-RU"/>
        </w:rPr>
        <w:t xml:space="preserve">доступ к </w:t>
      </w:r>
      <w:r w:rsidRPr="00DC33E0">
        <w:rPr>
          <w:sz w:val="20"/>
          <w:szCs w:val="20"/>
          <w:lang w:val="ru-RU"/>
        </w:rPr>
        <w:t>услуга</w:t>
      </w:r>
      <w:r w:rsidR="004F74A4" w:rsidRPr="00DC33E0">
        <w:rPr>
          <w:sz w:val="20"/>
          <w:szCs w:val="20"/>
          <w:lang w:val="ru-RU"/>
        </w:rPr>
        <w:t>м</w:t>
      </w:r>
      <w:r w:rsidRPr="00DC33E0">
        <w:rPr>
          <w:sz w:val="20"/>
          <w:szCs w:val="20"/>
          <w:lang w:val="ru-RU"/>
        </w:rPr>
        <w:t xml:space="preserve"> и работам в морском терминале в соответствии </w:t>
      </w:r>
      <w:r w:rsidR="00800A40" w:rsidRPr="00DC33E0">
        <w:rPr>
          <w:sz w:val="20"/>
          <w:szCs w:val="20"/>
          <w:lang w:val="ru-RU"/>
        </w:rPr>
        <w:t xml:space="preserve">с </w:t>
      </w:r>
      <w:r w:rsidR="00214CCD" w:rsidRPr="00DC33E0">
        <w:rPr>
          <w:sz w:val="20"/>
          <w:szCs w:val="20"/>
          <w:lang w:val="ru-RU"/>
        </w:rPr>
        <w:t xml:space="preserve">требованиями НПА РФ и </w:t>
      </w:r>
      <w:r w:rsidR="00800A40" w:rsidRPr="00DC33E0">
        <w:rPr>
          <w:sz w:val="20"/>
          <w:szCs w:val="20"/>
          <w:lang w:val="ru-RU"/>
        </w:rPr>
        <w:t>условиями настоящего Договора</w:t>
      </w:r>
      <w:r w:rsidRPr="00DC33E0">
        <w:rPr>
          <w:sz w:val="20"/>
          <w:szCs w:val="20"/>
          <w:lang w:val="ru-RU"/>
        </w:rPr>
        <w:t>.</w:t>
      </w:r>
    </w:p>
    <w:p w:rsidR="00543C4E" w:rsidRPr="00DC33E0" w:rsidRDefault="00774DA3" w:rsidP="00E05243">
      <w:pPr>
        <w:pStyle w:val="ac"/>
        <w:numPr>
          <w:ilvl w:val="2"/>
          <w:numId w:val="1"/>
        </w:numPr>
        <w:tabs>
          <w:tab w:val="left" w:pos="142"/>
          <w:tab w:val="left" w:pos="709"/>
          <w:tab w:val="left" w:pos="2160"/>
          <w:tab w:val="left" w:pos="241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szCs w:val="20"/>
          <w:lang w:val="ru-RU"/>
        </w:rPr>
      </w:pPr>
      <w:r w:rsidRPr="00DC33E0">
        <w:rPr>
          <w:rFonts w:eastAsiaTheme="minorHAnsi"/>
          <w:sz w:val="20"/>
          <w:szCs w:val="20"/>
          <w:lang w:val="ru-RU"/>
        </w:rPr>
        <w:t xml:space="preserve">Привлекать своих представителей на осуществление определенных действий от своего имени и </w:t>
      </w:r>
      <w:r w:rsidR="00713822" w:rsidRPr="00DC33E0">
        <w:rPr>
          <w:rFonts w:eastAsiaTheme="minorHAnsi"/>
          <w:sz w:val="20"/>
          <w:szCs w:val="20"/>
          <w:lang w:val="ru-RU"/>
        </w:rPr>
        <w:t>уполномоченны</w:t>
      </w:r>
      <w:r w:rsidR="00214CCD" w:rsidRPr="00DC33E0">
        <w:rPr>
          <w:rFonts w:eastAsiaTheme="minorHAnsi"/>
          <w:sz w:val="20"/>
          <w:szCs w:val="20"/>
          <w:lang w:val="ru-RU"/>
        </w:rPr>
        <w:t>х</w:t>
      </w:r>
      <w:r w:rsidR="00713822" w:rsidRPr="00DC33E0">
        <w:rPr>
          <w:rFonts w:eastAsiaTheme="minorHAnsi"/>
          <w:sz w:val="20"/>
          <w:szCs w:val="20"/>
          <w:lang w:val="ru-RU"/>
        </w:rPr>
        <w:t xml:space="preserve"> </w:t>
      </w:r>
      <w:r w:rsidRPr="00DC33E0">
        <w:rPr>
          <w:rFonts w:eastAsiaTheme="minorHAnsi"/>
          <w:sz w:val="20"/>
          <w:szCs w:val="20"/>
          <w:lang w:val="ru-RU"/>
        </w:rPr>
        <w:t>на то в соо</w:t>
      </w:r>
      <w:r w:rsidR="00C66C8F" w:rsidRPr="00DC33E0">
        <w:rPr>
          <w:rFonts w:eastAsiaTheme="minorHAnsi"/>
          <w:sz w:val="20"/>
          <w:szCs w:val="20"/>
          <w:lang w:val="ru-RU"/>
        </w:rPr>
        <w:t>тветствии с требованиями НПА РФ</w:t>
      </w:r>
      <w:r w:rsidR="00713822" w:rsidRPr="00DC33E0">
        <w:rPr>
          <w:rFonts w:eastAsiaTheme="minorHAnsi"/>
          <w:sz w:val="20"/>
          <w:szCs w:val="20"/>
          <w:lang w:val="ru-RU"/>
        </w:rPr>
        <w:t>.</w:t>
      </w:r>
    </w:p>
    <w:p w:rsidR="00543C4E" w:rsidRPr="00DC33E0" w:rsidRDefault="00774DA3" w:rsidP="00C66C8F">
      <w:pPr>
        <w:pStyle w:val="ac"/>
        <w:numPr>
          <w:ilvl w:val="2"/>
          <w:numId w:val="1"/>
        </w:numPr>
        <w:tabs>
          <w:tab w:val="left" w:pos="142"/>
          <w:tab w:val="left" w:pos="709"/>
          <w:tab w:val="left" w:pos="2160"/>
          <w:tab w:val="left" w:pos="241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 xml:space="preserve">Привлекать свои технические возможности для перевалки груза </w:t>
      </w:r>
      <w:r w:rsidRPr="00DC33E0">
        <w:rPr>
          <w:bCs/>
          <w:sz w:val="20"/>
          <w:szCs w:val="20"/>
          <w:lang w:val="ru-RU"/>
        </w:rPr>
        <w:t xml:space="preserve">(выгрузки груза с судна, погрузки груза на судно) </w:t>
      </w:r>
      <w:r w:rsidR="00A801DB" w:rsidRPr="00DC33E0">
        <w:rPr>
          <w:bCs/>
          <w:sz w:val="20"/>
          <w:szCs w:val="20"/>
          <w:lang w:val="ru-RU"/>
        </w:rPr>
        <w:t>в морском терминале</w:t>
      </w:r>
      <w:r w:rsidR="00C66C8F" w:rsidRPr="00DC33E0">
        <w:rPr>
          <w:bCs/>
          <w:sz w:val="20"/>
          <w:szCs w:val="20"/>
          <w:lang w:val="ru-RU"/>
        </w:rPr>
        <w:t xml:space="preserve"> </w:t>
      </w:r>
      <w:r w:rsidRPr="00DC33E0">
        <w:rPr>
          <w:sz w:val="20"/>
          <w:szCs w:val="20"/>
          <w:lang w:val="ru-RU"/>
        </w:rPr>
        <w:t>в случаях</w:t>
      </w:r>
      <w:r w:rsidR="00A801DB" w:rsidRPr="00DC33E0">
        <w:rPr>
          <w:sz w:val="20"/>
          <w:szCs w:val="20"/>
          <w:lang w:val="ru-RU"/>
        </w:rPr>
        <w:t>,</w:t>
      </w:r>
      <w:r w:rsidRPr="00DC33E0">
        <w:rPr>
          <w:sz w:val="20"/>
          <w:szCs w:val="20"/>
          <w:lang w:val="ru-RU"/>
        </w:rPr>
        <w:t xml:space="preserve"> </w:t>
      </w:r>
      <w:r w:rsidR="00C66C8F" w:rsidRPr="00DC33E0">
        <w:rPr>
          <w:sz w:val="20"/>
          <w:szCs w:val="20"/>
          <w:lang w:val="ru-RU"/>
        </w:rPr>
        <w:t xml:space="preserve">когда </w:t>
      </w:r>
      <w:r w:rsidRPr="00DC33E0">
        <w:rPr>
          <w:sz w:val="20"/>
          <w:szCs w:val="20"/>
          <w:lang w:val="ru-RU"/>
        </w:rPr>
        <w:t xml:space="preserve">у Оператора отсутствует </w:t>
      </w:r>
      <w:r w:rsidR="00DC176D" w:rsidRPr="00DC33E0">
        <w:rPr>
          <w:sz w:val="20"/>
          <w:szCs w:val="20"/>
          <w:lang w:val="ru-RU"/>
        </w:rPr>
        <w:t xml:space="preserve">техническая </w:t>
      </w:r>
      <w:r w:rsidRPr="00DC33E0">
        <w:rPr>
          <w:sz w:val="20"/>
          <w:szCs w:val="20"/>
          <w:lang w:val="ru-RU"/>
        </w:rPr>
        <w:t xml:space="preserve">возможность </w:t>
      </w:r>
      <w:r w:rsidR="00214CCD" w:rsidRPr="00DC33E0">
        <w:rPr>
          <w:sz w:val="20"/>
          <w:szCs w:val="20"/>
          <w:lang w:val="ru-RU"/>
        </w:rPr>
        <w:t>перевалки соответствующего груза,</w:t>
      </w:r>
      <w:r w:rsidRPr="00DC33E0">
        <w:rPr>
          <w:sz w:val="20"/>
          <w:szCs w:val="20"/>
          <w:lang w:val="ru-RU"/>
        </w:rPr>
        <w:t xml:space="preserve"> по предварительному письменному согласованию с Оператором</w:t>
      </w:r>
      <w:r w:rsidR="00C66C8F" w:rsidRPr="00DC33E0">
        <w:rPr>
          <w:sz w:val="20"/>
          <w:szCs w:val="20"/>
          <w:lang w:val="ru-RU"/>
        </w:rPr>
        <w:t>.</w:t>
      </w:r>
    </w:p>
    <w:p w:rsidR="008735FB" w:rsidRPr="00DC33E0" w:rsidRDefault="008735FB" w:rsidP="00B64D01">
      <w:pPr>
        <w:pStyle w:val="21"/>
        <w:numPr>
          <w:ilvl w:val="2"/>
          <w:numId w:val="1"/>
        </w:numPr>
        <w:tabs>
          <w:tab w:val="left" w:pos="284"/>
          <w:tab w:val="left" w:pos="709"/>
          <w:tab w:val="left" w:pos="1440"/>
          <w:tab w:val="left" w:pos="1985"/>
          <w:tab w:val="left" w:pos="2127"/>
        </w:tabs>
        <w:spacing w:after="0" w:line="240" w:lineRule="auto"/>
        <w:ind w:left="0" w:firstLine="0"/>
        <w:jc w:val="both"/>
        <w:rPr>
          <w:rFonts w:eastAsiaTheme="minorHAnsi"/>
          <w:sz w:val="20"/>
        </w:rPr>
      </w:pPr>
      <w:r w:rsidRPr="00DC33E0">
        <w:rPr>
          <w:sz w:val="20"/>
          <w:shd w:val="clear" w:color="auto" w:fill="FFFFFF"/>
        </w:rPr>
        <w:t xml:space="preserve">Получать </w:t>
      </w:r>
      <w:r w:rsidR="002A06C0" w:rsidRPr="00DC33E0">
        <w:rPr>
          <w:sz w:val="20"/>
          <w:shd w:val="clear" w:color="auto" w:fill="FFFFFF"/>
        </w:rPr>
        <w:t xml:space="preserve">всю </w:t>
      </w:r>
      <w:r w:rsidRPr="00DC33E0">
        <w:rPr>
          <w:sz w:val="20"/>
          <w:shd w:val="clear" w:color="auto" w:fill="FFFFFF"/>
        </w:rPr>
        <w:t>необходимую информацию</w:t>
      </w:r>
      <w:r w:rsidR="00E2202C" w:rsidRPr="00DC33E0">
        <w:rPr>
          <w:sz w:val="20"/>
          <w:shd w:val="clear" w:color="auto" w:fill="FFFFFF"/>
        </w:rPr>
        <w:t xml:space="preserve"> и</w:t>
      </w:r>
      <w:r w:rsidR="002A06C0" w:rsidRPr="00DC33E0">
        <w:rPr>
          <w:sz w:val="20"/>
          <w:shd w:val="clear" w:color="auto" w:fill="FFFFFF"/>
        </w:rPr>
        <w:t xml:space="preserve"> разъяснения</w:t>
      </w:r>
      <w:r w:rsidRPr="00DC33E0">
        <w:rPr>
          <w:sz w:val="20"/>
          <w:shd w:val="clear" w:color="auto" w:fill="FFFFFF"/>
        </w:rPr>
        <w:t xml:space="preserve"> </w:t>
      </w:r>
      <w:r w:rsidR="002A06C0" w:rsidRPr="00DC33E0">
        <w:rPr>
          <w:sz w:val="20"/>
          <w:shd w:val="clear" w:color="auto" w:fill="FFFFFF"/>
        </w:rPr>
        <w:t>о</w:t>
      </w:r>
      <w:r w:rsidR="002A06C0" w:rsidRPr="00DC33E0">
        <w:rPr>
          <w:rFonts w:eastAsiaTheme="minorHAnsi"/>
          <w:sz w:val="20"/>
        </w:rPr>
        <w:t>т</w:t>
      </w:r>
      <w:r w:rsidR="002A06C0" w:rsidRPr="00DC33E0">
        <w:rPr>
          <w:sz w:val="20"/>
          <w:shd w:val="clear" w:color="auto" w:fill="FFFFFF"/>
        </w:rPr>
        <w:t xml:space="preserve"> Оператора </w:t>
      </w:r>
      <w:r w:rsidRPr="00DC33E0">
        <w:rPr>
          <w:sz w:val="20"/>
          <w:shd w:val="clear" w:color="auto" w:fill="FFFFFF"/>
        </w:rPr>
        <w:t xml:space="preserve">о </w:t>
      </w:r>
      <w:r w:rsidR="00245ED8" w:rsidRPr="00DC33E0">
        <w:rPr>
          <w:sz w:val="20"/>
        </w:rPr>
        <w:t>соблюдени</w:t>
      </w:r>
      <w:r w:rsidR="00A801DB" w:rsidRPr="00DC33E0">
        <w:rPr>
          <w:sz w:val="20"/>
        </w:rPr>
        <w:t>и</w:t>
      </w:r>
      <w:r w:rsidR="00245ED8" w:rsidRPr="00DC33E0">
        <w:rPr>
          <w:sz w:val="20"/>
        </w:rPr>
        <w:t xml:space="preserve"> правил техники безопасности, охраны труда при нахождении на морском терминале, пропускного режима, правил завоза и вывоза </w:t>
      </w:r>
      <w:r w:rsidR="00BD35DD" w:rsidRPr="00DC33E0">
        <w:rPr>
          <w:sz w:val="20"/>
        </w:rPr>
        <w:t xml:space="preserve">груза (в том числе </w:t>
      </w:r>
      <w:r w:rsidR="00245ED8" w:rsidRPr="00DC33E0">
        <w:rPr>
          <w:sz w:val="20"/>
        </w:rPr>
        <w:t>опасных грузов</w:t>
      </w:r>
      <w:r w:rsidR="00BD35DD" w:rsidRPr="00DC33E0">
        <w:rPr>
          <w:sz w:val="20"/>
        </w:rPr>
        <w:t>)</w:t>
      </w:r>
      <w:r w:rsidR="00DC176D" w:rsidRPr="00DC33E0">
        <w:rPr>
          <w:sz w:val="20"/>
        </w:rPr>
        <w:t>, приема и выдачи грузов</w:t>
      </w:r>
      <w:r w:rsidR="00245ED8" w:rsidRPr="00DC33E0">
        <w:rPr>
          <w:sz w:val="20"/>
        </w:rPr>
        <w:t xml:space="preserve">, </w:t>
      </w:r>
      <w:r w:rsidR="008840D1" w:rsidRPr="00DC33E0">
        <w:rPr>
          <w:sz w:val="20"/>
        </w:rPr>
        <w:t xml:space="preserve">расположения объектов инфраструктуры морского терминала, </w:t>
      </w:r>
      <w:r w:rsidR="00A801DB" w:rsidRPr="00DC33E0">
        <w:rPr>
          <w:sz w:val="20"/>
        </w:rPr>
        <w:t>оформления каких-</w:t>
      </w:r>
      <w:r w:rsidR="00245ED8" w:rsidRPr="00DC33E0">
        <w:rPr>
          <w:sz w:val="20"/>
        </w:rPr>
        <w:t xml:space="preserve">либо писем, заявок и других документов, предусмотренных </w:t>
      </w:r>
      <w:r w:rsidR="00463D24" w:rsidRPr="00DC33E0">
        <w:rPr>
          <w:sz w:val="20"/>
        </w:rPr>
        <w:t xml:space="preserve">требованиями </w:t>
      </w:r>
      <w:r w:rsidR="00245ED8" w:rsidRPr="00DC33E0">
        <w:rPr>
          <w:sz w:val="20"/>
        </w:rPr>
        <w:t>настоящ</w:t>
      </w:r>
      <w:r w:rsidR="00463D24" w:rsidRPr="00DC33E0">
        <w:rPr>
          <w:sz w:val="20"/>
        </w:rPr>
        <w:t>его</w:t>
      </w:r>
      <w:r w:rsidR="00245ED8" w:rsidRPr="00DC33E0">
        <w:rPr>
          <w:sz w:val="20"/>
        </w:rPr>
        <w:t xml:space="preserve"> Договор</w:t>
      </w:r>
      <w:r w:rsidR="00463D24" w:rsidRPr="00DC33E0">
        <w:rPr>
          <w:sz w:val="20"/>
        </w:rPr>
        <w:t>а</w:t>
      </w:r>
      <w:r w:rsidR="00E2202C" w:rsidRPr="00DC33E0">
        <w:rPr>
          <w:sz w:val="20"/>
        </w:rPr>
        <w:t>.</w:t>
      </w:r>
    </w:p>
    <w:p w:rsidR="009F3C06" w:rsidRPr="00DC33E0" w:rsidRDefault="009F3C06" w:rsidP="009F3C06">
      <w:pPr>
        <w:pStyle w:val="ac"/>
        <w:tabs>
          <w:tab w:val="left" w:pos="142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jc w:val="both"/>
        <w:rPr>
          <w:b/>
          <w:sz w:val="20"/>
          <w:szCs w:val="20"/>
          <w:lang w:val="ru-RU"/>
        </w:rPr>
      </w:pPr>
    </w:p>
    <w:p w:rsidR="00C26EA4" w:rsidRPr="00DC33E0" w:rsidRDefault="00F53749" w:rsidP="006E3BD8">
      <w:pPr>
        <w:pStyle w:val="a3"/>
        <w:numPr>
          <w:ilvl w:val="0"/>
          <w:numId w:val="1"/>
        </w:numPr>
        <w:tabs>
          <w:tab w:val="clear" w:pos="4320"/>
          <w:tab w:val="clear" w:pos="8640"/>
          <w:tab w:val="left" w:pos="709"/>
        </w:tabs>
        <w:ind w:left="0" w:firstLine="0"/>
        <w:jc w:val="both"/>
        <w:rPr>
          <w:b/>
          <w:sz w:val="20"/>
        </w:rPr>
      </w:pPr>
      <w:r w:rsidRPr="00DC33E0">
        <w:rPr>
          <w:b/>
          <w:sz w:val="20"/>
        </w:rPr>
        <w:t xml:space="preserve">Порядок и </w:t>
      </w:r>
      <w:r w:rsidR="00262A78" w:rsidRPr="00DC33E0">
        <w:rPr>
          <w:b/>
          <w:sz w:val="20"/>
        </w:rPr>
        <w:t>у</w:t>
      </w:r>
      <w:r w:rsidR="008614F8" w:rsidRPr="00DC33E0">
        <w:rPr>
          <w:b/>
          <w:sz w:val="20"/>
        </w:rPr>
        <w:t>словия оплаты услуг</w:t>
      </w:r>
      <w:r w:rsidR="00262A78" w:rsidRPr="00DC33E0">
        <w:rPr>
          <w:b/>
          <w:sz w:val="20"/>
        </w:rPr>
        <w:t xml:space="preserve"> и работ</w:t>
      </w:r>
    </w:p>
    <w:p w:rsidR="00C26EA4" w:rsidRPr="00DC33E0" w:rsidRDefault="00C26EA4" w:rsidP="00C26EA4">
      <w:pPr>
        <w:pStyle w:val="a3"/>
        <w:tabs>
          <w:tab w:val="clear" w:pos="4320"/>
          <w:tab w:val="clear" w:pos="8640"/>
          <w:tab w:val="left" w:pos="567"/>
        </w:tabs>
        <w:jc w:val="both"/>
        <w:rPr>
          <w:b/>
          <w:sz w:val="20"/>
        </w:rPr>
      </w:pPr>
    </w:p>
    <w:p w:rsidR="00C26EA4" w:rsidRPr="00DC33E0" w:rsidRDefault="008614F8" w:rsidP="00A34CEF">
      <w:pPr>
        <w:pStyle w:val="a3"/>
        <w:numPr>
          <w:ilvl w:val="1"/>
          <w:numId w:val="1"/>
        </w:numPr>
        <w:tabs>
          <w:tab w:val="clear" w:pos="4320"/>
          <w:tab w:val="clear" w:pos="8640"/>
          <w:tab w:val="left" w:pos="709"/>
        </w:tabs>
        <w:ind w:left="0" w:firstLine="0"/>
        <w:jc w:val="both"/>
        <w:rPr>
          <w:b/>
          <w:sz w:val="20"/>
        </w:rPr>
      </w:pPr>
      <w:r w:rsidRPr="00DC33E0">
        <w:rPr>
          <w:bCs/>
          <w:sz w:val="20"/>
        </w:rPr>
        <w:t>Заказчик оплачивает Опер</w:t>
      </w:r>
      <w:r w:rsidR="00262A78" w:rsidRPr="00DC33E0">
        <w:rPr>
          <w:bCs/>
          <w:sz w:val="20"/>
        </w:rPr>
        <w:t xml:space="preserve">атору стоимость оказанных услуг и </w:t>
      </w:r>
      <w:r w:rsidRPr="00DC33E0">
        <w:rPr>
          <w:bCs/>
          <w:sz w:val="20"/>
        </w:rPr>
        <w:t>выполненных работ по До</w:t>
      </w:r>
      <w:r w:rsidR="00262A78" w:rsidRPr="00DC33E0">
        <w:rPr>
          <w:bCs/>
          <w:sz w:val="20"/>
        </w:rPr>
        <w:t xml:space="preserve">говору, включая стоимость услуг и работ, оказанных и </w:t>
      </w:r>
      <w:r w:rsidRPr="00DC33E0">
        <w:rPr>
          <w:bCs/>
          <w:sz w:val="20"/>
        </w:rPr>
        <w:t xml:space="preserve">выполненных по требованию </w:t>
      </w:r>
      <w:r w:rsidR="00262A78" w:rsidRPr="00DC33E0">
        <w:rPr>
          <w:bCs/>
          <w:sz w:val="20"/>
        </w:rPr>
        <w:t>у</w:t>
      </w:r>
      <w:r w:rsidR="00262A78" w:rsidRPr="00DC33E0">
        <w:rPr>
          <w:rFonts w:eastAsiaTheme="minorHAnsi"/>
          <w:sz w:val="20"/>
        </w:rPr>
        <w:t>полномоченных федеральных органов исполнительной власти</w:t>
      </w:r>
      <w:r w:rsidRPr="00DC33E0">
        <w:rPr>
          <w:bCs/>
          <w:sz w:val="20"/>
        </w:rPr>
        <w:t xml:space="preserve">, по тарифам, согласованным Сторонами в </w:t>
      </w:r>
      <w:r w:rsidR="00535C9F" w:rsidRPr="00DC33E0">
        <w:rPr>
          <w:bCs/>
          <w:sz w:val="20"/>
        </w:rPr>
        <w:t>Тарифном приложении</w:t>
      </w:r>
      <w:r w:rsidRPr="00DC33E0">
        <w:rPr>
          <w:bCs/>
          <w:sz w:val="20"/>
        </w:rPr>
        <w:t>, в соответствии со следующим</w:t>
      </w:r>
      <w:r w:rsidR="00E05243" w:rsidRPr="00DC33E0">
        <w:rPr>
          <w:bCs/>
          <w:sz w:val="20"/>
        </w:rPr>
        <w:t>и</w:t>
      </w:r>
      <w:r w:rsidRPr="00DC33E0">
        <w:rPr>
          <w:bCs/>
          <w:sz w:val="20"/>
        </w:rPr>
        <w:t xml:space="preserve"> услови</w:t>
      </w:r>
      <w:r w:rsidR="00E05243" w:rsidRPr="00DC33E0">
        <w:rPr>
          <w:bCs/>
          <w:sz w:val="20"/>
        </w:rPr>
        <w:t>я</w:t>
      </w:r>
      <w:r w:rsidRPr="00DC33E0">
        <w:rPr>
          <w:bCs/>
          <w:sz w:val="20"/>
        </w:rPr>
        <w:t>м</w:t>
      </w:r>
      <w:r w:rsidR="00E05243" w:rsidRPr="00DC33E0">
        <w:rPr>
          <w:bCs/>
          <w:sz w:val="20"/>
        </w:rPr>
        <w:t>и</w:t>
      </w:r>
      <w:r w:rsidRPr="00DC33E0">
        <w:rPr>
          <w:bCs/>
          <w:sz w:val="20"/>
        </w:rPr>
        <w:t>:</w:t>
      </w:r>
    </w:p>
    <w:p w:rsidR="00C26EA4" w:rsidRPr="00DC33E0" w:rsidRDefault="000D446C" w:rsidP="00A34CEF">
      <w:pPr>
        <w:pStyle w:val="a3"/>
        <w:numPr>
          <w:ilvl w:val="2"/>
          <w:numId w:val="1"/>
        </w:numPr>
        <w:tabs>
          <w:tab w:val="clear" w:pos="4320"/>
          <w:tab w:val="clear" w:pos="8640"/>
          <w:tab w:val="left" w:pos="709"/>
        </w:tabs>
        <w:ind w:left="0" w:firstLine="0"/>
        <w:jc w:val="both"/>
        <w:rPr>
          <w:bCs/>
          <w:sz w:val="20"/>
        </w:rPr>
      </w:pPr>
      <w:r w:rsidRPr="00DC33E0">
        <w:rPr>
          <w:bCs/>
          <w:sz w:val="20"/>
        </w:rPr>
        <w:t>Т</w:t>
      </w:r>
      <w:r w:rsidR="009A5A89" w:rsidRPr="00DC33E0">
        <w:rPr>
          <w:bCs/>
          <w:sz w:val="20"/>
        </w:rPr>
        <w:t>ариф</w:t>
      </w:r>
      <w:r w:rsidRPr="00DC33E0">
        <w:rPr>
          <w:bCs/>
          <w:sz w:val="20"/>
        </w:rPr>
        <w:t xml:space="preserve">ы изменяются </w:t>
      </w:r>
      <w:r w:rsidR="009A5A89" w:rsidRPr="00DC33E0">
        <w:rPr>
          <w:bCs/>
          <w:sz w:val="20"/>
        </w:rPr>
        <w:t xml:space="preserve">Оператором в одностороннем порядке, при этом все изменения становятся обязательными для Заказчика по истечении </w:t>
      </w:r>
      <w:r w:rsidR="005E7F4F" w:rsidRPr="00DC33E0">
        <w:rPr>
          <w:bCs/>
          <w:sz w:val="20"/>
        </w:rPr>
        <w:t xml:space="preserve">следующих сроков с момента отправления письменного уведомления об установлении тарифов: </w:t>
      </w:r>
      <w:r w:rsidR="0021011B" w:rsidRPr="00DC33E0">
        <w:rPr>
          <w:bCs/>
          <w:sz w:val="20"/>
        </w:rPr>
        <w:t>10</w:t>
      </w:r>
      <w:r w:rsidR="005E7F4F" w:rsidRPr="00DC33E0">
        <w:rPr>
          <w:bCs/>
          <w:sz w:val="20"/>
        </w:rPr>
        <w:t xml:space="preserve"> (</w:t>
      </w:r>
      <w:r w:rsidR="0021011B" w:rsidRPr="00DC33E0">
        <w:rPr>
          <w:bCs/>
          <w:sz w:val="20"/>
        </w:rPr>
        <w:t>десяти</w:t>
      </w:r>
      <w:r w:rsidR="005E7F4F" w:rsidRPr="00DC33E0">
        <w:rPr>
          <w:bCs/>
          <w:sz w:val="20"/>
        </w:rPr>
        <w:t>) календарных дней в отношении тарифов на перевалк</w:t>
      </w:r>
      <w:r w:rsidR="00DC176D" w:rsidRPr="00DC33E0">
        <w:rPr>
          <w:bCs/>
          <w:sz w:val="20"/>
        </w:rPr>
        <w:t>у</w:t>
      </w:r>
      <w:r w:rsidR="005E7F4F" w:rsidRPr="00DC33E0">
        <w:rPr>
          <w:bCs/>
          <w:sz w:val="20"/>
        </w:rPr>
        <w:t xml:space="preserve"> грузов, и </w:t>
      </w:r>
      <w:r w:rsidR="009A5A89" w:rsidRPr="00DC33E0">
        <w:rPr>
          <w:bCs/>
          <w:sz w:val="20"/>
        </w:rPr>
        <w:t>30 (тридцати) календарных дней</w:t>
      </w:r>
      <w:r w:rsidR="005E7F4F" w:rsidRPr="00DC33E0">
        <w:rPr>
          <w:bCs/>
          <w:sz w:val="20"/>
        </w:rPr>
        <w:t xml:space="preserve"> в отношении остальных тарифов</w:t>
      </w:r>
      <w:r w:rsidR="009A5A89" w:rsidRPr="00DC33E0">
        <w:rPr>
          <w:bCs/>
          <w:sz w:val="20"/>
        </w:rPr>
        <w:t>.</w:t>
      </w:r>
    </w:p>
    <w:p w:rsidR="00C26EA4" w:rsidRPr="00DC33E0" w:rsidRDefault="009A5A89" w:rsidP="00A34CEF">
      <w:pPr>
        <w:pStyle w:val="a3"/>
        <w:numPr>
          <w:ilvl w:val="2"/>
          <w:numId w:val="1"/>
        </w:numPr>
        <w:tabs>
          <w:tab w:val="clear" w:pos="4320"/>
          <w:tab w:val="clear" w:pos="8640"/>
          <w:tab w:val="left" w:pos="709"/>
        </w:tabs>
        <w:ind w:left="0" w:firstLine="0"/>
        <w:jc w:val="both"/>
        <w:rPr>
          <w:bCs/>
          <w:sz w:val="20"/>
        </w:rPr>
      </w:pPr>
      <w:bookmarkStart w:id="6" w:name="_Ref86335685"/>
      <w:r w:rsidRPr="00DC33E0">
        <w:rPr>
          <w:bCs/>
          <w:sz w:val="20"/>
        </w:rPr>
        <w:t xml:space="preserve">Оператор </w:t>
      </w:r>
      <w:r w:rsidR="000D446C" w:rsidRPr="00DC33E0">
        <w:rPr>
          <w:bCs/>
          <w:sz w:val="20"/>
        </w:rPr>
        <w:t>имеет</w:t>
      </w:r>
      <w:r w:rsidRPr="00DC33E0">
        <w:rPr>
          <w:bCs/>
          <w:sz w:val="20"/>
        </w:rPr>
        <w:t xml:space="preserve"> право уведомлять Заказчика поср</w:t>
      </w:r>
      <w:r w:rsidR="000D446C" w:rsidRPr="00DC33E0">
        <w:rPr>
          <w:bCs/>
          <w:sz w:val="20"/>
        </w:rPr>
        <w:t xml:space="preserve">едством размещения уведомлений об изменении тарифов </w:t>
      </w:r>
      <w:r w:rsidRPr="00DC33E0">
        <w:rPr>
          <w:bCs/>
          <w:sz w:val="20"/>
        </w:rPr>
        <w:t>на официальном сайте, в этом случае датой передачи уведомления считается дата его размещения на сайте.</w:t>
      </w:r>
      <w:bookmarkEnd w:id="6"/>
    </w:p>
    <w:p w:rsidR="00C26EA4" w:rsidRPr="00DC33E0" w:rsidRDefault="009A5A89" w:rsidP="00C85DE5">
      <w:pPr>
        <w:pStyle w:val="a3"/>
        <w:numPr>
          <w:ilvl w:val="2"/>
          <w:numId w:val="1"/>
        </w:numPr>
        <w:tabs>
          <w:tab w:val="clear" w:pos="4320"/>
          <w:tab w:val="clear" w:pos="8640"/>
          <w:tab w:val="left" w:pos="709"/>
        </w:tabs>
        <w:ind w:left="0" w:firstLine="0"/>
        <w:jc w:val="both"/>
        <w:rPr>
          <w:bCs/>
          <w:sz w:val="20"/>
        </w:rPr>
      </w:pPr>
      <w:r w:rsidRPr="00DC33E0">
        <w:rPr>
          <w:bCs/>
          <w:sz w:val="20"/>
        </w:rPr>
        <w:t xml:space="preserve">В случае, когда тарифы, порядок применения тарифов, либо дополнительное косвенное налогообложение меняются в соответствии с изменениями </w:t>
      </w:r>
      <w:r w:rsidR="003B2D48" w:rsidRPr="00DC33E0">
        <w:rPr>
          <w:bCs/>
          <w:sz w:val="20"/>
        </w:rPr>
        <w:t>в НПА РФ</w:t>
      </w:r>
      <w:r w:rsidRPr="00DC33E0">
        <w:rPr>
          <w:bCs/>
          <w:sz w:val="20"/>
        </w:rPr>
        <w:t>, Стороны принимают такие изменения с момента их</w:t>
      </w:r>
      <w:r w:rsidR="00F572A3" w:rsidRPr="00DC33E0">
        <w:rPr>
          <w:bCs/>
          <w:sz w:val="20"/>
        </w:rPr>
        <w:t xml:space="preserve"> вступления в законную силу</w:t>
      </w:r>
      <w:r w:rsidRPr="00DC33E0">
        <w:rPr>
          <w:bCs/>
          <w:sz w:val="20"/>
        </w:rPr>
        <w:t>.</w:t>
      </w:r>
    </w:p>
    <w:p w:rsidR="008614F8" w:rsidRPr="00DC33E0" w:rsidRDefault="008614F8" w:rsidP="00C85DE5">
      <w:pPr>
        <w:pStyle w:val="a3"/>
        <w:numPr>
          <w:ilvl w:val="2"/>
          <w:numId w:val="1"/>
        </w:numPr>
        <w:tabs>
          <w:tab w:val="clear" w:pos="4320"/>
          <w:tab w:val="clear" w:pos="8640"/>
          <w:tab w:val="left" w:pos="709"/>
        </w:tabs>
        <w:ind w:left="0" w:firstLine="0"/>
        <w:jc w:val="both"/>
        <w:rPr>
          <w:bCs/>
          <w:sz w:val="20"/>
        </w:rPr>
      </w:pPr>
      <w:r w:rsidRPr="00DC33E0">
        <w:rPr>
          <w:sz w:val="20"/>
        </w:rPr>
        <w:t xml:space="preserve">В случае отсутствия соответствующих тарифов на услуги </w:t>
      </w:r>
      <w:r w:rsidR="003B2D48" w:rsidRPr="00DC33E0">
        <w:rPr>
          <w:sz w:val="20"/>
        </w:rPr>
        <w:t xml:space="preserve">и работы </w:t>
      </w:r>
      <w:r w:rsidRPr="00DC33E0">
        <w:rPr>
          <w:sz w:val="20"/>
        </w:rPr>
        <w:t xml:space="preserve">Оператора в </w:t>
      </w:r>
      <w:r w:rsidR="003B2D48" w:rsidRPr="00DC33E0">
        <w:rPr>
          <w:sz w:val="20"/>
        </w:rPr>
        <w:t>Тарифом п</w:t>
      </w:r>
      <w:r w:rsidR="00AA08F6" w:rsidRPr="00DC33E0">
        <w:rPr>
          <w:sz w:val="20"/>
        </w:rPr>
        <w:t>риложени</w:t>
      </w:r>
      <w:r w:rsidR="003B2D48" w:rsidRPr="00DC33E0">
        <w:rPr>
          <w:sz w:val="20"/>
        </w:rPr>
        <w:t>и</w:t>
      </w:r>
      <w:r w:rsidRPr="00DC33E0">
        <w:rPr>
          <w:sz w:val="20"/>
        </w:rPr>
        <w:t xml:space="preserve">, услуги </w:t>
      </w:r>
      <w:r w:rsidR="003B2D48" w:rsidRPr="00DC33E0">
        <w:rPr>
          <w:sz w:val="20"/>
        </w:rPr>
        <w:t xml:space="preserve">и работы </w:t>
      </w:r>
      <w:r w:rsidRPr="00DC33E0">
        <w:rPr>
          <w:sz w:val="20"/>
        </w:rPr>
        <w:t xml:space="preserve">оказываются </w:t>
      </w:r>
      <w:r w:rsidR="00C85DE5" w:rsidRPr="00DC33E0">
        <w:rPr>
          <w:sz w:val="20"/>
        </w:rPr>
        <w:t xml:space="preserve">и выполняются </w:t>
      </w:r>
      <w:r w:rsidRPr="00DC33E0">
        <w:rPr>
          <w:sz w:val="20"/>
        </w:rPr>
        <w:t>по отдельному согласованию</w:t>
      </w:r>
      <w:r w:rsidRPr="00DC33E0">
        <w:rPr>
          <w:bCs/>
          <w:sz w:val="20"/>
        </w:rPr>
        <w:t xml:space="preserve"> с Оператором и оплачиваются по предварительно согласованным Сторонами тарифам. </w:t>
      </w:r>
      <w:r w:rsidR="00D97E15" w:rsidRPr="00DC33E0">
        <w:rPr>
          <w:bCs/>
          <w:sz w:val="20"/>
        </w:rPr>
        <w:t>В случае отсутствия предварительно согласованных тарифов</w:t>
      </w:r>
      <w:r w:rsidRPr="00DC33E0">
        <w:rPr>
          <w:bCs/>
          <w:sz w:val="20"/>
        </w:rPr>
        <w:t xml:space="preserve"> оплата производится на основании действующих у Оператора калькуляций.</w:t>
      </w:r>
    </w:p>
    <w:p w:rsidR="00C26EA4" w:rsidRPr="00DC33E0" w:rsidRDefault="008614F8" w:rsidP="00C85DE5">
      <w:pPr>
        <w:pStyle w:val="ac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bCs/>
          <w:sz w:val="20"/>
          <w:szCs w:val="20"/>
          <w:lang w:val="ru-RU"/>
        </w:rPr>
      </w:pPr>
      <w:r w:rsidRPr="00DC33E0">
        <w:rPr>
          <w:bCs/>
          <w:sz w:val="20"/>
          <w:szCs w:val="20"/>
          <w:lang w:val="ru-RU"/>
        </w:rPr>
        <w:t xml:space="preserve">Валютой, в которой формируются тарифы на услуги Оператора, является российский рубль. Оплата по </w:t>
      </w:r>
      <w:r w:rsidR="007A303A" w:rsidRPr="00DC33E0">
        <w:rPr>
          <w:bCs/>
          <w:sz w:val="20"/>
          <w:szCs w:val="20"/>
          <w:lang w:val="ru-RU"/>
        </w:rPr>
        <w:t xml:space="preserve">настоящему </w:t>
      </w:r>
      <w:r w:rsidRPr="00DC33E0">
        <w:rPr>
          <w:bCs/>
          <w:sz w:val="20"/>
          <w:szCs w:val="20"/>
          <w:lang w:val="ru-RU"/>
        </w:rPr>
        <w:t>Договору осуществляется в российских рублях</w:t>
      </w:r>
      <w:r w:rsidR="00C80A26" w:rsidRPr="00DC33E0">
        <w:rPr>
          <w:bCs/>
          <w:sz w:val="20"/>
          <w:szCs w:val="20"/>
          <w:lang w:val="ru-RU"/>
        </w:rPr>
        <w:t xml:space="preserve"> </w:t>
      </w:r>
      <w:r w:rsidR="007A303A" w:rsidRPr="00DC33E0">
        <w:rPr>
          <w:bCs/>
          <w:sz w:val="20"/>
          <w:szCs w:val="20"/>
          <w:lang w:val="ru-RU"/>
        </w:rPr>
        <w:t xml:space="preserve">и </w:t>
      </w:r>
      <w:r w:rsidR="00C80A26" w:rsidRPr="00DC33E0">
        <w:rPr>
          <w:bCs/>
          <w:sz w:val="20"/>
          <w:szCs w:val="20"/>
          <w:lang w:val="ru-RU"/>
        </w:rPr>
        <w:t xml:space="preserve">в порядке, предусмотренном </w:t>
      </w:r>
      <w:r w:rsidR="00C26EA4" w:rsidRPr="00DC33E0">
        <w:rPr>
          <w:bCs/>
          <w:sz w:val="20"/>
          <w:szCs w:val="20"/>
          <w:lang w:val="ru-RU"/>
        </w:rPr>
        <w:t xml:space="preserve">в </w:t>
      </w:r>
      <w:r w:rsidR="00C80A26" w:rsidRPr="00DC33E0">
        <w:rPr>
          <w:bCs/>
          <w:sz w:val="20"/>
          <w:szCs w:val="20"/>
          <w:lang w:val="ru-RU"/>
        </w:rPr>
        <w:t>настоящ</w:t>
      </w:r>
      <w:r w:rsidR="00C85DE5" w:rsidRPr="00DC33E0">
        <w:rPr>
          <w:bCs/>
          <w:sz w:val="20"/>
          <w:szCs w:val="20"/>
          <w:lang w:val="ru-RU"/>
        </w:rPr>
        <w:t>ем</w:t>
      </w:r>
      <w:r w:rsidR="00C80A26" w:rsidRPr="00DC33E0">
        <w:rPr>
          <w:bCs/>
          <w:sz w:val="20"/>
          <w:szCs w:val="20"/>
          <w:lang w:val="ru-RU"/>
        </w:rPr>
        <w:t xml:space="preserve"> </w:t>
      </w:r>
      <w:r w:rsidR="00C26EA4" w:rsidRPr="00DC33E0">
        <w:rPr>
          <w:bCs/>
          <w:sz w:val="20"/>
          <w:szCs w:val="20"/>
          <w:lang w:val="ru-RU"/>
        </w:rPr>
        <w:t>Договоре</w:t>
      </w:r>
      <w:r w:rsidRPr="00DC33E0">
        <w:rPr>
          <w:bCs/>
          <w:sz w:val="20"/>
          <w:szCs w:val="20"/>
          <w:lang w:val="ru-RU"/>
        </w:rPr>
        <w:t>.</w:t>
      </w:r>
    </w:p>
    <w:p w:rsidR="007A303A" w:rsidRPr="00DC33E0" w:rsidRDefault="008614F8" w:rsidP="00C85DE5">
      <w:pPr>
        <w:pStyle w:val="ac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bCs/>
          <w:sz w:val="20"/>
          <w:szCs w:val="20"/>
          <w:lang w:val="ru-RU"/>
        </w:rPr>
      </w:pPr>
      <w:r w:rsidRPr="00DC33E0">
        <w:rPr>
          <w:bCs/>
          <w:sz w:val="20"/>
          <w:szCs w:val="20"/>
          <w:lang w:val="ru-RU"/>
        </w:rPr>
        <w:t xml:space="preserve">Расчет стоимости фактически оказанных услуг </w:t>
      </w:r>
      <w:r w:rsidR="0052650F" w:rsidRPr="00DC33E0">
        <w:rPr>
          <w:bCs/>
          <w:sz w:val="20"/>
          <w:szCs w:val="20"/>
          <w:lang w:val="ru-RU"/>
        </w:rPr>
        <w:t xml:space="preserve">и выполненных работ </w:t>
      </w:r>
      <w:r w:rsidRPr="00DC33E0">
        <w:rPr>
          <w:bCs/>
          <w:sz w:val="20"/>
          <w:szCs w:val="20"/>
          <w:lang w:val="ru-RU"/>
        </w:rPr>
        <w:t>производится по тарифам, дей</w:t>
      </w:r>
      <w:r w:rsidR="003B2D48" w:rsidRPr="00DC33E0">
        <w:rPr>
          <w:bCs/>
          <w:sz w:val="20"/>
          <w:szCs w:val="20"/>
          <w:lang w:val="ru-RU"/>
        </w:rPr>
        <w:t xml:space="preserve">ствующим на дату оказания услуг и </w:t>
      </w:r>
      <w:r w:rsidRPr="00DC33E0">
        <w:rPr>
          <w:bCs/>
          <w:sz w:val="20"/>
          <w:szCs w:val="20"/>
          <w:lang w:val="ru-RU"/>
        </w:rPr>
        <w:t>выполнения работ, определяемую в соо</w:t>
      </w:r>
      <w:r w:rsidR="0052650F" w:rsidRPr="00DC33E0">
        <w:rPr>
          <w:bCs/>
          <w:sz w:val="20"/>
          <w:szCs w:val="20"/>
          <w:lang w:val="ru-RU"/>
        </w:rPr>
        <w:t>тветствии с условиями Договора.</w:t>
      </w:r>
      <w:r w:rsidR="00FC3AF5" w:rsidRPr="00DC33E0">
        <w:rPr>
          <w:bCs/>
          <w:sz w:val="20"/>
          <w:szCs w:val="20"/>
          <w:lang w:val="ru-RU"/>
        </w:rPr>
        <w:t xml:space="preserve"> </w:t>
      </w:r>
    </w:p>
    <w:p w:rsidR="00B64D01" w:rsidRPr="00DC33E0" w:rsidRDefault="00B64D01" w:rsidP="00B64D01">
      <w:pPr>
        <w:pStyle w:val="ac"/>
        <w:tabs>
          <w:tab w:val="left" w:pos="709"/>
        </w:tabs>
        <w:ind w:left="0" w:firstLine="709"/>
        <w:jc w:val="both"/>
        <w:rPr>
          <w:bCs/>
          <w:sz w:val="20"/>
          <w:szCs w:val="20"/>
          <w:lang w:val="ru-RU"/>
        </w:rPr>
      </w:pPr>
      <w:r w:rsidRPr="00DC33E0">
        <w:rPr>
          <w:bCs/>
          <w:sz w:val="20"/>
          <w:szCs w:val="20"/>
          <w:lang w:val="ru-RU"/>
        </w:rPr>
        <w:t>Информационные данные Оператора об оказании и выполнении услуг и работ, являются основанием для расчета стоимости оказанных услуг и выполненных работ, а также определения времени, временных интервалов и даты их оказания и выполнения.</w:t>
      </w:r>
    </w:p>
    <w:p w:rsidR="004B2057" w:rsidRPr="00DC33E0" w:rsidRDefault="0052650F" w:rsidP="00282650">
      <w:pPr>
        <w:pStyle w:val="ac"/>
        <w:numPr>
          <w:ilvl w:val="1"/>
          <w:numId w:val="1"/>
        </w:numPr>
        <w:tabs>
          <w:tab w:val="left" w:pos="709"/>
          <w:tab w:val="left" w:pos="851"/>
        </w:tabs>
        <w:ind w:left="0" w:firstLine="0"/>
        <w:jc w:val="both"/>
        <w:rPr>
          <w:bCs/>
          <w:sz w:val="20"/>
          <w:szCs w:val="20"/>
          <w:lang w:val="ru-RU"/>
        </w:rPr>
      </w:pPr>
      <w:r w:rsidRPr="00DC33E0">
        <w:rPr>
          <w:bCs/>
          <w:sz w:val="20"/>
          <w:szCs w:val="20"/>
          <w:lang w:val="ru-RU"/>
        </w:rPr>
        <w:t xml:space="preserve">Оплата Заказчиком оказанных услуг и выполненных работ Оператором производится по каждому судозаходу в морской терминал. </w:t>
      </w:r>
    </w:p>
    <w:p w:rsidR="005B1D82" w:rsidRPr="00DC33E0" w:rsidRDefault="0052650F" w:rsidP="00C57993">
      <w:pPr>
        <w:pStyle w:val="ac"/>
        <w:tabs>
          <w:tab w:val="left" w:pos="567"/>
          <w:tab w:val="left" w:pos="709"/>
          <w:tab w:val="left" w:pos="851"/>
        </w:tabs>
        <w:ind w:left="0" w:firstLine="709"/>
        <w:jc w:val="both"/>
        <w:rPr>
          <w:bCs/>
          <w:sz w:val="20"/>
          <w:szCs w:val="20"/>
          <w:lang w:val="ru-RU"/>
        </w:rPr>
      </w:pPr>
      <w:r w:rsidRPr="00DC33E0">
        <w:rPr>
          <w:bCs/>
          <w:sz w:val="20"/>
          <w:szCs w:val="20"/>
          <w:lang w:val="ru-RU"/>
        </w:rPr>
        <w:t xml:space="preserve">Окончательный расчет оказанных услуг и выполненных работ между </w:t>
      </w:r>
      <w:r w:rsidR="00E54488" w:rsidRPr="00DC33E0">
        <w:rPr>
          <w:bCs/>
          <w:sz w:val="20"/>
          <w:szCs w:val="20"/>
          <w:lang w:val="ru-RU"/>
        </w:rPr>
        <w:t xml:space="preserve">Сторонами </w:t>
      </w:r>
      <w:r w:rsidRPr="00DC33E0">
        <w:rPr>
          <w:bCs/>
          <w:sz w:val="20"/>
          <w:szCs w:val="20"/>
          <w:lang w:val="ru-RU"/>
        </w:rPr>
        <w:t>осуществ</w:t>
      </w:r>
      <w:r w:rsidR="00C26EA4" w:rsidRPr="00DC33E0">
        <w:rPr>
          <w:bCs/>
          <w:sz w:val="20"/>
          <w:szCs w:val="20"/>
          <w:lang w:val="ru-RU"/>
        </w:rPr>
        <w:t>л</w:t>
      </w:r>
      <w:r w:rsidRPr="00DC33E0">
        <w:rPr>
          <w:bCs/>
          <w:sz w:val="20"/>
          <w:szCs w:val="20"/>
          <w:lang w:val="ru-RU"/>
        </w:rPr>
        <w:t xml:space="preserve">яется после получения груза </w:t>
      </w:r>
      <w:r w:rsidR="00C346C2" w:rsidRPr="00DC33E0">
        <w:rPr>
          <w:bCs/>
          <w:sz w:val="20"/>
          <w:szCs w:val="20"/>
          <w:lang w:val="ru-RU"/>
        </w:rPr>
        <w:t>и последующ</w:t>
      </w:r>
      <w:r w:rsidR="005E7F4F" w:rsidRPr="00DC33E0">
        <w:rPr>
          <w:bCs/>
          <w:sz w:val="20"/>
          <w:szCs w:val="20"/>
          <w:lang w:val="ru-RU"/>
        </w:rPr>
        <w:t xml:space="preserve">его </w:t>
      </w:r>
      <w:r w:rsidR="00C346C2" w:rsidRPr="00DC33E0">
        <w:rPr>
          <w:bCs/>
          <w:sz w:val="20"/>
          <w:szCs w:val="20"/>
          <w:lang w:val="ru-RU"/>
        </w:rPr>
        <w:t>его вывоз</w:t>
      </w:r>
      <w:r w:rsidR="005E7F4F" w:rsidRPr="00DC33E0">
        <w:rPr>
          <w:bCs/>
          <w:sz w:val="20"/>
          <w:szCs w:val="20"/>
          <w:lang w:val="ru-RU"/>
        </w:rPr>
        <w:t>а</w:t>
      </w:r>
      <w:r w:rsidR="00C346C2" w:rsidRPr="00DC33E0">
        <w:rPr>
          <w:bCs/>
          <w:sz w:val="20"/>
          <w:szCs w:val="20"/>
          <w:lang w:val="ru-RU"/>
        </w:rPr>
        <w:t xml:space="preserve"> за пределы морского терминала </w:t>
      </w:r>
      <w:r w:rsidRPr="00DC33E0">
        <w:rPr>
          <w:bCs/>
          <w:sz w:val="20"/>
          <w:szCs w:val="20"/>
          <w:lang w:val="ru-RU"/>
        </w:rPr>
        <w:t>Заказчиком</w:t>
      </w:r>
      <w:r w:rsidR="00C26EA4" w:rsidRPr="00DC33E0">
        <w:rPr>
          <w:bCs/>
          <w:sz w:val="20"/>
          <w:szCs w:val="20"/>
          <w:lang w:val="ru-RU"/>
        </w:rPr>
        <w:t>.</w:t>
      </w:r>
    </w:p>
    <w:p w:rsidR="008F7DC2" w:rsidRPr="00E81AA3" w:rsidRDefault="006545D8" w:rsidP="00B64D01">
      <w:pPr>
        <w:pStyle w:val="ac"/>
        <w:numPr>
          <w:ilvl w:val="1"/>
          <w:numId w:val="1"/>
        </w:numPr>
        <w:tabs>
          <w:tab w:val="left" w:pos="709"/>
          <w:tab w:val="left" w:pos="851"/>
        </w:tabs>
        <w:ind w:left="0" w:firstLine="0"/>
        <w:jc w:val="both"/>
        <w:rPr>
          <w:bCs/>
          <w:sz w:val="20"/>
          <w:szCs w:val="20"/>
          <w:lang w:val="ru-RU"/>
        </w:rPr>
      </w:pPr>
      <w:r w:rsidRPr="00DC33E0">
        <w:rPr>
          <w:bCs/>
          <w:sz w:val="20"/>
          <w:szCs w:val="20"/>
          <w:lang w:val="ru-RU"/>
        </w:rPr>
        <w:t xml:space="preserve">Оператор для </w:t>
      </w:r>
      <w:r w:rsidR="00C07E99" w:rsidRPr="00DC33E0">
        <w:rPr>
          <w:bCs/>
          <w:sz w:val="20"/>
          <w:szCs w:val="20"/>
          <w:lang w:val="ru-RU"/>
        </w:rPr>
        <w:t>окончательного расчета</w:t>
      </w:r>
      <w:r w:rsidRPr="00DC33E0">
        <w:rPr>
          <w:bCs/>
          <w:sz w:val="20"/>
          <w:szCs w:val="20"/>
          <w:lang w:val="ru-RU"/>
        </w:rPr>
        <w:t xml:space="preserve"> оплаты </w:t>
      </w:r>
      <w:r w:rsidR="00E54488" w:rsidRPr="00DC33E0">
        <w:rPr>
          <w:bCs/>
          <w:sz w:val="20"/>
          <w:szCs w:val="20"/>
          <w:lang w:val="ru-RU"/>
        </w:rPr>
        <w:t xml:space="preserve">между Сторонами </w:t>
      </w:r>
      <w:r w:rsidRPr="00DC33E0">
        <w:rPr>
          <w:bCs/>
          <w:sz w:val="20"/>
          <w:szCs w:val="20"/>
          <w:lang w:val="ru-RU"/>
        </w:rPr>
        <w:t xml:space="preserve">за </w:t>
      </w:r>
      <w:r w:rsidR="00C07E99" w:rsidRPr="00DC33E0">
        <w:rPr>
          <w:bCs/>
          <w:sz w:val="20"/>
          <w:szCs w:val="20"/>
          <w:lang w:val="ru-RU"/>
        </w:rPr>
        <w:t xml:space="preserve">фактически </w:t>
      </w:r>
      <w:r w:rsidRPr="00DC33E0">
        <w:rPr>
          <w:bCs/>
          <w:sz w:val="20"/>
          <w:szCs w:val="20"/>
          <w:lang w:val="ru-RU"/>
        </w:rPr>
        <w:t>оказанные услуги и выполненные работы выставляет Заказчику счет – фактуру с приложением акта</w:t>
      </w:r>
      <w:r w:rsidR="00E54488" w:rsidRPr="00DC33E0">
        <w:rPr>
          <w:bCs/>
          <w:sz w:val="20"/>
          <w:szCs w:val="20"/>
          <w:lang w:val="ru-RU"/>
        </w:rPr>
        <w:t>(ов)</w:t>
      </w:r>
      <w:r w:rsidRPr="00DC33E0">
        <w:rPr>
          <w:bCs/>
          <w:sz w:val="20"/>
          <w:szCs w:val="20"/>
          <w:lang w:val="ru-RU"/>
        </w:rPr>
        <w:t xml:space="preserve"> об оказании услуги </w:t>
      </w:r>
      <w:r w:rsidR="00C02F98" w:rsidRPr="00DC33E0">
        <w:rPr>
          <w:bCs/>
          <w:sz w:val="20"/>
          <w:szCs w:val="20"/>
          <w:lang w:val="ru-RU"/>
        </w:rPr>
        <w:t>(выполнении работ).</w:t>
      </w:r>
      <w:r w:rsidR="00E81AA3" w:rsidRPr="00E81AA3">
        <w:rPr>
          <w:bCs/>
          <w:lang w:val="ru-RU"/>
        </w:rPr>
        <w:t xml:space="preserve"> </w:t>
      </w:r>
      <w:r w:rsidR="00E81AA3" w:rsidRPr="00E81AA3">
        <w:rPr>
          <w:bCs/>
          <w:sz w:val="20"/>
          <w:szCs w:val="20"/>
          <w:lang w:val="ru-RU"/>
        </w:rPr>
        <w:t>Для получения авансового платежа по условиям настоящего Договора Оператор выставляет Заказчику счет.</w:t>
      </w:r>
    </w:p>
    <w:p w:rsidR="0051185F" w:rsidRPr="00DC33E0" w:rsidRDefault="00E54488" w:rsidP="00B64D01">
      <w:pPr>
        <w:pStyle w:val="ac"/>
        <w:tabs>
          <w:tab w:val="left" w:pos="567"/>
          <w:tab w:val="left" w:pos="709"/>
          <w:tab w:val="left" w:pos="851"/>
        </w:tabs>
        <w:ind w:left="0" w:firstLine="709"/>
        <w:jc w:val="both"/>
        <w:rPr>
          <w:rFonts w:eastAsiaTheme="minorHAnsi"/>
          <w:sz w:val="20"/>
          <w:szCs w:val="20"/>
          <w:lang w:val="ru-RU"/>
        </w:rPr>
      </w:pPr>
      <w:r w:rsidRPr="00DC33E0">
        <w:rPr>
          <w:bCs/>
          <w:sz w:val="20"/>
          <w:szCs w:val="20"/>
          <w:lang w:val="ru-RU"/>
        </w:rPr>
        <w:t xml:space="preserve">В качестве счет – фактуры </w:t>
      </w:r>
      <w:r w:rsidR="003E0E14" w:rsidRPr="00DC33E0">
        <w:rPr>
          <w:bCs/>
          <w:sz w:val="20"/>
          <w:szCs w:val="20"/>
          <w:lang w:val="ru-RU"/>
        </w:rPr>
        <w:t>и акта об оказании услуги (выполнении работ) Оператор имеет право применять универсальный передаточный документ (далее – УПД)</w:t>
      </w:r>
      <w:r w:rsidR="00705A8C" w:rsidRPr="00DC33E0">
        <w:rPr>
          <w:bCs/>
          <w:sz w:val="20"/>
          <w:szCs w:val="20"/>
          <w:lang w:val="ru-RU"/>
        </w:rPr>
        <w:t>, а в</w:t>
      </w:r>
      <w:r w:rsidR="003E0E14" w:rsidRPr="00DC33E0">
        <w:rPr>
          <w:bCs/>
          <w:sz w:val="20"/>
          <w:szCs w:val="20"/>
          <w:lang w:val="ru-RU"/>
        </w:rPr>
        <w:t xml:space="preserve"> случаях необходимости внесения изменений в УПД</w:t>
      </w:r>
      <w:r w:rsidR="005E7F4F" w:rsidRPr="00DC33E0">
        <w:rPr>
          <w:bCs/>
          <w:sz w:val="20"/>
          <w:szCs w:val="20"/>
          <w:lang w:val="ru-RU"/>
        </w:rPr>
        <w:t xml:space="preserve"> –</w:t>
      </w:r>
      <w:r w:rsidR="003E0E14" w:rsidRPr="00DC33E0">
        <w:rPr>
          <w:bCs/>
          <w:sz w:val="20"/>
          <w:szCs w:val="20"/>
          <w:lang w:val="ru-RU"/>
        </w:rPr>
        <w:t xml:space="preserve"> </w:t>
      </w:r>
      <w:r w:rsidR="005E7F4F" w:rsidRPr="00DC33E0">
        <w:rPr>
          <w:rFonts w:eastAsiaTheme="minorHAnsi"/>
          <w:sz w:val="20"/>
          <w:szCs w:val="20"/>
          <w:lang w:val="ru-RU"/>
        </w:rPr>
        <w:t xml:space="preserve">применять </w:t>
      </w:r>
      <w:r w:rsidR="00705A8C" w:rsidRPr="00DC33E0">
        <w:rPr>
          <w:rFonts w:eastAsiaTheme="minorHAnsi"/>
          <w:sz w:val="20"/>
          <w:szCs w:val="20"/>
          <w:lang w:val="ru-RU"/>
        </w:rPr>
        <w:t>универсальный корректировочный документ (далее –</w:t>
      </w:r>
      <w:r w:rsidR="003354DE" w:rsidRPr="00DC33E0">
        <w:rPr>
          <w:rFonts w:eastAsiaTheme="minorHAnsi"/>
          <w:sz w:val="20"/>
          <w:szCs w:val="20"/>
          <w:lang w:val="ru-RU"/>
        </w:rPr>
        <w:t xml:space="preserve"> УКД)</w:t>
      </w:r>
      <w:r w:rsidR="00705A8C" w:rsidRPr="00DC33E0">
        <w:rPr>
          <w:rFonts w:eastAsiaTheme="minorHAnsi"/>
          <w:sz w:val="20"/>
          <w:szCs w:val="20"/>
          <w:lang w:val="ru-RU"/>
        </w:rPr>
        <w:t xml:space="preserve"> и исправленный УПД.</w:t>
      </w:r>
    </w:p>
    <w:p w:rsidR="00E81AA3" w:rsidRPr="00E81AA3" w:rsidRDefault="00A33C39" w:rsidP="00E81AA3">
      <w:pPr>
        <w:pStyle w:val="ac"/>
        <w:tabs>
          <w:tab w:val="left" w:pos="567"/>
          <w:tab w:val="left" w:pos="709"/>
          <w:tab w:val="left" w:pos="851"/>
        </w:tabs>
        <w:ind w:left="0" w:firstLine="709"/>
        <w:jc w:val="both"/>
        <w:rPr>
          <w:bCs/>
          <w:sz w:val="20"/>
          <w:szCs w:val="20"/>
          <w:lang w:val="ru-RU"/>
        </w:rPr>
      </w:pPr>
      <w:r w:rsidRPr="00DC33E0">
        <w:rPr>
          <w:rFonts w:eastAsiaTheme="minorHAnsi"/>
          <w:sz w:val="20"/>
          <w:szCs w:val="20"/>
          <w:lang w:val="ru-RU"/>
        </w:rPr>
        <w:lastRenderedPageBreak/>
        <w:t xml:space="preserve">В </w:t>
      </w:r>
      <w:r w:rsidR="007C6CC0" w:rsidRPr="00DC33E0">
        <w:rPr>
          <w:rFonts w:eastAsiaTheme="minorHAnsi"/>
          <w:sz w:val="20"/>
          <w:szCs w:val="20"/>
          <w:lang w:val="ru-RU"/>
        </w:rPr>
        <w:t>текст</w:t>
      </w:r>
      <w:r w:rsidRPr="00DC33E0">
        <w:rPr>
          <w:rFonts w:eastAsiaTheme="minorHAnsi"/>
          <w:sz w:val="20"/>
          <w:szCs w:val="20"/>
          <w:lang w:val="ru-RU"/>
        </w:rPr>
        <w:t>е</w:t>
      </w:r>
      <w:r w:rsidR="007C6CC0" w:rsidRPr="00DC33E0">
        <w:rPr>
          <w:rFonts w:eastAsiaTheme="minorHAnsi"/>
          <w:sz w:val="20"/>
          <w:szCs w:val="20"/>
          <w:lang w:val="ru-RU"/>
        </w:rPr>
        <w:t xml:space="preserve"> </w:t>
      </w:r>
      <w:r w:rsidRPr="00DC33E0">
        <w:rPr>
          <w:rFonts w:eastAsiaTheme="minorHAnsi"/>
          <w:sz w:val="20"/>
          <w:szCs w:val="20"/>
          <w:lang w:val="ru-RU"/>
        </w:rPr>
        <w:t xml:space="preserve">настоящего </w:t>
      </w:r>
      <w:r w:rsidR="007C6CC0" w:rsidRPr="00DC33E0">
        <w:rPr>
          <w:rFonts w:eastAsiaTheme="minorHAnsi"/>
          <w:sz w:val="20"/>
          <w:szCs w:val="20"/>
          <w:lang w:val="ru-RU"/>
        </w:rPr>
        <w:t xml:space="preserve">Договора </w:t>
      </w:r>
      <w:r w:rsidR="007C6CC0" w:rsidRPr="00DC33E0">
        <w:rPr>
          <w:bCs/>
          <w:sz w:val="20"/>
          <w:szCs w:val="20"/>
          <w:lang w:val="ru-RU"/>
        </w:rPr>
        <w:t>счет – фактура и акт об оказании услуг (выполнении работ) приравнивается к УПД, если не оговорено иное.</w:t>
      </w:r>
    </w:p>
    <w:p w:rsidR="00E81AA3" w:rsidRPr="00E81AA3" w:rsidRDefault="00E81AA3" w:rsidP="00B56756">
      <w:pPr>
        <w:pStyle w:val="ac"/>
        <w:numPr>
          <w:ilvl w:val="1"/>
          <w:numId w:val="1"/>
        </w:numPr>
        <w:tabs>
          <w:tab w:val="left" w:pos="709"/>
          <w:tab w:val="left" w:pos="851"/>
        </w:tabs>
        <w:ind w:left="0" w:firstLine="0"/>
        <w:jc w:val="both"/>
        <w:rPr>
          <w:bCs/>
          <w:sz w:val="20"/>
          <w:szCs w:val="20"/>
          <w:lang w:val="ru-RU"/>
        </w:rPr>
      </w:pPr>
      <w:r w:rsidRPr="00E81AA3">
        <w:rPr>
          <w:bCs/>
          <w:sz w:val="20"/>
          <w:szCs w:val="20"/>
          <w:lang w:val="ru-RU"/>
        </w:rPr>
        <w:t>Стороны обязаны осуществлять процедуры по выставлению первичных учетных документов за оказанные услуги и выполненные работы для их дальнейшей оплаты, в следующем порядке:</w:t>
      </w:r>
    </w:p>
    <w:p w:rsidR="00E81AA3" w:rsidRPr="00E81AA3" w:rsidRDefault="00E81AA3" w:rsidP="00B56756">
      <w:pPr>
        <w:pStyle w:val="ac"/>
        <w:numPr>
          <w:ilvl w:val="2"/>
          <w:numId w:val="1"/>
        </w:numPr>
        <w:tabs>
          <w:tab w:val="left" w:pos="709"/>
          <w:tab w:val="left" w:pos="851"/>
        </w:tabs>
        <w:ind w:left="0" w:firstLine="0"/>
        <w:jc w:val="both"/>
        <w:rPr>
          <w:bCs/>
          <w:sz w:val="20"/>
          <w:szCs w:val="20"/>
          <w:lang w:val="ru-RU"/>
        </w:rPr>
      </w:pPr>
      <w:r w:rsidRPr="00E81AA3">
        <w:rPr>
          <w:bCs/>
          <w:sz w:val="20"/>
          <w:szCs w:val="20"/>
          <w:lang w:val="ru-RU"/>
        </w:rPr>
        <w:t xml:space="preserve">Оператор после получения заявки от Заказчика </w:t>
      </w:r>
      <w:r w:rsidRPr="00E81AA3">
        <w:rPr>
          <w:sz w:val="20"/>
          <w:szCs w:val="20"/>
          <w:lang w:val="ru-RU"/>
        </w:rPr>
        <w:t>на завоз груза судном в морской терминал (выгрузку) и (или) вывоза груза судном из морского терминала (погрузку) отправляет (выставляет) счет на авансовый платеж</w:t>
      </w:r>
      <w:r w:rsidRPr="00E81AA3">
        <w:rPr>
          <w:bCs/>
          <w:sz w:val="20"/>
          <w:szCs w:val="20"/>
          <w:lang w:val="ru-RU"/>
        </w:rPr>
        <w:t xml:space="preserve"> в размере стоимости планируемой услуги</w:t>
      </w:r>
      <w:r w:rsidR="00B56756">
        <w:rPr>
          <w:bCs/>
          <w:sz w:val="20"/>
          <w:szCs w:val="20"/>
          <w:lang w:val="ru-RU"/>
        </w:rPr>
        <w:t xml:space="preserve"> по</w:t>
      </w:r>
      <w:r w:rsidRPr="00E81AA3">
        <w:rPr>
          <w:bCs/>
          <w:sz w:val="20"/>
          <w:szCs w:val="20"/>
          <w:lang w:val="ru-RU"/>
        </w:rPr>
        <w:t xml:space="preserve"> перевалк</w:t>
      </w:r>
      <w:r w:rsidR="00B56756">
        <w:rPr>
          <w:bCs/>
          <w:sz w:val="20"/>
          <w:szCs w:val="20"/>
          <w:lang w:val="ru-RU"/>
        </w:rPr>
        <w:t>е</w:t>
      </w:r>
      <w:r w:rsidRPr="00E81AA3">
        <w:rPr>
          <w:bCs/>
          <w:sz w:val="20"/>
          <w:szCs w:val="20"/>
          <w:lang w:val="ru-RU"/>
        </w:rPr>
        <w:t xml:space="preserve"> груза и (или) других услуг и работ</w:t>
      </w:r>
      <w:r w:rsidRPr="00E81AA3">
        <w:rPr>
          <w:sz w:val="20"/>
          <w:szCs w:val="20"/>
          <w:lang w:val="ru-RU"/>
        </w:rPr>
        <w:t>.</w:t>
      </w:r>
    </w:p>
    <w:p w:rsidR="00E81AA3" w:rsidRPr="00E81AA3" w:rsidRDefault="00E81AA3" w:rsidP="00B56756">
      <w:pPr>
        <w:pStyle w:val="ac"/>
        <w:tabs>
          <w:tab w:val="left" w:pos="709"/>
          <w:tab w:val="left" w:pos="851"/>
        </w:tabs>
        <w:ind w:left="0" w:firstLine="709"/>
        <w:jc w:val="both"/>
        <w:rPr>
          <w:bCs/>
          <w:sz w:val="20"/>
          <w:szCs w:val="20"/>
          <w:lang w:val="ru-RU"/>
        </w:rPr>
      </w:pPr>
      <w:r w:rsidRPr="00E81AA3">
        <w:rPr>
          <w:bCs/>
          <w:sz w:val="20"/>
          <w:szCs w:val="20"/>
          <w:lang w:val="ru-RU"/>
        </w:rPr>
        <w:t>Расчет стоимости авансового платежа осуществляется Оператором самостоятельно, согласно поступившей заявки и действующих тарифов, согласованных в Тарифном приложении.</w:t>
      </w:r>
    </w:p>
    <w:p w:rsidR="00E81AA3" w:rsidRPr="00B56756" w:rsidRDefault="00E81AA3" w:rsidP="00B56756">
      <w:pPr>
        <w:pStyle w:val="ac"/>
        <w:numPr>
          <w:ilvl w:val="2"/>
          <w:numId w:val="1"/>
        </w:numPr>
        <w:tabs>
          <w:tab w:val="left" w:pos="709"/>
          <w:tab w:val="left" w:pos="851"/>
        </w:tabs>
        <w:ind w:left="0" w:firstLine="0"/>
        <w:jc w:val="both"/>
        <w:rPr>
          <w:bCs/>
          <w:sz w:val="20"/>
          <w:szCs w:val="20"/>
          <w:lang w:val="ru-RU"/>
        </w:rPr>
      </w:pPr>
      <w:r w:rsidRPr="00B56756">
        <w:rPr>
          <w:bCs/>
          <w:sz w:val="20"/>
          <w:szCs w:val="20"/>
          <w:lang w:val="ru-RU"/>
        </w:rPr>
        <w:t xml:space="preserve">Заказчик по полученному счету от Оператора производит </w:t>
      </w:r>
      <w:r w:rsidRPr="00B56756">
        <w:rPr>
          <w:sz w:val="20"/>
          <w:szCs w:val="20"/>
          <w:lang w:val="ru-RU"/>
        </w:rPr>
        <w:t>100 % (сто процентный) авансовый платеж</w:t>
      </w:r>
      <w:r w:rsidRPr="00B56756">
        <w:rPr>
          <w:bCs/>
          <w:sz w:val="20"/>
          <w:szCs w:val="20"/>
          <w:lang w:val="ru-RU"/>
        </w:rPr>
        <w:t xml:space="preserve"> на расчетный счет Оператора в размере стоимости планируемой услуги по перевалке груза и (или) других услуг и работ, до момента судозахода в морской терминал.</w:t>
      </w:r>
    </w:p>
    <w:p w:rsidR="00E81AA3" w:rsidRPr="00B56756" w:rsidRDefault="00E81AA3" w:rsidP="00B56756">
      <w:pPr>
        <w:pStyle w:val="ac"/>
        <w:numPr>
          <w:ilvl w:val="2"/>
          <w:numId w:val="1"/>
        </w:numPr>
        <w:tabs>
          <w:tab w:val="left" w:pos="709"/>
          <w:tab w:val="left" w:pos="851"/>
        </w:tabs>
        <w:ind w:left="0" w:firstLine="0"/>
        <w:jc w:val="both"/>
        <w:rPr>
          <w:bCs/>
          <w:sz w:val="20"/>
          <w:szCs w:val="20"/>
          <w:lang w:val="ru-RU"/>
        </w:rPr>
      </w:pPr>
      <w:r w:rsidRPr="00B56756">
        <w:rPr>
          <w:bCs/>
          <w:sz w:val="20"/>
          <w:szCs w:val="20"/>
          <w:lang w:val="ru-RU"/>
        </w:rPr>
        <w:t>Оператор в течении 5 (пяти) календарных дней после фактического оказания услуги по перевалк</w:t>
      </w:r>
      <w:r w:rsidR="00B56756" w:rsidRPr="00B56756">
        <w:rPr>
          <w:bCs/>
          <w:sz w:val="20"/>
          <w:szCs w:val="20"/>
          <w:lang w:val="ru-RU"/>
        </w:rPr>
        <w:t>е</w:t>
      </w:r>
      <w:r w:rsidRPr="00B56756">
        <w:rPr>
          <w:bCs/>
          <w:sz w:val="20"/>
          <w:szCs w:val="20"/>
          <w:lang w:val="ru-RU"/>
        </w:rPr>
        <w:t xml:space="preserve"> груза (выгрузки груза с судна, погрузки груза на судно) и (или) оказания и выполнения других услуг и работ отправляет (выставляет) Заказчику УПД для оплаты оказанных услуг и выполненных работ</w:t>
      </w:r>
      <w:r w:rsidRPr="00B56756">
        <w:rPr>
          <w:bCs/>
          <w:color w:val="000000" w:themeColor="text1"/>
          <w:sz w:val="20"/>
          <w:szCs w:val="20"/>
          <w:lang w:val="ru-RU"/>
        </w:rPr>
        <w:t xml:space="preserve"> в </w:t>
      </w:r>
      <w:r w:rsidRPr="00B56756">
        <w:rPr>
          <w:bCs/>
          <w:sz w:val="20"/>
          <w:szCs w:val="20"/>
          <w:lang w:val="ru-RU"/>
        </w:rPr>
        <w:t>соответствии с действующими тарифами и условиями их применения, согласованными в Тарифном приложении.</w:t>
      </w:r>
    </w:p>
    <w:p w:rsidR="00E81AA3" w:rsidRPr="00B56756" w:rsidRDefault="00E81AA3" w:rsidP="00B56756">
      <w:pPr>
        <w:pStyle w:val="ac"/>
        <w:numPr>
          <w:ilvl w:val="2"/>
          <w:numId w:val="1"/>
        </w:numPr>
        <w:tabs>
          <w:tab w:val="left" w:pos="709"/>
          <w:tab w:val="left" w:pos="851"/>
        </w:tabs>
        <w:ind w:left="0" w:firstLine="0"/>
        <w:jc w:val="both"/>
        <w:rPr>
          <w:bCs/>
          <w:sz w:val="20"/>
          <w:szCs w:val="20"/>
          <w:lang w:val="ru-RU"/>
        </w:rPr>
      </w:pPr>
      <w:r w:rsidRPr="00B56756">
        <w:rPr>
          <w:bCs/>
          <w:sz w:val="20"/>
          <w:szCs w:val="20"/>
          <w:lang w:val="ru-RU"/>
        </w:rPr>
        <w:t xml:space="preserve">Заказчик подписывает полученный УПД, </w:t>
      </w:r>
      <w:r w:rsidRPr="00B56756">
        <w:rPr>
          <w:bCs/>
          <w:color w:val="000000" w:themeColor="text1"/>
          <w:sz w:val="20"/>
          <w:szCs w:val="20"/>
          <w:lang w:val="ru-RU"/>
        </w:rPr>
        <w:t>в том числе по средствам электронной почты и (или) факсимильной связи,</w:t>
      </w:r>
      <w:r w:rsidRPr="00B56756">
        <w:rPr>
          <w:bCs/>
          <w:sz w:val="20"/>
          <w:szCs w:val="20"/>
          <w:lang w:val="ru-RU"/>
        </w:rPr>
        <w:t xml:space="preserve"> за оказанные услуги и выполненные работы в течении 5 (пяти) рабочих дней с момента получения УПД.</w:t>
      </w:r>
    </w:p>
    <w:p w:rsidR="00E81AA3" w:rsidRPr="00B56756" w:rsidRDefault="00E81AA3" w:rsidP="00B56756">
      <w:pPr>
        <w:pStyle w:val="ac"/>
        <w:numPr>
          <w:ilvl w:val="2"/>
          <w:numId w:val="1"/>
        </w:numPr>
        <w:tabs>
          <w:tab w:val="left" w:pos="709"/>
          <w:tab w:val="left" w:pos="851"/>
        </w:tabs>
        <w:ind w:left="0" w:firstLine="0"/>
        <w:jc w:val="both"/>
        <w:rPr>
          <w:bCs/>
          <w:sz w:val="20"/>
          <w:szCs w:val="20"/>
          <w:lang w:val="ru-RU"/>
        </w:rPr>
      </w:pPr>
      <w:r w:rsidRPr="00B56756">
        <w:rPr>
          <w:bCs/>
          <w:sz w:val="20"/>
          <w:szCs w:val="20"/>
          <w:lang w:val="ru-RU"/>
        </w:rPr>
        <w:t xml:space="preserve">Заказчик производит оплату подписанного УПД за оказанные услуги и выполненные работы на расчетный счет Оператора </w:t>
      </w:r>
      <w:r w:rsidRPr="00B56756">
        <w:rPr>
          <w:bCs/>
          <w:color w:val="000000"/>
          <w:sz w:val="20"/>
          <w:szCs w:val="20"/>
          <w:lang w:val="ru-RU"/>
        </w:rPr>
        <w:t>с учетом ранее произведенных авансовых платежей</w:t>
      </w:r>
      <w:r w:rsidRPr="00B56756">
        <w:rPr>
          <w:bCs/>
          <w:sz w:val="20"/>
          <w:szCs w:val="20"/>
          <w:lang w:val="ru-RU"/>
        </w:rPr>
        <w:t xml:space="preserve"> в течении 5 (пяти) банковских дней после его подписания</w:t>
      </w:r>
      <w:r w:rsidRPr="00B56756">
        <w:rPr>
          <w:bCs/>
          <w:color w:val="000000"/>
          <w:sz w:val="20"/>
          <w:szCs w:val="20"/>
          <w:lang w:val="ru-RU"/>
        </w:rPr>
        <w:t>.</w:t>
      </w:r>
    </w:p>
    <w:p w:rsidR="00B56756" w:rsidRPr="00B56756" w:rsidRDefault="00B56756" w:rsidP="003A6BB1">
      <w:pPr>
        <w:pStyle w:val="ac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bCs/>
          <w:sz w:val="20"/>
          <w:szCs w:val="20"/>
          <w:lang w:val="ru-RU"/>
        </w:rPr>
      </w:pPr>
      <w:r w:rsidRPr="00B56756">
        <w:rPr>
          <w:bCs/>
          <w:sz w:val="20"/>
          <w:szCs w:val="20"/>
          <w:lang w:val="ru-RU"/>
        </w:rPr>
        <w:t>Заказчик обязан после подписания УПД отправлять Оператору реестр – расшифровку платежей на электронную почту (</w:t>
      </w:r>
      <w:r w:rsidRPr="00B56756">
        <w:rPr>
          <w:bCs/>
          <w:sz w:val="20"/>
          <w:szCs w:val="20"/>
          <w:lang w:val="en-US"/>
        </w:rPr>
        <w:t>com</w:t>
      </w:r>
      <w:r w:rsidRPr="00B56756">
        <w:rPr>
          <w:bCs/>
          <w:sz w:val="20"/>
          <w:szCs w:val="20"/>
          <w:lang w:val="ru-RU"/>
        </w:rPr>
        <w:t>_</w:t>
      </w:r>
      <w:r w:rsidRPr="00B56756">
        <w:rPr>
          <w:bCs/>
          <w:sz w:val="20"/>
          <w:szCs w:val="20"/>
          <w:lang w:val="en-US"/>
        </w:rPr>
        <w:t>otd</w:t>
      </w:r>
      <w:r w:rsidRPr="00B56756">
        <w:rPr>
          <w:bCs/>
          <w:sz w:val="20"/>
          <w:szCs w:val="20"/>
          <w:lang w:val="ru-RU"/>
        </w:rPr>
        <w:t xml:space="preserve">@kmtp.ru, </w:t>
      </w:r>
      <w:hyperlink r:id="rId13" w:history="1">
        <w:r w:rsidRPr="00B56756">
          <w:rPr>
            <w:rStyle w:val="ab"/>
            <w:color w:val="auto"/>
            <w:sz w:val="20"/>
            <w:szCs w:val="20"/>
            <w:u w:val="none"/>
          </w:rPr>
          <w:t>yana</w:t>
        </w:r>
        <w:r w:rsidRPr="00B56756">
          <w:rPr>
            <w:rStyle w:val="ab"/>
            <w:color w:val="auto"/>
            <w:sz w:val="20"/>
            <w:szCs w:val="20"/>
            <w:u w:val="none"/>
            <w:lang w:val="ru-RU"/>
          </w:rPr>
          <w:t>.</w:t>
        </w:r>
        <w:r w:rsidRPr="00B56756">
          <w:rPr>
            <w:rStyle w:val="ab"/>
            <w:color w:val="auto"/>
            <w:sz w:val="20"/>
            <w:szCs w:val="20"/>
            <w:u w:val="none"/>
          </w:rPr>
          <w:t>murga</w:t>
        </w:r>
        <w:r w:rsidRPr="00B56756">
          <w:rPr>
            <w:rStyle w:val="ab"/>
            <w:color w:val="auto"/>
            <w:sz w:val="20"/>
            <w:szCs w:val="20"/>
            <w:u w:val="none"/>
            <w:lang w:val="ru-RU"/>
          </w:rPr>
          <w:t>@</w:t>
        </w:r>
        <w:r w:rsidRPr="00B56756">
          <w:rPr>
            <w:rStyle w:val="ab"/>
            <w:color w:val="auto"/>
            <w:sz w:val="20"/>
            <w:szCs w:val="20"/>
            <w:u w:val="none"/>
          </w:rPr>
          <w:t>kmtp</w:t>
        </w:r>
        <w:r w:rsidRPr="00B56756">
          <w:rPr>
            <w:rStyle w:val="ab"/>
            <w:color w:val="auto"/>
            <w:sz w:val="20"/>
            <w:szCs w:val="20"/>
            <w:u w:val="none"/>
            <w:lang w:val="ru-RU"/>
          </w:rPr>
          <w:t>.</w:t>
        </w:r>
        <w:r w:rsidRPr="00B56756">
          <w:rPr>
            <w:rStyle w:val="ab"/>
            <w:color w:val="auto"/>
            <w:sz w:val="20"/>
            <w:szCs w:val="20"/>
            <w:u w:val="none"/>
          </w:rPr>
          <w:t>ru</w:t>
        </w:r>
      </w:hyperlink>
      <w:r w:rsidRPr="00B56756">
        <w:rPr>
          <w:bCs/>
          <w:sz w:val="20"/>
          <w:szCs w:val="20"/>
          <w:lang w:val="ru-RU"/>
        </w:rPr>
        <w:t>) с указанием перечня УПД, оплачиваемых авансовым платежом, ранее перечисленным на расчетный счет Оператора.</w:t>
      </w:r>
    </w:p>
    <w:p w:rsidR="005E0FCF" w:rsidRPr="00DC33E0" w:rsidRDefault="00176302" w:rsidP="003A6BB1">
      <w:pPr>
        <w:pStyle w:val="ac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bCs/>
          <w:sz w:val="20"/>
          <w:szCs w:val="20"/>
          <w:lang w:val="ru-RU"/>
        </w:rPr>
      </w:pPr>
      <w:r w:rsidRPr="00DC33E0">
        <w:rPr>
          <w:bCs/>
          <w:sz w:val="20"/>
          <w:szCs w:val="20"/>
          <w:lang w:val="ru-RU"/>
        </w:rPr>
        <w:t>Стороны обязаны ежеквартально проводить сверку исполнения обязательств по платежам и взаиморасчетам с составлением акта сверки взаимных расчетов не позднее 20 числа месяца, следующего за окончанием отчетного квартала.</w:t>
      </w:r>
      <w:r w:rsidR="005E0FCF" w:rsidRPr="00DC33E0">
        <w:rPr>
          <w:bCs/>
          <w:sz w:val="20"/>
          <w:szCs w:val="20"/>
          <w:lang w:val="ru-RU"/>
        </w:rPr>
        <w:t xml:space="preserve"> </w:t>
      </w:r>
    </w:p>
    <w:p w:rsidR="005E0FCF" w:rsidRPr="00DC33E0" w:rsidRDefault="005E0FCF" w:rsidP="003A6BB1">
      <w:pPr>
        <w:pStyle w:val="ac"/>
        <w:tabs>
          <w:tab w:val="left" w:pos="567"/>
        </w:tabs>
        <w:ind w:left="0" w:firstLine="709"/>
        <w:jc w:val="both"/>
        <w:rPr>
          <w:bCs/>
          <w:sz w:val="20"/>
          <w:szCs w:val="20"/>
          <w:lang w:val="ru-RU"/>
        </w:rPr>
      </w:pPr>
      <w:r w:rsidRPr="00DC33E0">
        <w:rPr>
          <w:bCs/>
          <w:sz w:val="20"/>
          <w:szCs w:val="20"/>
          <w:lang w:val="ru-RU"/>
        </w:rPr>
        <w:t>Оператор обязан до 10 числа месяца</w:t>
      </w:r>
      <w:r w:rsidR="00175569" w:rsidRPr="00DC33E0">
        <w:rPr>
          <w:bCs/>
          <w:sz w:val="20"/>
          <w:szCs w:val="20"/>
          <w:lang w:val="ru-RU"/>
        </w:rPr>
        <w:t>,</w:t>
      </w:r>
      <w:r w:rsidRPr="00DC33E0">
        <w:rPr>
          <w:bCs/>
          <w:sz w:val="20"/>
          <w:szCs w:val="20"/>
          <w:lang w:val="ru-RU"/>
        </w:rPr>
        <w:t xml:space="preserve"> следующего за окончанием отчетного квартала</w:t>
      </w:r>
      <w:r w:rsidR="00175569" w:rsidRPr="00DC33E0">
        <w:rPr>
          <w:bCs/>
          <w:sz w:val="20"/>
          <w:szCs w:val="20"/>
          <w:lang w:val="ru-RU"/>
        </w:rPr>
        <w:t>,</w:t>
      </w:r>
      <w:r w:rsidRPr="00DC33E0">
        <w:rPr>
          <w:bCs/>
          <w:sz w:val="20"/>
          <w:szCs w:val="20"/>
          <w:lang w:val="ru-RU"/>
        </w:rPr>
        <w:t xml:space="preserve"> </w:t>
      </w:r>
      <w:r w:rsidR="00961652" w:rsidRPr="00DC33E0">
        <w:rPr>
          <w:bCs/>
          <w:sz w:val="20"/>
          <w:szCs w:val="20"/>
          <w:lang w:val="ru-RU"/>
        </w:rPr>
        <w:t xml:space="preserve">составлять и </w:t>
      </w:r>
      <w:r w:rsidR="00B820BC" w:rsidRPr="00DC33E0">
        <w:rPr>
          <w:bCs/>
          <w:sz w:val="20"/>
          <w:szCs w:val="20"/>
          <w:lang w:val="ru-RU"/>
        </w:rPr>
        <w:t>от</w:t>
      </w:r>
      <w:r w:rsidR="001913E0" w:rsidRPr="00DC33E0">
        <w:rPr>
          <w:bCs/>
          <w:sz w:val="20"/>
          <w:szCs w:val="20"/>
          <w:lang w:val="ru-RU"/>
        </w:rPr>
        <w:t>правлять Заказчику акт</w:t>
      </w:r>
      <w:r w:rsidRPr="00DC33E0">
        <w:rPr>
          <w:bCs/>
          <w:sz w:val="20"/>
          <w:szCs w:val="20"/>
          <w:lang w:val="ru-RU"/>
        </w:rPr>
        <w:t xml:space="preserve"> сверки взаимных расчетов, а Заказчик в течении 10</w:t>
      </w:r>
      <w:r w:rsidR="00175569" w:rsidRPr="00DC33E0">
        <w:rPr>
          <w:bCs/>
          <w:sz w:val="20"/>
          <w:szCs w:val="20"/>
          <w:lang w:val="ru-RU"/>
        </w:rPr>
        <w:t xml:space="preserve"> (десяти) </w:t>
      </w:r>
      <w:r w:rsidRPr="00DC33E0">
        <w:rPr>
          <w:bCs/>
          <w:sz w:val="20"/>
          <w:szCs w:val="20"/>
          <w:lang w:val="ru-RU"/>
        </w:rPr>
        <w:t xml:space="preserve"> календарных дней подписать акт</w:t>
      </w:r>
      <w:r w:rsidR="001913E0" w:rsidRPr="00DC33E0">
        <w:rPr>
          <w:bCs/>
          <w:sz w:val="20"/>
          <w:szCs w:val="20"/>
          <w:lang w:val="ru-RU"/>
        </w:rPr>
        <w:t xml:space="preserve"> </w:t>
      </w:r>
      <w:r w:rsidRPr="00DC33E0">
        <w:rPr>
          <w:bCs/>
          <w:sz w:val="20"/>
          <w:szCs w:val="20"/>
          <w:lang w:val="ru-RU"/>
        </w:rPr>
        <w:t>сверки взаимных расчетов.</w:t>
      </w:r>
    </w:p>
    <w:p w:rsidR="00446BF7" w:rsidRPr="00DC33E0" w:rsidRDefault="005E0FCF" w:rsidP="003A6BB1">
      <w:pPr>
        <w:pStyle w:val="ac"/>
        <w:tabs>
          <w:tab w:val="left" w:pos="567"/>
        </w:tabs>
        <w:ind w:left="0" w:firstLine="709"/>
        <w:jc w:val="both"/>
        <w:rPr>
          <w:bCs/>
          <w:sz w:val="20"/>
          <w:szCs w:val="20"/>
          <w:lang w:val="ru-RU"/>
        </w:rPr>
      </w:pPr>
      <w:r w:rsidRPr="00DC33E0">
        <w:rPr>
          <w:bCs/>
          <w:sz w:val="20"/>
          <w:szCs w:val="20"/>
          <w:lang w:val="ru-RU"/>
        </w:rPr>
        <w:t>Проведение сверки исполнения обязательств по платежам и взаиморасчетам не является основанием для приостанов</w:t>
      </w:r>
      <w:r w:rsidR="00175569" w:rsidRPr="00DC33E0">
        <w:rPr>
          <w:bCs/>
          <w:sz w:val="20"/>
          <w:szCs w:val="20"/>
          <w:lang w:val="ru-RU"/>
        </w:rPr>
        <w:t>ления платежей и оказания услуг</w:t>
      </w:r>
      <w:r w:rsidRPr="00DC33E0">
        <w:rPr>
          <w:bCs/>
          <w:sz w:val="20"/>
          <w:szCs w:val="20"/>
          <w:lang w:val="ru-RU"/>
        </w:rPr>
        <w:t xml:space="preserve"> в соответствии с условиями настоящего Договора.</w:t>
      </w:r>
    </w:p>
    <w:p w:rsidR="00186A9E" w:rsidRPr="00DC33E0" w:rsidRDefault="0051185F" w:rsidP="003A6BB1">
      <w:pPr>
        <w:pStyle w:val="ac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bCs/>
          <w:sz w:val="20"/>
          <w:szCs w:val="20"/>
          <w:lang w:val="ru-RU"/>
        </w:rPr>
      </w:pPr>
      <w:r w:rsidRPr="00DC33E0">
        <w:rPr>
          <w:bCs/>
          <w:sz w:val="20"/>
          <w:szCs w:val="20"/>
          <w:lang w:val="ru-RU"/>
        </w:rPr>
        <w:t>Окончательной датой оказания услуги и выполнения работы является дата подписанного Сторонами УПД.</w:t>
      </w:r>
    </w:p>
    <w:p w:rsidR="00F81B61" w:rsidRPr="00DC33E0" w:rsidRDefault="00214E55" w:rsidP="003A6BB1">
      <w:pPr>
        <w:pStyle w:val="ac"/>
        <w:tabs>
          <w:tab w:val="left" w:pos="567"/>
        </w:tabs>
        <w:ind w:left="0" w:firstLine="709"/>
        <w:jc w:val="both"/>
        <w:rPr>
          <w:sz w:val="20"/>
          <w:szCs w:val="20"/>
          <w:lang w:val="ru-RU"/>
        </w:rPr>
      </w:pPr>
      <w:r w:rsidRPr="00DC33E0">
        <w:rPr>
          <w:bCs/>
          <w:sz w:val="20"/>
          <w:szCs w:val="20"/>
          <w:lang w:val="ru-RU"/>
        </w:rPr>
        <w:t>При несогласии с суммой счета в УПД</w:t>
      </w:r>
      <w:r w:rsidR="00175569" w:rsidRPr="00DC33E0">
        <w:rPr>
          <w:bCs/>
          <w:sz w:val="20"/>
          <w:szCs w:val="20"/>
          <w:lang w:val="ru-RU"/>
        </w:rPr>
        <w:t xml:space="preserve"> </w:t>
      </w:r>
      <w:r w:rsidRPr="00DC33E0">
        <w:rPr>
          <w:bCs/>
          <w:sz w:val="20"/>
          <w:szCs w:val="20"/>
          <w:lang w:val="ru-RU"/>
        </w:rPr>
        <w:t xml:space="preserve">Заказчик оплачивает счет в признаваемой части и не позднее </w:t>
      </w:r>
      <w:r w:rsidR="00F81B61" w:rsidRPr="00DC33E0">
        <w:rPr>
          <w:bCs/>
          <w:sz w:val="20"/>
          <w:szCs w:val="20"/>
          <w:lang w:val="ru-RU"/>
        </w:rPr>
        <w:t>5</w:t>
      </w:r>
      <w:r w:rsidRPr="00DC33E0">
        <w:rPr>
          <w:bCs/>
          <w:sz w:val="20"/>
          <w:szCs w:val="20"/>
          <w:lang w:val="ru-RU"/>
        </w:rPr>
        <w:t xml:space="preserve"> (</w:t>
      </w:r>
      <w:r w:rsidR="00F81B61" w:rsidRPr="00DC33E0">
        <w:rPr>
          <w:bCs/>
          <w:sz w:val="20"/>
          <w:szCs w:val="20"/>
          <w:lang w:val="ru-RU"/>
        </w:rPr>
        <w:t>пяти</w:t>
      </w:r>
      <w:r w:rsidRPr="00DC33E0">
        <w:rPr>
          <w:bCs/>
          <w:sz w:val="20"/>
          <w:szCs w:val="20"/>
          <w:lang w:val="ru-RU"/>
        </w:rPr>
        <w:t xml:space="preserve">) </w:t>
      </w:r>
      <w:r w:rsidR="00F81B61" w:rsidRPr="00DC33E0">
        <w:rPr>
          <w:bCs/>
          <w:sz w:val="20"/>
          <w:szCs w:val="20"/>
          <w:lang w:val="ru-RU"/>
        </w:rPr>
        <w:t>рабочих</w:t>
      </w:r>
      <w:r w:rsidRPr="00DC33E0">
        <w:rPr>
          <w:bCs/>
          <w:sz w:val="20"/>
          <w:szCs w:val="20"/>
          <w:lang w:val="ru-RU"/>
        </w:rPr>
        <w:t xml:space="preserve"> дней с даты </w:t>
      </w:r>
      <w:r w:rsidR="00F81B61" w:rsidRPr="00DC33E0">
        <w:rPr>
          <w:bCs/>
          <w:sz w:val="20"/>
          <w:szCs w:val="20"/>
          <w:lang w:val="ru-RU"/>
        </w:rPr>
        <w:t>получения</w:t>
      </w:r>
      <w:r w:rsidRPr="00DC33E0">
        <w:rPr>
          <w:bCs/>
          <w:sz w:val="20"/>
          <w:szCs w:val="20"/>
          <w:lang w:val="ru-RU"/>
        </w:rPr>
        <w:t xml:space="preserve"> </w:t>
      </w:r>
      <w:r w:rsidR="00F81B61" w:rsidRPr="00DC33E0">
        <w:rPr>
          <w:bCs/>
          <w:sz w:val="20"/>
          <w:szCs w:val="20"/>
          <w:lang w:val="ru-RU"/>
        </w:rPr>
        <w:t>УПД</w:t>
      </w:r>
      <w:r w:rsidRPr="00DC33E0">
        <w:rPr>
          <w:bCs/>
          <w:sz w:val="20"/>
          <w:szCs w:val="20"/>
          <w:lang w:val="ru-RU"/>
        </w:rPr>
        <w:t xml:space="preserve"> </w:t>
      </w:r>
      <w:r w:rsidR="00B820BC" w:rsidRPr="00DC33E0">
        <w:rPr>
          <w:bCs/>
          <w:sz w:val="20"/>
          <w:szCs w:val="20"/>
          <w:lang w:val="ru-RU"/>
        </w:rPr>
        <w:t>отправляет</w:t>
      </w:r>
      <w:r w:rsidRPr="00DC33E0">
        <w:rPr>
          <w:bCs/>
          <w:sz w:val="20"/>
          <w:szCs w:val="20"/>
          <w:lang w:val="ru-RU"/>
        </w:rPr>
        <w:t xml:space="preserve"> Оператору письменный </w:t>
      </w:r>
      <w:r w:rsidR="00F81B61" w:rsidRPr="00DC33E0">
        <w:rPr>
          <w:bCs/>
          <w:sz w:val="20"/>
          <w:szCs w:val="20"/>
          <w:lang w:val="ru-RU"/>
        </w:rPr>
        <w:t xml:space="preserve">мотивированный </w:t>
      </w:r>
      <w:r w:rsidRPr="00DC33E0">
        <w:rPr>
          <w:bCs/>
          <w:sz w:val="20"/>
          <w:szCs w:val="20"/>
          <w:lang w:val="ru-RU"/>
        </w:rPr>
        <w:t xml:space="preserve">отказ на не признаваемую сумму. </w:t>
      </w:r>
    </w:p>
    <w:p w:rsidR="00F81B61" w:rsidRPr="00DC33E0" w:rsidRDefault="00F81B61" w:rsidP="003A6BB1">
      <w:pPr>
        <w:pStyle w:val="ac"/>
        <w:tabs>
          <w:tab w:val="left" w:pos="567"/>
        </w:tabs>
        <w:ind w:left="0" w:firstLine="709"/>
        <w:jc w:val="both"/>
        <w:rPr>
          <w:bCs/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 xml:space="preserve">В случае если Заказчик не подписал УПД и не представил письменного мотивированного отказа по нему </w:t>
      </w:r>
      <w:r w:rsidRPr="00DC33E0">
        <w:rPr>
          <w:bCs/>
          <w:sz w:val="20"/>
          <w:szCs w:val="20"/>
          <w:lang w:val="ru-RU"/>
        </w:rPr>
        <w:t>не позднее 5 (пяти) рабочих дней с даты его получения</w:t>
      </w:r>
      <w:r w:rsidRPr="00DC33E0">
        <w:rPr>
          <w:sz w:val="20"/>
          <w:szCs w:val="20"/>
          <w:lang w:val="ru-RU"/>
        </w:rPr>
        <w:t xml:space="preserve">, УПД признается сторонами подписанным, а услуги и работы </w:t>
      </w:r>
      <w:r w:rsidR="00175569" w:rsidRPr="00DC33E0">
        <w:rPr>
          <w:sz w:val="20"/>
          <w:szCs w:val="20"/>
          <w:lang w:val="ru-RU"/>
        </w:rPr>
        <w:t xml:space="preserve">– </w:t>
      </w:r>
      <w:r w:rsidRPr="00DC33E0">
        <w:rPr>
          <w:sz w:val="20"/>
          <w:szCs w:val="20"/>
          <w:lang w:val="ru-RU"/>
        </w:rPr>
        <w:t>оказанными и выполненными.</w:t>
      </w:r>
      <w:r w:rsidRPr="00DC33E0">
        <w:rPr>
          <w:bCs/>
          <w:sz w:val="20"/>
          <w:szCs w:val="20"/>
          <w:lang w:val="ru-RU"/>
        </w:rPr>
        <w:t xml:space="preserve"> </w:t>
      </w:r>
    </w:p>
    <w:p w:rsidR="00214E55" w:rsidRPr="00DC33E0" w:rsidRDefault="00F81B61" w:rsidP="003A6BB1">
      <w:pPr>
        <w:pStyle w:val="ac"/>
        <w:tabs>
          <w:tab w:val="left" w:pos="567"/>
        </w:tabs>
        <w:ind w:left="0" w:firstLine="709"/>
        <w:jc w:val="both"/>
        <w:rPr>
          <w:sz w:val="20"/>
          <w:szCs w:val="20"/>
          <w:lang w:val="ru-RU"/>
        </w:rPr>
      </w:pPr>
      <w:r w:rsidRPr="00DC33E0">
        <w:rPr>
          <w:bCs/>
          <w:sz w:val="20"/>
          <w:szCs w:val="20"/>
          <w:lang w:val="ru-RU"/>
        </w:rPr>
        <w:t>Письменные мотивированные отказы должны быть рассмотрены Сторонами в течение 30 (тридцати) календарных дней с момента их получения.</w:t>
      </w:r>
    </w:p>
    <w:p w:rsidR="00186A9E" w:rsidRPr="00DC33E0" w:rsidRDefault="00BB0A00" w:rsidP="003A6BB1">
      <w:pPr>
        <w:pStyle w:val="ac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bCs/>
          <w:sz w:val="20"/>
          <w:szCs w:val="20"/>
          <w:lang w:val="ru-RU"/>
        </w:rPr>
      </w:pPr>
      <w:r w:rsidRPr="00DC33E0">
        <w:rPr>
          <w:bCs/>
          <w:sz w:val="20"/>
          <w:szCs w:val="20"/>
          <w:lang w:val="ru-RU"/>
        </w:rPr>
        <w:t>Обяза</w:t>
      </w:r>
      <w:r w:rsidR="008871D7" w:rsidRPr="00DC33E0">
        <w:rPr>
          <w:bCs/>
          <w:sz w:val="20"/>
          <w:szCs w:val="20"/>
          <w:lang w:val="ru-RU"/>
        </w:rPr>
        <w:t>н</w:t>
      </w:r>
      <w:r w:rsidR="00446BF7" w:rsidRPr="00DC33E0">
        <w:rPr>
          <w:bCs/>
          <w:sz w:val="20"/>
          <w:szCs w:val="20"/>
          <w:lang w:val="ru-RU"/>
        </w:rPr>
        <w:t>н</w:t>
      </w:r>
      <w:r w:rsidR="008871D7" w:rsidRPr="00DC33E0">
        <w:rPr>
          <w:bCs/>
          <w:sz w:val="20"/>
          <w:szCs w:val="20"/>
          <w:lang w:val="ru-RU"/>
        </w:rPr>
        <w:t>ост</w:t>
      </w:r>
      <w:r w:rsidR="00446BF7" w:rsidRPr="00DC33E0">
        <w:rPr>
          <w:bCs/>
          <w:sz w:val="20"/>
          <w:szCs w:val="20"/>
          <w:lang w:val="ru-RU"/>
        </w:rPr>
        <w:t>и</w:t>
      </w:r>
      <w:r w:rsidRPr="00DC33E0">
        <w:rPr>
          <w:bCs/>
          <w:sz w:val="20"/>
          <w:szCs w:val="20"/>
          <w:lang w:val="ru-RU"/>
        </w:rPr>
        <w:t xml:space="preserve"> по оплате счета Заказчиком считаются выполненными после зачисления денежных средств на расчетный счет Оператора. Банковские расходы, комиссии и иные сборы, связанные с переводами денежных средств </w:t>
      </w:r>
      <w:r w:rsidR="00AA6D36" w:rsidRPr="00DC33E0">
        <w:rPr>
          <w:bCs/>
          <w:sz w:val="20"/>
          <w:szCs w:val="20"/>
          <w:lang w:val="ru-RU"/>
        </w:rPr>
        <w:t xml:space="preserve">на расчетный счет </w:t>
      </w:r>
      <w:r w:rsidRPr="00DC33E0">
        <w:rPr>
          <w:bCs/>
          <w:sz w:val="20"/>
          <w:szCs w:val="20"/>
          <w:lang w:val="ru-RU"/>
        </w:rPr>
        <w:t>Оператора, оплачиваются Заказчиком.</w:t>
      </w:r>
    </w:p>
    <w:p w:rsidR="00635A59" w:rsidRPr="00DC33E0" w:rsidRDefault="0051185F" w:rsidP="003A6BB1">
      <w:pPr>
        <w:pStyle w:val="ac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bCs/>
          <w:sz w:val="20"/>
          <w:szCs w:val="20"/>
          <w:lang w:val="ru-RU"/>
        </w:rPr>
      </w:pPr>
      <w:r w:rsidRPr="00DC33E0">
        <w:rPr>
          <w:bCs/>
          <w:sz w:val="20"/>
          <w:szCs w:val="20"/>
          <w:lang w:val="ru-RU"/>
        </w:rPr>
        <w:t xml:space="preserve">Оператор имеет право </w:t>
      </w:r>
      <w:r w:rsidR="0095741A" w:rsidRPr="00DC33E0">
        <w:rPr>
          <w:bCs/>
          <w:sz w:val="20"/>
          <w:szCs w:val="20"/>
          <w:lang w:val="ru-RU"/>
        </w:rPr>
        <w:t>от</w:t>
      </w:r>
      <w:r w:rsidRPr="00DC33E0">
        <w:rPr>
          <w:bCs/>
          <w:sz w:val="20"/>
          <w:szCs w:val="20"/>
          <w:lang w:val="ru-RU"/>
        </w:rPr>
        <w:t xml:space="preserve">правления (выставление) счетов, УПД, других первичных учетных документов, актов сверки взаимных расчетов Заказчику </w:t>
      </w:r>
      <w:r w:rsidR="000F1997" w:rsidRPr="00DC33E0">
        <w:rPr>
          <w:rFonts w:eastAsiaTheme="minorHAnsi"/>
          <w:sz w:val="20"/>
          <w:szCs w:val="20"/>
          <w:lang w:val="ru-RU"/>
        </w:rPr>
        <w:t>по различным видам связи</w:t>
      </w:r>
      <w:r w:rsidRPr="00DC33E0">
        <w:rPr>
          <w:bCs/>
          <w:sz w:val="20"/>
          <w:szCs w:val="20"/>
          <w:lang w:val="ru-RU"/>
        </w:rPr>
        <w:t>.</w:t>
      </w:r>
    </w:p>
    <w:p w:rsidR="000F1997" w:rsidRPr="00DC33E0" w:rsidRDefault="000F1997" w:rsidP="003A6BB1">
      <w:pPr>
        <w:pStyle w:val="ac"/>
        <w:tabs>
          <w:tab w:val="left" w:pos="567"/>
        </w:tabs>
        <w:ind w:left="0" w:firstLine="709"/>
        <w:jc w:val="both"/>
        <w:rPr>
          <w:bCs/>
          <w:sz w:val="20"/>
          <w:szCs w:val="20"/>
          <w:lang w:val="ru-RU"/>
        </w:rPr>
      </w:pPr>
      <w:r w:rsidRPr="00DC33E0">
        <w:rPr>
          <w:bCs/>
          <w:sz w:val="20"/>
          <w:szCs w:val="20"/>
          <w:lang w:val="ru-RU"/>
        </w:rPr>
        <w:t xml:space="preserve">При использовании </w:t>
      </w:r>
      <w:r w:rsidR="002A487A" w:rsidRPr="00DC33E0">
        <w:rPr>
          <w:bCs/>
          <w:sz w:val="20"/>
          <w:szCs w:val="20"/>
          <w:lang w:val="ru-RU"/>
        </w:rPr>
        <w:t xml:space="preserve">электронной почты и (или) факсимильной связи для </w:t>
      </w:r>
      <w:r w:rsidR="00BB0A00" w:rsidRPr="00DC33E0">
        <w:rPr>
          <w:bCs/>
          <w:sz w:val="20"/>
          <w:szCs w:val="20"/>
          <w:lang w:val="ru-RU"/>
        </w:rPr>
        <w:t>отправления</w:t>
      </w:r>
      <w:r w:rsidR="002A487A" w:rsidRPr="00DC33E0">
        <w:rPr>
          <w:bCs/>
          <w:sz w:val="20"/>
          <w:szCs w:val="20"/>
          <w:lang w:val="ru-RU"/>
        </w:rPr>
        <w:t xml:space="preserve"> (выставление) Заказчику счетов, УПД, других первичных учетных документов, актов сверки взаимных расчетов Оператор обязан делать их досылку на бумажном носителе информации по средствам почтовой связи</w:t>
      </w:r>
      <w:r w:rsidR="00186A9E" w:rsidRPr="00DC33E0">
        <w:rPr>
          <w:bCs/>
          <w:sz w:val="20"/>
          <w:szCs w:val="20"/>
          <w:lang w:val="ru-RU"/>
        </w:rPr>
        <w:t xml:space="preserve"> в 2 (двух) экземплярах</w:t>
      </w:r>
      <w:r w:rsidR="002A487A" w:rsidRPr="00DC33E0">
        <w:rPr>
          <w:bCs/>
          <w:sz w:val="20"/>
          <w:szCs w:val="20"/>
          <w:lang w:val="ru-RU"/>
        </w:rPr>
        <w:t>.</w:t>
      </w:r>
      <w:r w:rsidR="00186A9E" w:rsidRPr="00DC33E0">
        <w:rPr>
          <w:bCs/>
          <w:sz w:val="20"/>
          <w:szCs w:val="20"/>
          <w:lang w:val="ru-RU"/>
        </w:rPr>
        <w:t xml:space="preserve"> </w:t>
      </w:r>
    </w:p>
    <w:p w:rsidR="000F1997" w:rsidRPr="00DC33E0" w:rsidRDefault="00BB0A00" w:rsidP="003A6BB1">
      <w:pPr>
        <w:pStyle w:val="ac"/>
        <w:tabs>
          <w:tab w:val="left" w:pos="567"/>
        </w:tabs>
        <w:ind w:left="0" w:firstLine="709"/>
        <w:jc w:val="both"/>
        <w:rPr>
          <w:bCs/>
          <w:sz w:val="20"/>
          <w:szCs w:val="20"/>
          <w:lang w:val="ru-RU"/>
        </w:rPr>
      </w:pPr>
      <w:r w:rsidRPr="00DC33E0">
        <w:rPr>
          <w:bCs/>
          <w:sz w:val="20"/>
          <w:szCs w:val="20"/>
          <w:lang w:val="ru-RU"/>
        </w:rPr>
        <w:t>Заказчик обязан</w:t>
      </w:r>
      <w:r w:rsidR="00175569" w:rsidRPr="00DC33E0">
        <w:rPr>
          <w:bCs/>
          <w:sz w:val="20"/>
          <w:szCs w:val="20"/>
          <w:lang w:val="ru-RU"/>
        </w:rPr>
        <w:t xml:space="preserve"> отправлять Оператору</w:t>
      </w:r>
      <w:r w:rsidRPr="00DC33E0">
        <w:rPr>
          <w:bCs/>
          <w:sz w:val="20"/>
          <w:szCs w:val="20"/>
          <w:lang w:val="ru-RU"/>
        </w:rPr>
        <w:t xml:space="preserve"> подписанные </w:t>
      </w:r>
      <w:r w:rsidR="001913E0" w:rsidRPr="00DC33E0">
        <w:rPr>
          <w:bCs/>
          <w:sz w:val="20"/>
          <w:szCs w:val="20"/>
          <w:lang w:val="ru-RU"/>
        </w:rPr>
        <w:t xml:space="preserve">счета, </w:t>
      </w:r>
      <w:r w:rsidRPr="00DC33E0">
        <w:rPr>
          <w:bCs/>
          <w:sz w:val="20"/>
          <w:szCs w:val="20"/>
          <w:lang w:val="ru-RU"/>
        </w:rPr>
        <w:t xml:space="preserve">УПД, другие первичные учетные документы, акты сверки взаимных расчетов </w:t>
      </w:r>
      <w:r w:rsidR="0095741A" w:rsidRPr="00DC33E0">
        <w:rPr>
          <w:bCs/>
          <w:sz w:val="20"/>
          <w:szCs w:val="20"/>
          <w:lang w:val="ru-RU"/>
        </w:rPr>
        <w:t xml:space="preserve">в течении 5 (пяти) рабочих дней по электронной почте и (или) факсимильной связи, а один из подписанных экземпляров на бумажном носителе </w:t>
      </w:r>
      <w:r w:rsidR="00EE5FCE" w:rsidRPr="00DC33E0">
        <w:rPr>
          <w:bCs/>
          <w:sz w:val="20"/>
          <w:szCs w:val="20"/>
          <w:lang w:val="ru-RU"/>
        </w:rPr>
        <w:t xml:space="preserve">- </w:t>
      </w:r>
      <w:r w:rsidR="0095741A" w:rsidRPr="00DC33E0">
        <w:rPr>
          <w:bCs/>
          <w:sz w:val="20"/>
          <w:szCs w:val="20"/>
          <w:lang w:val="ru-RU"/>
        </w:rPr>
        <w:t>почтовой связью.</w:t>
      </w:r>
    </w:p>
    <w:p w:rsidR="005E0FCF" w:rsidRPr="00DC33E0" w:rsidRDefault="008F0123" w:rsidP="003A6BB1">
      <w:pPr>
        <w:pStyle w:val="ac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bCs/>
          <w:sz w:val="20"/>
          <w:szCs w:val="20"/>
          <w:lang w:val="ru-RU"/>
        </w:rPr>
      </w:pPr>
      <w:r w:rsidRPr="00DC33E0">
        <w:rPr>
          <w:bCs/>
          <w:sz w:val="20"/>
          <w:szCs w:val="20"/>
          <w:lang w:val="ru-RU"/>
        </w:rPr>
        <w:t xml:space="preserve">По решению Оператора, </w:t>
      </w:r>
      <w:r w:rsidR="00B820BC" w:rsidRPr="00DC33E0">
        <w:rPr>
          <w:bCs/>
          <w:sz w:val="20"/>
          <w:szCs w:val="20"/>
          <w:lang w:val="ru-RU"/>
        </w:rPr>
        <w:t>от</w:t>
      </w:r>
      <w:r w:rsidRPr="00DC33E0">
        <w:rPr>
          <w:bCs/>
          <w:sz w:val="20"/>
          <w:szCs w:val="20"/>
          <w:lang w:val="ru-RU"/>
        </w:rPr>
        <w:t>правленного Заказчику в виде уведомления, Стороны могут использовать аккредитованных налоговым органом операторов электронного документооборота для отправки по телекоммуникационным каналам связи счетов, УПД, других первичных учетных документов,</w:t>
      </w:r>
      <w:r w:rsidR="001913E0" w:rsidRPr="00DC33E0">
        <w:rPr>
          <w:bCs/>
          <w:sz w:val="20"/>
          <w:szCs w:val="20"/>
          <w:lang w:val="ru-RU"/>
        </w:rPr>
        <w:t xml:space="preserve"> актов сверки взаимных рас</w:t>
      </w:r>
      <w:r w:rsidR="00EE5FCE" w:rsidRPr="00DC33E0">
        <w:rPr>
          <w:bCs/>
          <w:sz w:val="20"/>
          <w:szCs w:val="20"/>
          <w:lang w:val="ru-RU"/>
        </w:rPr>
        <w:t>четов, а так</w:t>
      </w:r>
      <w:r w:rsidR="001913E0" w:rsidRPr="00DC33E0">
        <w:rPr>
          <w:bCs/>
          <w:sz w:val="20"/>
          <w:szCs w:val="20"/>
          <w:lang w:val="ru-RU"/>
        </w:rPr>
        <w:t xml:space="preserve">же использовать </w:t>
      </w:r>
      <w:r w:rsidRPr="00DC33E0">
        <w:rPr>
          <w:bCs/>
          <w:sz w:val="20"/>
          <w:szCs w:val="20"/>
          <w:lang w:val="ru-RU"/>
        </w:rPr>
        <w:t>электронные подписи в соответствии с требованиями НПА РФ.</w:t>
      </w:r>
    </w:p>
    <w:p w:rsidR="00BB0A00" w:rsidRPr="00DC33E0" w:rsidRDefault="008F0123" w:rsidP="003A6BB1">
      <w:pPr>
        <w:pStyle w:val="ac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bCs/>
          <w:sz w:val="20"/>
          <w:szCs w:val="20"/>
          <w:lang w:val="ru-RU"/>
        </w:rPr>
      </w:pPr>
      <w:r w:rsidRPr="00DC33E0">
        <w:rPr>
          <w:bCs/>
          <w:sz w:val="20"/>
          <w:szCs w:val="20"/>
          <w:lang w:val="ru-RU"/>
        </w:rPr>
        <w:t xml:space="preserve">Оператор вправе приостановить </w:t>
      </w:r>
      <w:r w:rsidR="001913E0" w:rsidRPr="00DC33E0">
        <w:rPr>
          <w:bCs/>
          <w:sz w:val="20"/>
          <w:szCs w:val="20"/>
          <w:lang w:val="ru-RU"/>
        </w:rPr>
        <w:t>оказание</w:t>
      </w:r>
      <w:r w:rsidRPr="00DC33E0">
        <w:rPr>
          <w:bCs/>
          <w:sz w:val="20"/>
          <w:szCs w:val="20"/>
          <w:lang w:val="ru-RU"/>
        </w:rPr>
        <w:t xml:space="preserve"> услуг</w:t>
      </w:r>
      <w:r w:rsidR="001913E0" w:rsidRPr="00DC33E0">
        <w:rPr>
          <w:bCs/>
          <w:sz w:val="20"/>
          <w:szCs w:val="20"/>
          <w:lang w:val="ru-RU"/>
        </w:rPr>
        <w:t xml:space="preserve"> и выполнение работ</w:t>
      </w:r>
      <w:r w:rsidRPr="00DC33E0">
        <w:rPr>
          <w:bCs/>
          <w:sz w:val="20"/>
          <w:szCs w:val="20"/>
          <w:lang w:val="ru-RU"/>
        </w:rPr>
        <w:t xml:space="preserve"> в случае </w:t>
      </w:r>
      <w:r w:rsidR="001913E0" w:rsidRPr="00DC33E0">
        <w:rPr>
          <w:bCs/>
          <w:sz w:val="20"/>
          <w:szCs w:val="20"/>
          <w:lang w:val="ru-RU"/>
        </w:rPr>
        <w:t xml:space="preserve">невыполнения условий </w:t>
      </w:r>
      <w:r w:rsidR="00AA6D36" w:rsidRPr="00DC33E0">
        <w:rPr>
          <w:bCs/>
          <w:sz w:val="20"/>
          <w:szCs w:val="20"/>
          <w:lang w:val="ru-RU"/>
        </w:rPr>
        <w:t xml:space="preserve">и </w:t>
      </w:r>
      <w:r w:rsidR="001913E0" w:rsidRPr="00DC33E0">
        <w:rPr>
          <w:bCs/>
          <w:sz w:val="20"/>
          <w:szCs w:val="20"/>
          <w:lang w:val="ru-RU"/>
        </w:rPr>
        <w:t>порядка</w:t>
      </w:r>
      <w:r w:rsidRPr="00DC33E0">
        <w:rPr>
          <w:bCs/>
          <w:sz w:val="20"/>
          <w:szCs w:val="20"/>
          <w:lang w:val="ru-RU"/>
        </w:rPr>
        <w:t xml:space="preserve"> </w:t>
      </w:r>
      <w:r w:rsidR="001913E0" w:rsidRPr="00DC33E0">
        <w:rPr>
          <w:bCs/>
          <w:sz w:val="20"/>
          <w:szCs w:val="20"/>
          <w:lang w:val="ru-RU"/>
        </w:rPr>
        <w:t>оплаты</w:t>
      </w:r>
      <w:r w:rsidRPr="00DC33E0">
        <w:rPr>
          <w:bCs/>
          <w:sz w:val="20"/>
          <w:szCs w:val="20"/>
          <w:lang w:val="ru-RU"/>
        </w:rPr>
        <w:t xml:space="preserve">, </w:t>
      </w:r>
      <w:r w:rsidR="00452805" w:rsidRPr="00DC33E0">
        <w:rPr>
          <w:bCs/>
          <w:sz w:val="20"/>
          <w:szCs w:val="20"/>
          <w:lang w:val="ru-RU"/>
        </w:rPr>
        <w:t>установленны</w:t>
      </w:r>
      <w:r w:rsidR="00EE5FCE" w:rsidRPr="00DC33E0">
        <w:rPr>
          <w:bCs/>
          <w:sz w:val="20"/>
          <w:szCs w:val="20"/>
          <w:lang w:val="ru-RU"/>
        </w:rPr>
        <w:t>х</w:t>
      </w:r>
      <w:r w:rsidR="00452805" w:rsidRPr="00DC33E0">
        <w:rPr>
          <w:bCs/>
          <w:sz w:val="20"/>
          <w:szCs w:val="20"/>
          <w:lang w:val="ru-RU"/>
        </w:rPr>
        <w:t xml:space="preserve"> в</w:t>
      </w:r>
      <w:r w:rsidRPr="00DC33E0">
        <w:rPr>
          <w:bCs/>
          <w:sz w:val="20"/>
          <w:szCs w:val="20"/>
          <w:lang w:val="ru-RU"/>
        </w:rPr>
        <w:t xml:space="preserve"> настоящ</w:t>
      </w:r>
      <w:r w:rsidR="00452805" w:rsidRPr="00DC33E0">
        <w:rPr>
          <w:bCs/>
          <w:sz w:val="20"/>
          <w:szCs w:val="20"/>
          <w:lang w:val="ru-RU"/>
        </w:rPr>
        <w:t>ем</w:t>
      </w:r>
      <w:r w:rsidRPr="00DC33E0">
        <w:rPr>
          <w:bCs/>
          <w:sz w:val="20"/>
          <w:szCs w:val="20"/>
          <w:lang w:val="ru-RU"/>
        </w:rPr>
        <w:t xml:space="preserve"> Договор</w:t>
      </w:r>
      <w:r w:rsidR="00452805" w:rsidRPr="00DC33E0">
        <w:rPr>
          <w:bCs/>
          <w:sz w:val="20"/>
          <w:szCs w:val="20"/>
          <w:lang w:val="ru-RU"/>
        </w:rPr>
        <w:t>е</w:t>
      </w:r>
      <w:r w:rsidRPr="00DC33E0">
        <w:rPr>
          <w:bCs/>
          <w:sz w:val="20"/>
          <w:szCs w:val="20"/>
          <w:lang w:val="ru-RU"/>
        </w:rPr>
        <w:t>, с предварительным уведомлением Заказчика</w:t>
      </w:r>
      <w:r w:rsidR="00EE5FCE" w:rsidRPr="00DC33E0">
        <w:rPr>
          <w:bCs/>
          <w:sz w:val="20"/>
          <w:szCs w:val="20"/>
          <w:lang w:val="ru-RU"/>
        </w:rPr>
        <w:t xml:space="preserve"> за 2 </w:t>
      </w:r>
      <w:r w:rsidR="00B048BA" w:rsidRPr="00DC33E0">
        <w:rPr>
          <w:bCs/>
          <w:sz w:val="20"/>
          <w:szCs w:val="20"/>
          <w:lang w:val="ru-RU"/>
        </w:rPr>
        <w:t>рабочих</w:t>
      </w:r>
      <w:r w:rsidR="00EE5FCE" w:rsidRPr="00DC33E0">
        <w:rPr>
          <w:bCs/>
          <w:sz w:val="20"/>
          <w:szCs w:val="20"/>
          <w:lang w:val="ru-RU"/>
        </w:rPr>
        <w:t xml:space="preserve"> дня до даты приостановления услуг</w:t>
      </w:r>
      <w:r w:rsidRPr="00DC33E0">
        <w:rPr>
          <w:bCs/>
          <w:sz w:val="20"/>
          <w:szCs w:val="20"/>
          <w:lang w:val="ru-RU"/>
        </w:rPr>
        <w:t xml:space="preserve">. </w:t>
      </w:r>
      <w:r w:rsidR="00390969" w:rsidRPr="00DC33E0">
        <w:rPr>
          <w:bCs/>
          <w:sz w:val="20"/>
          <w:szCs w:val="20"/>
          <w:lang w:val="ru-RU"/>
        </w:rPr>
        <w:t>Любые</w:t>
      </w:r>
      <w:r w:rsidRPr="00DC33E0">
        <w:rPr>
          <w:bCs/>
          <w:sz w:val="20"/>
          <w:szCs w:val="20"/>
          <w:lang w:val="ru-RU"/>
        </w:rPr>
        <w:t xml:space="preserve"> риски и потери, а также другие расходы Оператора, связанные с приостановкой выполнения услуг по причине нарушения сроков оплаты, относятся на счет Заказчика. </w:t>
      </w:r>
    </w:p>
    <w:p w:rsidR="00390969" w:rsidRPr="00DC33E0" w:rsidRDefault="00F81B61" w:rsidP="003A6BB1">
      <w:pPr>
        <w:pStyle w:val="ac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bCs/>
          <w:sz w:val="20"/>
          <w:szCs w:val="20"/>
          <w:lang w:val="ru-RU"/>
        </w:rPr>
      </w:pPr>
      <w:r w:rsidRPr="00DC33E0">
        <w:rPr>
          <w:bCs/>
          <w:sz w:val="20"/>
          <w:szCs w:val="20"/>
          <w:lang w:val="ru-RU"/>
        </w:rPr>
        <w:lastRenderedPageBreak/>
        <w:t xml:space="preserve">В случае нарушения сроков платежей в соответствии с требованиями </w:t>
      </w:r>
      <w:r w:rsidR="00390969" w:rsidRPr="00DC33E0">
        <w:rPr>
          <w:bCs/>
          <w:sz w:val="20"/>
          <w:szCs w:val="20"/>
          <w:lang w:val="ru-RU"/>
        </w:rPr>
        <w:t xml:space="preserve">настоящего Договора </w:t>
      </w:r>
      <w:r w:rsidRPr="00DC33E0">
        <w:rPr>
          <w:bCs/>
          <w:sz w:val="20"/>
          <w:szCs w:val="20"/>
          <w:lang w:val="ru-RU"/>
        </w:rPr>
        <w:t>Оператор вправе требовать оплаты пени за пользование чужими денежными средствами в размере 0,</w:t>
      </w:r>
      <w:r w:rsidR="00452805" w:rsidRPr="00DC33E0">
        <w:rPr>
          <w:bCs/>
          <w:sz w:val="20"/>
          <w:szCs w:val="20"/>
          <w:lang w:val="ru-RU"/>
        </w:rPr>
        <w:t>1</w:t>
      </w:r>
      <w:r w:rsidRPr="00DC33E0">
        <w:rPr>
          <w:bCs/>
          <w:sz w:val="20"/>
          <w:szCs w:val="20"/>
          <w:lang w:val="ru-RU"/>
        </w:rPr>
        <w:t xml:space="preserve"> % (ноль целых </w:t>
      </w:r>
      <w:r w:rsidR="00452805" w:rsidRPr="00DC33E0">
        <w:rPr>
          <w:bCs/>
          <w:sz w:val="20"/>
          <w:szCs w:val="20"/>
          <w:lang w:val="ru-RU"/>
        </w:rPr>
        <w:t>одна</w:t>
      </w:r>
      <w:r w:rsidRPr="00DC33E0">
        <w:rPr>
          <w:bCs/>
          <w:sz w:val="20"/>
          <w:szCs w:val="20"/>
          <w:lang w:val="ru-RU"/>
        </w:rPr>
        <w:t xml:space="preserve"> десят</w:t>
      </w:r>
      <w:r w:rsidR="00452805" w:rsidRPr="00DC33E0">
        <w:rPr>
          <w:bCs/>
          <w:sz w:val="20"/>
          <w:szCs w:val="20"/>
          <w:lang w:val="ru-RU"/>
        </w:rPr>
        <w:t>ая</w:t>
      </w:r>
      <w:r w:rsidRPr="00DC33E0">
        <w:rPr>
          <w:bCs/>
          <w:sz w:val="20"/>
          <w:szCs w:val="20"/>
          <w:lang w:val="ru-RU"/>
        </w:rPr>
        <w:t xml:space="preserve"> процента) за каждый день просрочки от неоплаченной суммы.</w:t>
      </w:r>
    </w:p>
    <w:p w:rsidR="00390969" w:rsidRPr="00DC33E0" w:rsidRDefault="00D1767F" w:rsidP="003A6BB1">
      <w:pPr>
        <w:pStyle w:val="ac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bCs/>
          <w:sz w:val="20"/>
          <w:szCs w:val="20"/>
          <w:lang w:val="ru-RU"/>
        </w:rPr>
      </w:pPr>
      <w:r w:rsidRPr="00DC33E0">
        <w:rPr>
          <w:bCs/>
          <w:sz w:val="20"/>
          <w:szCs w:val="20"/>
          <w:lang w:val="ru-RU"/>
        </w:rPr>
        <w:t xml:space="preserve">Налог на добавленную стоимость (далее – НДС) </w:t>
      </w:r>
      <w:r w:rsidR="00390969" w:rsidRPr="00DC33E0">
        <w:rPr>
          <w:bCs/>
          <w:sz w:val="20"/>
          <w:szCs w:val="20"/>
          <w:lang w:val="ru-RU"/>
        </w:rPr>
        <w:t>и другие косвенные налоги, если они полага</w:t>
      </w:r>
      <w:r w:rsidRPr="00DC33E0">
        <w:rPr>
          <w:bCs/>
          <w:sz w:val="20"/>
          <w:szCs w:val="20"/>
          <w:lang w:val="ru-RU"/>
        </w:rPr>
        <w:t>ются</w:t>
      </w:r>
      <w:r w:rsidR="00390969" w:rsidRPr="00DC33E0">
        <w:rPr>
          <w:bCs/>
          <w:sz w:val="20"/>
          <w:szCs w:val="20"/>
          <w:lang w:val="ru-RU"/>
        </w:rPr>
        <w:t xml:space="preserve"> к оплате на территории РФ, включаются в расчет</w:t>
      </w:r>
      <w:r w:rsidRPr="00DC33E0">
        <w:rPr>
          <w:bCs/>
          <w:sz w:val="20"/>
          <w:szCs w:val="20"/>
          <w:lang w:val="ru-RU"/>
        </w:rPr>
        <w:t xml:space="preserve"> тарифов за оказанные услуги и выполненные работы </w:t>
      </w:r>
      <w:r w:rsidR="00390969" w:rsidRPr="00DC33E0">
        <w:rPr>
          <w:bCs/>
          <w:sz w:val="20"/>
          <w:szCs w:val="20"/>
          <w:lang w:val="ru-RU"/>
        </w:rPr>
        <w:t>дополнительно.</w:t>
      </w:r>
    </w:p>
    <w:p w:rsidR="00390969" w:rsidRPr="00DC33E0" w:rsidRDefault="00390969" w:rsidP="003A6BB1">
      <w:pPr>
        <w:shd w:val="clear" w:color="auto" w:fill="FFFFFF"/>
        <w:tabs>
          <w:tab w:val="left" w:pos="567"/>
          <w:tab w:val="left" w:pos="612"/>
        </w:tabs>
        <w:ind w:firstLine="709"/>
        <w:jc w:val="both"/>
        <w:rPr>
          <w:bCs/>
          <w:sz w:val="20"/>
          <w:szCs w:val="20"/>
        </w:rPr>
      </w:pPr>
      <w:r w:rsidRPr="00DC33E0">
        <w:rPr>
          <w:bCs/>
          <w:sz w:val="20"/>
          <w:szCs w:val="20"/>
        </w:rPr>
        <w:t xml:space="preserve">Для подтверждения обоснованности применения </w:t>
      </w:r>
      <w:r w:rsidR="00D1767F" w:rsidRPr="00DC33E0">
        <w:rPr>
          <w:bCs/>
          <w:sz w:val="20"/>
          <w:szCs w:val="20"/>
        </w:rPr>
        <w:t>НДС</w:t>
      </w:r>
      <w:r w:rsidRPr="00DC33E0">
        <w:rPr>
          <w:bCs/>
          <w:sz w:val="20"/>
          <w:szCs w:val="20"/>
        </w:rPr>
        <w:t xml:space="preserve"> </w:t>
      </w:r>
      <w:r w:rsidR="00D1767F" w:rsidRPr="00DC33E0">
        <w:rPr>
          <w:sz w:val="20"/>
          <w:szCs w:val="20"/>
        </w:rPr>
        <w:t>0 % (ноль процентов)</w:t>
      </w:r>
      <w:r w:rsidRPr="00DC33E0">
        <w:rPr>
          <w:bCs/>
          <w:sz w:val="20"/>
          <w:szCs w:val="20"/>
        </w:rPr>
        <w:t xml:space="preserve"> Заказчик</w:t>
      </w:r>
      <w:r w:rsidR="00D1767F" w:rsidRPr="00DC33E0">
        <w:rPr>
          <w:bCs/>
          <w:sz w:val="20"/>
          <w:szCs w:val="20"/>
        </w:rPr>
        <w:t xml:space="preserve"> обязан</w:t>
      </w:r>
      <w:r w:rsidRPr="00DC33E0">
        <w:rPr>
          <w:bCs/>
          <w:sz w:val="20"/>
          <w:szCs w:val="20"/>
        </w:rPr>
        <w:t xml:space="preserve"> в течение </w:t>
      </w:r>
      <w:r w:rsidR="00D1767F" w:rsidRPr="00DC33E0">
        <w:rPr>
          <w:bCs/>
          <w:sz w:val="20"/>
          <w:szCs w:val="20"/>
        </w:rPr>
        <w:t>5</w:t>
      </w:r>
      <w:r w:rsidRPr="00DC33E0">
        <w:rPr>
          <w:bCs/>
          <w:sz w:val="20"/>
          <w:szCs w:val="20"/>
        </w:rPr>
        <w:t xml:space="preserve"> (</w:t>
      </w:r>
      <w:r w:rsidR="00A34CEF" w:rsidRPr="00DC33E0">
        <w:rPr>
          <w:bCs/>
          <w:sz w:val="20"/>
          <w:szCs w:val="20"/>
        </w:rPr>
        <w:t>пяти</w:t>
      </w:r>
      <w:r w:rsidRPr="00DC33E0">
        <w:rPr>
          <w:bCs/>
          <w:sz w:val="20"/>
          <w:szCs w:val="20"/>
        </w:rPr>
        <w:t xml:space="preserve">) </w:t>
      </w:r>
      <w:r w:rsidR="00D1767F" w:rsidRPr="00DC33E0">
        <w:rPr>
          <w:bCs/>
          <w:sz w:val="20"/>
          <w:szCs w:val="20"/>
        </w:rPr>
        <w:t>рабочих дней</w:t>
      </w:r>
      <w:r w:rsidRPr="00DC33E0">
        <w:rPr>
          <w:bCs/>
          <w:sz w:val="20"/>
          <w:szCs w:val="20"/>
        </w:rPr>
        <w:t xml:space="preserve"> после </w:t>
      </w:r>
      <w:r w:rsidR="00D1767F" w:rsidRPr="00DC33E0">
        <w:rPr>
          <w:bCs/>
          <w:sz w:val="20"/>
          <w:szCs w:val="20"/>
        </w:rPr>
        <w:t xml:space="preserve">фактически оказанной услуги и выполненной работы </w:t>
      </w:r>
      <w:r w:rsidRPr="00DC33E0">
        <w:rPr>
          <w:bCs/>
          <w:sz w:val="20"/>
          <w:szCs w:val="20"/>
        </w:rPr>
        <w:t>вручить</w:t>
      </w:r>
      <w:r w:rsidR="00D1767F" w:rsidRPr="00DC33E0">
        <w:rPr>
          <w:bCs/>
          <w:sz w:val="20"/>
          <w:szCs w:val="20"/>
        </w:rPr>
        <w:t xml:space="preserve"> </w:t>
      </w:r>
      <w:r w:rsidRPr="00DC33E0">
        <w:rPr>
          <w:bCs/>
          <w:sz w:val="20"/>
          <w:szCs w:val="20"/>
        </w:rPr>
        <w:t xml:space="preserve">Оператору документы, предусмотренные Налоговым кодексом Российской Федерации. В </w:t>
      </w:r>
      <w:r w:rsidR="00D1767F" w:rsidRPr="00DC33E0">
        <w:rPr>
          <w:bCs/>
          <w:sz w:val="20"/>
          <w:szCs w:val="20"/>
        </w:rPr>
        <w:t>случае</w:t>
      </w:r>
      <w:r w:rsidRPr="00DC33E0">
        <w:rPr>
          <w:bCs/>
          <w:sz w:val="20"/>
          <w:szCs w:val="20"/>
        </w:rPr>
        <w:t xml:space="preserve"> </w:t>
      </w:r>
      <w:r w:rsidR="00D1767F" w:rsidRPr="00DC33E0">
        <w:rPr>
          <w:bCs/>
          <w:sz w:val="20"/>
          <w:szCs w:val="20"/>
        </w:rPr>
        <w:t>не</w:t>
      </w:r>
      <w:r w:rsidRPr="00DC33E0">
        <w:rPr>
          <w:bCs/>
          <w:sz w:val="20"/>
          <w:szCs w:val="20"/>
        </w:rPr>
        <w:t xml:space="preserve"> предоставления </w:t>
      </w:r>
      <w:r w:rsidR="003D4700" w:rsidRPr="00DC33E0">
        <w:rPr>
          <w:bCs/>
          <w:sz w:val="20"/>
          <w:szCs w:val="20"/>
        </w:rPr>
        <w:t xml:space="preserve">Заказчиком </w:t>
      </w:r>
      <w:r w:rsidRPr="00DC33E0">
        <w:rPr>
          <w:bCs/>
          <w:sz w:val="20"/>
          <w:szCs w:val="20"/>
        </w:rPr>
        <w:t xml:space="preserve">необходимых документов в указанный срок либо их ненадлежащего оформления, Оператор выставляет счета Заказчику с применением налоговой ставки НДС, действующей на дату выставления счета. </w:t>
      </w:r>
    </w:p>
    <w:p w:rsidR="00390969" w:rsidRPr="00DC33E0" w:rsidRDefault="00390969" w:rsidP="00390969">
      <w:pPr>
        <w:shd w:val="clear" w:color="auto" w:fill="FFFFFF"/>
        <w:tabs>
          <w:tab w:val="left" w:pos="567"/>
          <w:tab w:val="left" w:pos="612"/>
        </w:tabs>
        <w:ind w:firstLine="567"/>
        <w:jc w:val="both"/>
        <w:rPr>
          <w:bCs/>
          <w:sz w:val="20"/>
          <w:szCs w:val="20"/>
        </w:rPr>
      </w:pPr>
    </w:p>
    <w:p w:rsidR="008614F8" w:rsidRPr="00DC33E0" w:rsidRDefault="008614F8" w:rsidP="003A6BB1">
      <w:pPr>
        <w:pStyle w:val="a3"/>
        <w:numPr>
          <w:ilvl w:val="0"/>
          <w:numId w:val="1"/>
        </w:numPr>
        <w:tabs>
          <w:tab w:val="clear" w:pos="4320"/>
          <w:tab w:val="clear" w:pos="8640"/>
          <w:tab w:val="left" w:pos="709"/>
        </w:tabs>
        <w:ind w:left="0" w:firstLine="0"/>
        <w:jc w:val="both"/>
        <w:rPr>
          <w:b/>
          <w:sz w:val="20"/>
        </w:rPr>
      </w:pPr>
      <w:r w:rsidRPr="00DC33E0">
        <w:rPr>
          <w:b/>
          <w:sz w:val="20"/>
        </w:rPr>
        <w:t xml:space="preserve">Ответственность </w:t>
      </w:r>
    </w:p>
    <w:p w:rsidR="008614F8" w:rsidRPr="00DC33E0" w:rsidRDefault="008614F8" w:rsidP="00C55C6E">
      <w:pPr>
        <w:pStyle w:val="ac"/>
        <w:shd w:val="clear" w:color="auto" w:fill="FFFFFF"/>
        <w:tabs>
          <w:tab w:val="left" w:pos="567"/>
          <w:tab w:val="left" w:pos="612"/>
        </w:tabs>
        <w:ind w:left="720" w:firstLine="709"/>
        <w:jc w:val="both"/>
        <w:rPr>
          <w:sz w:val="20"/>
          <w:szCs w:val="20"/>
          <w:lang w:val="ru-RU"/>
        </w:rPr>
      </w:pPr>
    </w:p>
    <w:p w:rsidR="008614F8" w:rsidRPr="00DC33E0" w:rsidRDefault="008614F8" w:rsidP="003A6BB1">
      <w:pPr>
        <w:pStyle w:val="ac"/>
        <w:numPr>
          <w:ilvl w:val="1"/>
          <w:numId w:val="1"/>
        </w:numPr>
        <w:tabs>
          <w:tab w:val="left" w:pos="709"/>
          <w:tab w:val="num" w:pos="1140"/>
          <w:tab w:val="left" w:pos="144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szCs w:val="20"/>
          <w:lang w:val="ru-RU"/>
        </w:rPr>
      </w:pPr>
      <w:bookmarkStart w:id="7" w:name="_Ref86331167"/>
      <w:r w:rsidRPr="00DC33E0">
        <w:rPr>
          <w:sz w:val="20"/>
          <w:szCs w:val="20"/>
          <w:lang w:val="ru-RU"/>
        </w:rPr>
        <w:t xml:space="preserve">Оператор обязан возместить Заказчику </w:t>
      </w:r>
      <w:r w:rsidR="006E3BD8" w:rsidRPr="00DC33E0">
        <w:rPr>
          <w:sz w:val="20"/>
          <w:szCs w:val="20"/>
          <w:lang w:val="ru-RU"/>
        </w:rPr>
        <w:t>расходы</w:t>
      </w:r>
      <w:r w:rsidRPr="00DC33E0">
        <w:rPr>
          <w:sz w:val="20"/>
          <w:szCs w:val="20"/>
          <w:lang w:val="ru-RU"/>
        </w:rPr>
        <w:t>, вызванные:</w:t>
      </w:r>
      <w:bookmarkEnd w:id="7"/>
    </w:p>
    <w:p w:rsidR="002D7072" w:rsidRPr="00DC33E0" w:rsidRDefault="00497BE8" w:rsidP="003A6BB1">
      <w:pPr>
        <w:pStyle w:val="ac"/>
        <w:numPr>
          <w:ilvl w:val="2"/>
          <w:numId w:val="1"/>
        </w:numPr>
        <w:tabs>
          <w:tab w:val="left" w:pos="709"/>
          <w:tab w:val="left" w:pos="900"/>
          <w:tab w:val="left" w:pos="144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szCs w:val="20"/>
          <w:lang w:val="ru-RU"/>
        </w:rPr>
      </w:pPr>
      <w:bookmarkStart w:id="8" w:name="_Ref86326790"/>
      <w:r w:rsidRPr="00DC33E0">
        <w:rPr>
          <w:sz w:val="20"/>
          <w:szCs w:val="20"/>
          <w:lang w:val="ru-RU"/>
        </w:rPr>
        <w:t>Утратой</w:t>
      </w:r>
      <w:r w:rsidR="006010A0" w:rsidRPr="00DC33E0">
        <w:rPr>
          <w:sz w:val="20"/>
          <w:szCs w:val="20"/>
          <w:lang w:val="ru-RU"/>
        </w:rPr>
        <w:t xml:space="preserve">, недостачей, </w:t>
      </w:r>
      <w:r w:rsidRPr="00DC33E0">
        <w:rPr>
          <w:sz w:val="20"/>
          <w:szCs w:val="20"/>
          <w:lang w:val="ru-RU"/>
        </w:rPr>
        <w:t>повреждением</w:t>
      </w:r>
      <w:r w:rsidR="006010A0" w:rsidRPr="00DC33E0">
        <w:rPr>
          <w:sz w:val="20"/>
          <w:szCs w:val="20"/>
          <w:lang w:val="ru-RU"/>
        </w:rPr>
        <w:t xml:space="preserve"> (порчей)</w:t>
      </w:r>
      <w:r w:rsidRPr="00DC33E0">
        <w:rPr>
          <w:sz w:val="20"/>
          <w:szCs w:val="20"/>
          <w:lang w:val="ru-RU"/>
        </w:rPr>
        <w:t xml:space="preserve"> груза</w:t>
      </w:r>
      <w:r w:rsidR="00371E7F" w:rsidRPr="00DC33E0">
        <w:rPr>
          <w:sz w:val="20"/>
          <w:szCs w:val="20"/>
          <w:lang w:val="ru-RU"/>
        </w:rPr>
        <w:t xml:space="preserve"> </w:t>
      </w:r>
      <w:r w:rsidRPr="00DC33E0">
        <w:rPr>
          <w:sz w:val="20"/>
          <w:szCs w:val="20"/>
          <w:lang w:val="ru-RU"/>
        </w:rPr>
        <w:t xml:space="preserve">с момента </w:t>
      </w:r>
      <w:r w:rsidR="00EE5FCE" w:rsidRPr="00DC33E0">
        <w:rPr>
          <w:sz w:val="20"/>
          <w:szCs w:val="20"/>
          <w:lang w:val="ru-RU"/>
        </w:rPr>
        <w:t>его</w:t>
      </w:r>
      <w:r w:rsidRPr="00DC33E0">
        <w:rPr>
          <w:sz w:val="20"/>
          <w:szCs w:val="20"/>
          <w:lang w:val="ru-RU"/>
        </w:rPr>
        <w:t xml:space="preserve"> получения Оператором до момента </w:t>
      </w:r>
      <w:r w:rsidR="00EE5FCE" w:rsidRPr="00DC33E0">
        <w:rPr>
          <w:sz w:val="20"/>
          <w:szCs w:val="20"/>
          <w:lang w:val="ru-RU"/>
        </w:rPr>
        <w:t>его</w:t>
      </w:r>
      <w:r w:rsidRPr="00DC33E0">
        <w:rPr>
          <w:sz w:val="20"/>
          <w:szCs w:val="20"/>
          <w:lang w:val="ru-RU"/>
        </w:rPr>
        <w:t xml:space="preserve"> погрузки на транспортное средство включительно, а также с момента выгрузки и до </w:t>
      </w:r>
      <w:r w:rsidR="00EE5FCE" w:rsidRPr="00DC33E0">
        <w:rPr>
          <w:sz w:val="20"/>
          <w:szCs w:val="20"/>
          <w:lang w:val="ru-RU"/>
        </w:rPr>
        <w:t>его</w:t>
      </w:r>
      <w:r w:rsidRPr="00DC33E0">
        <w:rPr>
          <w:sz w:val="20"/>
          <w:szCs w:val="20"/>
          <w:lang w:val="ru-RU"/>
        </w:rPr>
        <w:t xml:space="preserve"> выдачи </w:t>
      </w:r>
      <w:r w:rsidR="006010A0" w:rsidRPr="00DC33E0">
        <w:rPr>
          <w:sz w:val="20"/>
          <w:szCs w:val="20"/>
          <w:lang w:val="ru-RU"/>
        </w:rPr>
        <w:t xml:space="preserve">Заказчику </w:t>
      </w:r>
      <w:r w:rsidRPr="00DC33E0">
        <w:rPr>
          <w:sz w:val="20"/>
          <w:szCs w:val="20"/>
          <w:lang w:val="ru-RU"/>
        </w:rPr>
        <w:t>включительно, если утрата</w:t>
      </w:r>
      <w:r w:rsidR="006010A0" w:rsidRPr="00DC33E0">
        <w:rPr>
          <w:sz w:val="20"/>
          <w:szCs w:val="20"/>
          <w:lang w:val="ru-RU"/>
        </w:rPr>
        <w:t>, недостача, повреждение (порча)</w:t>
      </w:r>
      <w:r w:rsidRPr="00DC33E0">
        <w:rPr>
          <w:sz w:val="20"/>
          <w:szCs w:val="20"/>
          <w:lang w:val="ru-RU"/>
        </w:rPr>
        <w:t xml:space="preserve"> явились результатом виновных действий (бездействия) Оператора.</w:t>
      </w:r>
      <w:bookmarkEnd w:id="8"/>
    </w:p>
    <w:p w:rsidR="006C3882" w:rsidRPr="00DC33E0" w:rsidRDefault="006C3882" w:rsidP="003A6BB1">
      <w:pPr>
        <w:pStyle w:val="ac"/>
        <w:numPr>
          <w:ilvl w:val="2"/>
          <w:numId w:val="1"/>
        </w:numPr>
        <w:tabs>
          <w:tab w:val="left" w:pos="709"/>
          <w:tab w:val="left" w:pos="900"/>
          <w:tab w:val="left" w:pos="144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szCs w:val="20"/>
          <w:lang w:val="ru-RU"/>
        </w:rPr>
      </w:pPr>
      <w:bookmarkStart w:id="9" w:name="_Ref86326851"/>
      <w:r w:rsidRPr="00DC33E0">
        <w:rPr>
          <w:sz w:val="20"/>
          <w:szCs w:val="20"/>
          <w:lang w:val="ru-RU"/>
        </w:rPr>
        <w:t>Повреждением</w:t>
      </w:r>
      <w:r w:rsidR="006010A0" w:rsidRPr="00DC33E0">
        <w:rPr>
          <w:sz w:val="20"/>
          <w:szCs w:val="20"/>
          <w:lang w:val="ru-RU"/>
        </w:rPr>
        <w:t xml:space="preserve"> (порчей)</w:t>
      </w:r>
      <w:r w:rsidRPr="00DC33E0">
        <w:rPr>
          <w:sz w:val="20"/>
          <w:szCs w:val="20"/>
          <w:lang w:val="ru-RU"/>
        </w:rPr>
        <w:t xml:space="preserve"> либо утратой любого оборудования или иного имущества, принадлежащего Заказчику или используемого Заказчиком, если они причинены виновными дейс</w:t>
      </w:r>
      <w:r w:rsidR="00262E6D" w:rsidRPr="00DC33E0">
        <w:rPr>
          <w:sz w:val="20"/>
          <w:szCs w:val="20"/>
          <w:lang w:val="ru-RU"/>
        </w:rPr>
        <w:t>твиями (бездействием) Оператора</w:t>
      </w:r>
      <w:r w:rsidRPr="00DC33E0">
        <w:rPr>
          <w:sz w:val="20"/>
          <w:szCs w:val="20"/>
          <w:lang w:val="ru-RU"/>
        </w:rPr>
        <w:t>.</w:t>
      </w:r>
      <w:bookmarkEnd w:id="9"/>
    </w:p>
    <w:p w:rsidR="00FD11CD" w:rsidRPr="00DC33E0" w:rsidRDefault="002D7072" w:rsidP="003A6BB1">
      <w:pPr>
        <w:pStyle w:val="a3"/>
        <w:numPr>
          <w:ilvl w:val="2"/>
          <w:numId w:val="1"/>
        </w:numPr>
        <w:tabs>
          <w:tab w:val="left" w:pos="0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lang w:eastAsia="en-US"/>
        </w:rPr>
      </w:pPr>
      <w:bookmarkStart w:id="10" w:name="_Ref86326864"/>
      <w:r w:rsidRPr="00DC33E0">
        <w:rPr>
          <w:sz w:val="20"/>
          <w:lang w:eastAsia="en-US"/>
        </w:rPr>
        <w:t>Привлечением Заказчика к административной ответственности уполн</w:t>
      </w:r>
      <w:r w:rsidR="00EE5FCE" w:rsidRPr="00DC33E0">
        <w:rPr>
          <w:sz w:val="20"/>
          <w:lang w:eastAsia="en-US"/>
        </w:rPr>
        <w:t xml:space="preserve">омоченными </w:t>
      </w:r>
      <w:r w:rsidRPr="00DC33E0">
        <w:rPr>
          <w:sz w:val="20"/>
          <w:lang w:eastAsia="en-US"/>
        </w:rPr>
        <w:t>федеральными органами исполнительной власти, если такое административное наказание явилось следствием действи</w:t>
      </w:r>
      <w:r w:rsidR="006010A0" w:rsidRPr="00DC33E0">
        <w:rPr>
          <w:sz w:val="20"/>
          <w:lang w:eastAsia="en-US"/>
        </w:rPr>
        <w:t>й</w:t>
      </w:r>
      <w:r w:rsidRPr="00DC33E0">
        <w:rPr>
          <w:sz w:val="20"/>
          <w:lang w:eastAsia="en-US"/>
        </w:rPr>
        <w:t xml:space="preserve"> (бездейств</w:t>
      </w:r>
      <w:r w:rsidR="00FB72BD" w:rsidRPr="00DC33E0">
        <w:rPr>
          <w:sz w:val="20"/>
          <w:lang w:eastAsia="en-US"/>
        </w:rPr>
        <w:t>и</w:t>
      </w:r>
      <w:r w:rsidR="006010A0" w:rsidRPr="00DC33E0">
        <w:rPr>
          <w:sz w:val="20"/>
          <w:lang w:eastAsia="en-US"/>
        </w:rPr>
        <w:t>й</w:t>
      </w:r>
      <w:r w:rsidRPr="00DC33E0">
        <w:rPr>
          <w:sz w:val="20"/>
          <w:lang w:eastAsia="en-US"/>
        </w:rPr>
        <w:t>) Оператора</w:t>
      </w:r>
      <w:r w:rsidR="00FD11CD" w:rsidRPr="00DC33E0">
        <w:rPr>
          <w:sz w:val="20"/>
          <w:lang w:eastAsia="en-US"/>
        </w:rPr>
        <w:t>.</w:t>
      </w:r>
      <w:bookmarkEnd w:id="10"/>
    </w:p>
    <w:p w:rsidR="00497BE8" w:rsidRPr="00DC33E0" w:rsidRDefault="00497BE8" w:rsidP="00DC33E0">
      <w:pPr>
        <w:pStyle w:val="ac"/>
        <w:numPr>
          <w:ilvl w:val="1"/>
          <w:numId w:val="1"/>
        </w:numPr>
        <w:tabs>
          <w:tab w:val="left" w:pos="709"/>
          <w:tab w:val="num" w:pos="1140"/>
          <w:tab w:val="left" w:pos="144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szCs w:val="20"/>
          <w:lang w:val="ru-RU"/>
        </w:rPr>
      </w:pPr>
      <w:bookmarkStart w:id="11" w:name="_Ref86331184"/>
      <w:r w:rsidRPr="00DC33E0">
        <w:rPr>
          <w:sz w:val="20"/>
          <w:szCs w:val="20"/>
          <w:lang w:val="ru-RU"/>
        </w:rPr>
        <w:t xml:space="preserve">Заказчик обязан возместить Оператору </w:t>
      </w:r>
      <w:r w:rsidR="006E3BD8" w:rsidRPr="00DC33E0">
        <w:rPr>
          <w:sz w:val="20"/>
          <w:szCs w:val="20"/>
          <w:lang w:val="ru-RU"/>
        </w:rPr>
        <w:t>расходы</w:t>
      </w:r>
      <w:r w:rsidRPr="00DC33E0">
        <w:rPr>
          <w:sz w:val="20"/>
          <w:szCs w:val="20"/>
          <w:lang w:val="ru-RU"/>
        </w:rPr>
        <w:t>, вызванные:</w:t>
      </w:r>
      <w:bookmarkEnd w:id="11"/>
    </w:p>
    <w:p w:rsidR="006C3882" w:rsidRPr="00DC33E0" w:rsidRDefault="00497BE8" w:rsidP="00DC33E0">
      <w:pPr>
        <w:pStyle w:val="a3"/>
        <w:numPr>
          <w:ilvl w:val="2"/>
          <w:numId w:val="1"/>
        </w:numPr>
        <w:tabs>
          <w:tab w:val="left" w:pos="0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lang w:eastAsia="en-US"/>
        </w:rPr>
      </w:pPr>
      <w:r w:rsidRPr="00DC33E0">
        <w:rPr>
          <w:sz w:val="20"/>
          <w:lang w:eastAsia="en-US"/>
        </w:rPr>
        <w:t xml:space="preserve">Повреждением </w:t>
      </w:r>
      <w:r w:rsidR="006010A0" w:rsidRPr="00DC33E0">
        <w:rPr>
          <w:sz w:val="20"/>
          <w:lang w:eastAsia="en-US"/>
        </w:rPr>
        <w:t xml:space="preserve">(порчей) </w:t>
      </w:r>
      <w:r w:rsidRPr="00DC33E0">
        <w:rPr>
          <w:sz w:val="20"/>
          <w:lang w:eastAsia="en-US"/>
        </w:rPr>
        <w:t>либо утратой любого оборудования или иного имущества, принадлежащего Оператору или используемого Оператором, если они причинены виновными дейс</w:t>
      </w:r>
      <w:r w:rsidR="00262E6D" w:rsidRPr="00DC33E0">
        <w:rPr>
          <w:sz w:val="20"/>
          <w:lang w:eastAsia="en-US"/>
        </w:rPr>
        <w:t>твиями (бездействием) Заказчика</w:t>
      </w:r>
      <w:r w:rsidR="002D7072" w:rsidRPr="00DC33E0">
        <w:rPr>
          <w:sz w:val="20"/>
          <w:lang w:eastAsia="en-US"/>
        </w:rPr>
        <w:t>.</w:t>
      </w:r>
    </w:p>
    <w:p w:rsidR="00497BE8" w:rsidRPr="00DC33E0" w:rsidRDefault="00371E7F" w:rsidP="00DC33E0">
      <w:pPr>
        <w:pStyle w:val="a3"/>
        <w:numPr>
          <w:ilvl w:val="2"/>
          <w:numId w:val="1"/>
        </w:numPr>
        <w:tabs>
          <w:tab w:val="left" w:pos="0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lang w:eastAsia="en-US"/>
        </w:rPr>
      </w:pPr>
      <w:r w:rsidRPr="00DC33E0">
        <w:rPr>
          <w:sz w:val="20"/>
          <w:lang w:eastAsia="en-US"/>
        </w:rPr>
        <w:t>П</w:t>
      </w:r>
      <w:r w:rsidR="00497BE8" w:rsidRPr="00DC33E0">
        <w:rPr>
          <w:sz w:val="20"/>
          <w:lang w:eastAsia="en-US"/>
        </w:rPr>
        <w:t xml:space="preserve">овреждением либо утратой груза, </w:t>
      </w:r>
      <w:r w:rsidRPr="00DC33E0">
        <w:rPr>
          <w:sz w:val="20"/>
          <w:lang w:eastAsia="en-US"/>
        </w:rPr>
        <w:t>оборудования</w:t>
      </w:r>
      <w:r w:rsidR="00497BE8" w:rsidRPr="00DC33E0">
        <w:rPr>
          <w:sz w:val="20"/>
          <w:lang w:eastAsia="en-US"/>
        </w:rPr>
        <w:t xml:space="preserve">, иного имущества, находящегося на </w:t>
      </w:r>
      <w:r w:rsidRPr="00DC33E0">
        <w:rPr>
          <w:sz w:val="20"/>
          <w:lang w:eastAsia="en-US"/>
        </w:rPr>
        <w:t>морском терминале Оператора</w:t>
      </w:r>
      <w:r w:rsidR="00497BE8" w:rsidRPr="00DC33E0">
        <w:rPr>
          <w:sz w:val="20"/>
          <w:lang w:eastAsia="en-US"/>
        </w:rPr>
        <w:t xml:space="preserve"> и принадлежащего третьим лицам, при условии, что такой убыток причинен виновными действиями (бездействием) </w:t>
      </w:r>
      <w:r w:rsidR="00497BE8" w:rsidRPr="00DC33E0">
        <w:rPr>
          <w:sz w:val="20"/>
        </w:rPr>
        <w:t>Заказчика</w:t>
      </w:r>
      <w:r w:rsidR="0072630E" w:rsidRPr="00DC33E0">
        <w:rPr>
          <w:sz w:val="20"/>
          <w:lang w:eastAsia="en-US"/>
        </w:rPr>
        <w:t>.</w:t>
      </w:r>
    </w:p>
    <w:p w:rsidR="00497BE8" w:rsidRPr="00DC33E0" w:rsidRDefault="0072630E" w:rsidP="00DC33E0">
      <w:pPr>
        <w:pStyle w:val="a3"/>
        <w:numPr>
          <w:ilvl w:val="2"/>
          <w:numId w:val="1"/>
        </w:numPr>
        <w:tabs>
          <w:tab w:val="left" w:pos="0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lang w:eastAsia="en-US"/>
        </w:rPr>
      </w:pPr>
      <w:r w:rsidRPr="00DC33E0">
        <w:rPr>
          <w:sz w:val="20"/>
          <w:lang w:eastAsia="en-US"/>
        </w:rPr>
        <w:t>Н</w:t>
      </w:r>
      <w:r w:rsidR="00497BE8" w:rsidRPr="00DC33E0">
        <w:rPr>
          <w:sz w:val="20"/>
          <w:lang w:eastAsia="en-US"/>
        </w:rPr>
        <w:t xml:space="preserve">арушением </w:t>
      </w:r>
      <w:r w:rsidR="00497BE8" w:rsidRPr="00DC33E0">
        <w:rPr>
          <w:sz w:val="20"/>
        </w:rPr>
        <w:t>Заказчиком</w:t>
      </w:r>
      <w:r w:rsidR="00497BE8" w:rsidRPr="00DC33E0">
        <w:rPr>
          <w:sz w:val="20"/>
          <w:lang w:eastAsia="en-US"/>
        </w:rPr>
        <w:t xml:space="preserve"> своих обязательств, связанных с несвоевременной подачей надлежащим образом оформленных </w:t>
      </w:r>
      <w:r w:rsidRPr="00DC33E0">
        <w:rPr>
          <w:sz w:val="20"/>
          <w:lang w:eastAsia="en-US"/>
        </w:rPr>
        <w:t xml:space="preserve">заявок и </w:t>
      </w:r>
      <w:r w:rsidR="00497BE8" w:rsidRPr="00DC33E0">
        <w:rPr>
          <w:sz w:val="20"/>
          <w:lang w:eastAsia="en-US"/>
        </w:rPr>
        <w:t>документов</w:t>
      </w:r>
      <w:r w:rsidR="006C3882" w:rsidRPr="00DC33E0">
        <w:rPr>
          <w:sz w:val="20"/>
          <w:lang w:eastAsia="en-US"/>
        </w:rPr>
        <w:t xml:space="preserve"> </w:t>
      </w:r>
      <w:r w:rsidR="000C490C" w:rsidRPr="00DC33E0">
        <w:rPr>
          <w:sz w:val="20"/>
          <w:lang w:eastAsia="en-US"/>
        </w:rPr>
        <w:t>и (</w:t>
      </w:r>
      <w:r w:rsidR="006C3882" w:rsidRPr="00DC33E0">
        <w:rPr>
          <w:sz w:val="20"/>
          <w:lang w:eastAsia="en-US"/>
        </w:rPr>
        <w:t>или</w:t>
      </w:r>
      <w:r w:rsidR="000C490C" w:rsidRPr="00DC33E0">
        <w:rPr>
          <w:sz w:val="20"/>
          <w:lang w:eastAsia="en-US"/>
        </w:rPr>
        <w:t>)</w:t>
      </w:r>
      <w:r w:rsidR="006C3882" w:rsidRPr="00DC33E0">
        <w:rPr>
          <w:sz w:val="20"/>
          <w:lang w:eastAsia="en-US"/>
        </w:rPr>
        <w:t xml:space="preserve"> </w:t>
      </w:r>
      <w:r w:rsidR="000C490C" w:rsidRPr="00DC33E0">
        <w:rPr>
          <w:sz w:val="20"/>
          <w:lang w:eastAsia="en-US"/>
        </w:rPr>
        <w:t>с недостоверной информацией</w:t>
      </w:r>
      <w:r w:rsidR="00497BE8" w:rsidRPr="00DC33E0">
        <w:rPr>
          <w:sz w:val="20"/>
          <w:lang w:eastAsia="en-US"/>
        </w:rPr>
        <w:t>.</w:t>
      </w:r>
    </w:p>
    <w:p w:rsidR="006C3882" w:rsidRPr="00DC33E0" w:rsidRDefault="000C490C" w:rsidP="00DC33E0">
      <w:pPr>
        <w:pStyle w:val="a3"/>
        <w:numPr>
          <w:ilvl w:val="2"/>
          <w:numId w:val="1"/>
        </w:numPr>
        <w:tabs>
          <w:tab w:val="left" w:pos="0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lang w:eastAsia="en-US"/>
        </w:rPr>
      </w:pPr>
      <w:r w:rsidRPr="00DC33E0">
        <w:rPr>
          <w:sz w:val="20"/>
          <w:lang w:eastAsia="en-US"/>
        </w:rPr>
        <w:t>Привлечением Оператора к ответственности уполномоченным</w:t>
      </w:r>
      <w:r w:rsidR="00EE5FCE" w:rsidRPr="00DC33E0">
        <w:rPr>
          <w:sz w:val="20"/>
          <w:lang w:eastAsia="en-US"/>
        </w:rPr>
        <w:t>и</w:t>
      </w:r>
      <w:r w:rsidRPr="00DC33E0">
        <w:rPr>
          <w:sz w:val="20"/>
          <w:lang w:eastAsia="en-US"/>
        </w:rPr>
        <w:t xml:space="preserve"> федеральными органами исполнительной власти</w:t>
      </w:r>
      <w:r w:rsidR="002D7072" w:rsidRPr="00DC33E0">
        <w:rPr>
          <w:sz w:val="20"/>
          <w:lang w:eastAsia="en-US"/>
        </w:rPr>
        <w:t>, если такое наказание явилось следствием дейс</w:t>
      </w:r>
      <w:r w:rsidR="00262E6D" w:rsidRPr="00DC33E0">
        <w:rPr>
          <w:sz w:val="20"/>
          <w:lang w:eastAsia="en-US"/>
        </w:rPr>
        <w:t>твиями (бездействием) Заказчика</w:t>
      </w:r>
      <w:r w:rsidR="002D7072" w:rsidRPr="00DC33E0">
        <w:rPr>
          <w:sz w:val="20"/>
          <w:lang w:eastAsia="en-US"/>
        </w:rPr>
        <w:t>.</w:t>
      </w:r>
    </w:p>
    <w:p w:rsidR="0072630E" w:rsidRPr="00DC33E0" w:rsidRDefault="0072630E" w:rsidP="00DC33E0">
      <w:pPr>
        <w:pStyle w:val="a3"/>
        <w:numPr>
          <w:ilvl w:val="2"/>
          <w:numId w:val="1"/>
        </w:numPr>
        <w:tabs>
          <w:tab w:val="left" w:pos="0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lang w:eastAsia="en-US"/>
        </w:rPr>
      </w:pPr>
      <w:r w:rsidRPr="00DC33E0">
        <w:rPr>
          <w:rFonts w:eastAsiaTheme="minorHAnsi"/>
          <w:sz w:val="20"/>
        </w:rPr>
        <w:t>Принятием дополнительных мер Оператором в отношении несвоевременно вывезенного груза</w:t>
      </w:r>
      <w:r w:rsidR="00262E6D" w:rsidRPr="00DC33E0">
        <w:rPr>
          <w:rFonts w:eastAsiaTheme="minorHAnsi"/>
          <w:sz w:val="20"/>
        </w:rPr>
        <w:t xml:space="preserve"> Заказчиком</w:t>
      </w:r>
      <w:r w:rsidR="002D7072" w:rsidRPr="00DC33E0">
        <w:rPr>
          <w:rFonts w:eastAsiaTheme="minorHAnsi"/>
          <w:sz w:val="20"/>
        </w:rPr>
        <w:t xml:space="preserve">, </w:t>
      </w:r>
      <w:r w:rsidRPr="00DC33E0">
        <w:rPr>
          <w:rFonts w:eastAsiaTheme="minorHAnsi"/>
          <w:sz w:val="20"/>
        </w:rPr>
        <w:t>с целью обеспечения его сохранности, а также перемещением данного вида груза в границах морского терминала и (или) за его пределы с целью высвобождения площадей</w:t>
      </w:r>
      <w:r w:rsidR="009D65A1" w:rsidRPr="00DC33E0">
        <w:rPr>
          <w:rFonts w:eastAsiaTheme="minorHAnsi"/>
          <w:sz w:val="20"/>
        </w:rPr>
        <w:t xml:space="preserve"> морского терминала</w:t>
      </w:r>
      <w:r w:rsidRPr="00DC33E0">
        <w:rPr>
          <w:rFonts w:eastAsiaTheme="minorHAnsi"/>
          <w:sz w:val="20"/>
        </w:rPr>
        <w:t>, занятых данным грузом.</w:t>
      </w:r>
    </w:p>
    <w:p w:rsidR="002D7072" w:rsidRPr="00DC33E0" w:rsidRDefault="002D7072" w:rsidP="00DC33E0">
      <w:pPr>
        <w:pStyle w:val="a3"/>
        <w:numPr>
          <w:ilvl w:val="2"/>
          <w:numId w:val="1"/>
        </w:numPr>
        <w:tabs>
          <w:tab w:val="left" w:pos="0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lang w:eastAsia="en-US"/>
        </w:rPr>
      </w:pPr>
      <w:r w:rsidRPr="00DC33E0">
        <w:rPr>
          <w:rFonts w:eastAsiaTheme="minorHAnsi"/>
          <w:sz w:val="20"/>
        </w:rPr>
        <w:t>Принятием дополнительных мер Оператором в отношении груза арестованного (задержанного)</w:t>
      </w:r>
      <w:r w:rsidR="00226B96" w:rsidRPr="00DC33E0">
        <w:rPr>
          <w:rFonts w:eastAsiaTheme="minorHAnsi"/>
          <w:sz w:val="20"/>
        </w:rPr>
        <w:t>, изъятого</w:t>
      </w:r>
      <w:r w:rsidRPr="00DC33E0">
        <w:rPr>
          <w:rFonts w:eastAsiaTheme="minorHAnsi"/>
          <w:sz w:val="20"/>
        </w:rPr>
        <w:t xml:space="preserve"> </w:t>
      </w:r>
      <w:r w:rsidRPr="00DC33E0">
        <w:rPr>
          <w:sz w:val="20"/>
          <w:lang w:eastAsia="en-US"/>
        </w:rPr>
        <w:t>уполномоченным федеральными органами исполнительной власти</w:t>
      </w:r>
      <w:r w:rsidRPr="00DC33E0">
        <w:rPr>
          <w:rFonts w:eastAsiaTheme="minorHAnsi"/>
          <w:sz w:val="20"/>
        </w:rPr>
        <w:t xml:space="preserve">, </w:t>
      </w:r>
      <w:r w:rsidRPr="00DC33E0">
        <w:rPr>
          <w:sz w:val="20"/>
          <w:lang w:eastAsia="en-US"/>
        </w:rPr>
        <w:t xml:space="preserve">в следствии нарушения </w:t>
      </w:r>
      <w:r w:rsidR="006241EB" w:rsidRPr="00DC33E0">
        <w:rPr>
          <w:sz w:val="20"/>
          <w:lang w:eastAsia="en-US"/>
        </w:rPr>
        <w:t xml:space="preserve">Заказчиком </w:t>
      </w:r>
      <w:r w:rsidRPr="00DC33E0">
        <w:rPr>
          <w:sz w:val="20"/>
          <w:lang w:eastAsia="en-US"/>
        </w:rPr>
        <w:t>требований НПА РФ,</w:t>
      </w:r>
      <w:r w:rsidRPr="00DC33E0">
        <w:rPr>
          <w:rFonts w:eastAsiaTheme="minorHAnsi"/>
          <w:sz w:val="20"/>
        </w:rPr>
        <w:t xml:space="preserve"> с целью обеспечения его сохранности, а также перемещением данного вида груза в границах морского терминала и (или) за его пределы с целью высвобождения площадей</w:t>
      </w:r>
      <w:r w:rsidR="009D65A1" w:rsidRPr="00DC33E0">
        <w:rPr>
          <w:rFonts w:eastAsiaTheme="minorHAnsi"/>
          <w:sz w:val="20"/>
        </w:rPr>
        <w:t xml:space="preserve"> морского терминала</w:t>
      </w:r>
      <w:r w:rsidRPr="00DC33E0">
        <w:rPr>
          <w:rFonts w:eastAsiaTheme="minorHAnsi"/>
          <w:sz w:val="20"/>
        </w:rPr>
        <w:t>, занятых данным грузом.</w:t>
      </w:r>
    </w:p>
    <w:p w:rsidR="00497BE8" w:rsidRPr="00DC33E0" w:rsidRDefault="00AB3913" w:rsidP="00DC33E0">
      <w:pPr>
        <w:pStyle w:val="a3"/>
        <w:numPr>
          <w:ilvl w:val="2"/>
          <w:numId w:val="1"/>
        </w:numPr>
        <w:tabs>
          <w:tab w:val="left" w:pos="0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lang w:eastAsia="en-US"/>
        </w:rPr>
      </w:pPr>
      <w:r w:rsidRPr="00DC33E0">
        <w:rPr>
          <w:sz w:val="20"/>
          <w:lang w:eastAsia="en-US"/>
        </w:rPr>
        <w:t>Убытк</w:t>
      </w:r>
      <w:r w:rsidR="00EE5FCE" w:rsidRPr="00DC33E0">
        <w:rPr>
          <w:sz w:val="20"/>
          <w:lang w:eastAsia="en-US"/>
        </w:rPr>
        <w:t>и,</w:t>
      </w:r>
      <w:r w:rsidRPr="00DC33E0">
        <w:rPr>
          <w:sz w:val="20"/>
          <w:lang w:eastAsia="en-US"/>
        </w:rPr>
        <w:t xml:space="preserve"> </w:t>
      </w:r>
      <w:r w:rsidR="007144B3" w:rsidRPr="00DC33E0">
        <w:rPr>
          <w:sz w:val="20"/>
          <w:lang w:eastAsia="en-US"/>
        </w:rPr>
        <w:t>связанны</w:t>
      </w:r>
      <w:r w:rsidR="00EE5FCE" w:rsidRPr="00DC33E0">
        <w:rPr>
          <w:sz w:val="20"/>
          <w:lang w:eastAsia="en-US"/>
        </w:rPr>
        <w:t>е</w:t>
      </w:r>
      <w:r w:rsidR="007144B3" w:rsidRPr="00DC33E0">
        <w:rPr>
          <w:sz w:val="20"/>
          <w:lang w:eastAsia="en-US"/>
        </w:rPr>
        <w:t xml:space="preserve"> с</w:t>
      </w:r>
      <w:r w:rsidR="00181B2B" w:rsidRPr="00DC33E0">
        <w:rPr>
          <w:sz w:val="20"/>
          <w:lang w:eastAsia="en-US"/>
        </w:rPr>
        <w:t xml:space="preserve"> </w:t>
      </w:r>
      <w:r w:rsidRPr="00DC33E0">
        <w:rPr>
          <w:sz w:val="20"/>
          <w:lang w:eastAsia="en-US"/>
        </w:rPr>
        <w:t>ликвидаци</w:t>
      </w:r>
      <w:r w:rsidR="007144B3" w:rsidRPr="00DC33E0">
        <w:rPr>
          <w:sz w:val="20"/>
          <w:lang w:eastAsia="en-US"/>
        </w:rPr>
        <w:t>ей</w:t>
      </w:r>
      <w:r w:rsidRPr="00DC33E0">
        <w:rPr>
          <w:sz w:val="20"/>
          <w:lang w:eastAsia="en-US"/>
        </w:rPr>
        <w:t xml:space="preserve"> </w:t>
      </w:r>
      <w:r w:rsidR="007144B3" w:rsidRPr="00DC33E0">
        <w:rPr>
          <w:sz w:val="20"/>
          <w:lang w:eastAsia="en-US"/>
        </w:rPr>
        <w:t xml:space="preserve">последствий </w:t>
      </w:r>
      <w:r w:rsidR="00181B2B" w:rsidRPr="00DC33E0">
        <w:rPr>
          <w:sz w:val="20"/>
          <w:lang w:eastAsia="en-US"/>
        </w:rPr>
        <w:t>авари</w:t>
      </w:r>
      <w:r w:rsidR="007144B3" w:rsidRPr="00DC33E0">
        <w:rPr>
          <w:sz w:val="20"/>
          <w:lang w:eastAsia="en-US"/>
        </w:rPr>
        <w:t>и</w:t>
      </w:r>
      <w:r w:rsidR="00181B2B" w:rsidRPr="00DC33E0">
        <w:rPr>
          <w:sz w:val="20"/>
          <w:lang w:eastAsia="en-US"/>
        </w:rPr>
        <w:t xml:space="preserve"> с загрязняющими, опасными веществами</w:t>
      </w:r>
      <w:r w:rsidR="007144B3" w:rsidRPr="00DC33E0">
        <w:rPr>
          <w:sz w:val="20"/>
          <w:lang w:eastAsia="en-US"/>
        </w:rPr>
        <w:t>,</w:t>
      </w:r>
      <w:r w:rsidR="00181B2B" w:rsidRPr="00DC33E0">
        <w:rPr>
          <w:sz w:val="20"/>
          <w:lang w:eastAsia="en-US"/>
        </w:rPr>
        <w:t xml:space="preserve"> в случаях</w:t>
      </w:r>
      <w:r w:rsidR="00944B74" w:rsidRPr="00DC33E0">
        <w:rPr>
          <w:sz w:val="20"/>
          <w:lang w:eastAsia="en-US"/>
        </w:rPr>
        <w:t xml:space="preserve"> если такая авария произошла по </w:t>
      </w:r>
      <w:r w:rsidR="007144B3" w:rsidRPr="00DC33E0">
        <w:rPr>
          <w:sz w:val="20"/>
          <w:lang w:eastAsia="en-US"/>
        </w:rPr>
        <w:t xml:space="preserve">причине нарушений </w:t>
      </w:r>
      <w:r w:rsidR="006D6D67" w:rsidRPr="00DC33E0">
        <w:rPr>
          <w:sz w:val="20"/>
        </w:rPr>
        <w:t>Заказчиком</w:t>
      </w:r>
      <w:r w:rsidR="006D6D67" w:rsidRPr="00DC33E0">
        <w:rPr>
          <w:sz w:val="20"/>
          <w:lang w:eastAsia="en-US"/>
        </w:rPr>
        <w:t xml:space="preserve"> </w:t>
      </w:r>
      <w:r w:rsidR="007144B3" w:rsidRPr="00DC33E0">
        <w:rPr>
          <w:sz w:val="20"/>
          <w:lang w:eastAsia="en-US"/>
        </w:rPr>
        <w:t xml:space="preserve">требований НПА РФ </w:t>
      </w:r>
      <w:r w:rsidR="007144B3" w:rsidRPr="00DC33E0">
        <w:rPr>
          <w:sz w:val="20"/>
        </w:rPr>
        <w:t xml:space="preserve">по обращению с </w:t>
      </w:r>
      <w:r w:rsidR="005278CB" w:rsidRPr="00DC33E0">
        <w:rPr>
          <w:sz w:val="20"/>
        </w:rPr>
        <w:t xml:space="preserve">загрязняющими и </w:t>
      </w:r>
      <w:r w:rsidR="007144B3" w:rsidRPr="00DC33E0">
        <w:rPr>
          <w:sz w:val="20"/>
        </w:rPr>
        <w:t>опасными грузами</w:t>
      </w:r>
      <w:r w:rsidR="006D6D67" w:rsidRPr="00DC33E0">
        <w:rPr>
          <w:sz w:val="20"/>
          <w:lang w:eastAsia="en-US"/>
        </w:rPr>
        <w:t>.</w:t>
      </w:r>
    </w:p>
    <w:p w:rsidR="00497BE8" w:rsidRPr="00DC33E0" w:rsidRDefault="006D6D67" w:rsidP="00DC33E0">
      <w:pPr>
        <w:pStyle w:val="ac"/>
        <w:numPr>
          <w:ilvl w:val="1"/>
          <w:numId w:val="1"/>
        </w:numPr>
        <w:tabs>
          <w:tab w:val="left" w:pos="709"/>
          <w:tab w:val="num" w:pos="1140"/>
          <w:tab w:val="left" w:pos="144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Оператор освобождается от возмещения убытков в случае, если:</w:t>
      </w:r>
    </w:p>
    <w:p w:rsidR="006D6D67" w:rsidRPr="00DC33E0" w:rsidRDefault="006D6D67" w:rsidP="00DC33E0">
      <w:pPr>
        <w:pStyle w:val="ac"/>
        <w:numPr>
          <w:ilvl w:val="2"/>
          <w:numId w:val="1"/>
        </w:numPr>
        <w:tabs>
          <w:tab w:val="left" w:pos="709"/>
          <w:tab w:val="left" w:pos="144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Опасные грузы б</w:t>
      </w:r>
      <w:r w:rsidR="005622F8" w:rsidRPr="00DC33E0">
        <w:rPr>
          <w:sz w:val="20"/>
          <w:szCs w:val="20"/>
          <w:lang w:val="ru-RU"/>
        </w:rPr>
        <w:t xml:space="preserve">ыли уничтожены или обезврежены, </w:t>
      </w:r>
      <w:r w:rsidRPr="00DC33E0">
        <w:rPr>
          <w:sz w:val="20"/>
          <w:szCs w:val="20"/>
          <w:lang w:val="ru-RU"/>
        </w:rPr>
        <w:t>если э</w:t>
      </w:r>
      <w:r w:rsidR="005622F8" w:rsidRPr="00DC33E0">
        <w:rPr>
          <w:sz w:val="20"/>
          <w:szCs w:val="20"/>
          <w:lang w:val="ru-RU"/>
        </w:rPr>
        <w:t>того потребовали обстоятельства,</w:t>
      </w:r>
      <w:r w:rsidRPr="00DC33E0">
        <w:rPr>
          <w:sz w:val="20"/>
          <w:szCs w:val="20"/>
          <w:lang w:val="ru-RU"/>
        </w:rPr>
        <w:t xml:space="preserve"> по причине отсутствия надлежащей информации об опасном грузе и условиях его </w:t>
      </w:r>
      <w:r w:rsidR="005622F8" w:rsidRPr="00DC33E0">
        <w:rPr>
          <w:sz w:val="20"/>
          <w:szCs w:val="20"/>
          <w:lang w:val="ru-RU"/>
        </w:rPr>
        <w:t>перевалки, перевозки</w:t>
      </w:r>
      <w:r w:rsidRPr="00DC33E0">
        <w:rPr>
          <w:sz w:val="20"/>
          <w:szCs w:val="20"/>
          <w:lang w:val="ru-RU"/>
        </w:rPr>
        <w:t>.</w:t>
      </w:r>
    </w:p>
    <w:p w:rsidR="006676AA" w:rsidRPr="00DC33E0" w:rsidRDefault="006D6D67" w:rsidP="00DC33E0">
      <w:pPr>
        <w:pStyle w:val="ac"/>
        <w:numPr>
          <w:ilvl w:val="2"/>
          <w:numId w:val="1"/>
        </w:numPr>
        <w:tabs>
          <w:tab w:val="left" w:pos="709"/>
          <w:tab w:val="left" w:pos="144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Утраты</w:t>
      </w:r>
      <w:r w:rsidR="006010A0" w:rsidRPr="00DC33E0">
        <w:rPr>
          <w:sz w:val="20"/>
          <w:szCs w:val="20"/>
          <w:lang w:val="ru-RU"/>
        </w:rPr>
        <w:t xml:space="preserve">, </w:t>
      </w:r>
      <w:r w:rsidR="00EE5FCE" w:rsidRPr="00DC33E0">
        <w:rPr>
          <w:rFonts w:eastAsiaTheme="minorHAnsi"/>
          <w:sz w:val="20"/>
          <w:szCs w:val="20"/>
          <w:lang w:val="ru-RU"/>
        </w:rPr>
        <w:t>недостачи</w:t>
      </w:r>
      <w:r w:rsidR="006010A0" w:rsidRPr="00DC33E0">
        <w:rPr>
          <w:rFonts w:eastAsiaTheme="minorHAnsi"/>
          <w:sz w:val="20"/>
          <w:szCs w:val="20"/>
          <w:lang w:val="ru-RU"/>
        </w:rPr>
        <w:t>, повреждения (порчи)</w:t>
      </w:r>
      <w:r w:rsidR="006010A0" w:rsidRPr="00DC33E0">
        <w:rPr>
          <w:sz w:val="20"/>
          <w:szCs w:val="20"/>
          <w:lang w:val="ru-RU"/>
        </w:rPr>
        <w:t xml:space="preserve"> </w:t>
      </w:r>
      <w:r w:rsidRPr="00DC33E0">
        <w:rPr>
          <w:sz w:val="20"/>
          <w:szCs w:val="20"/>
          <w:lang w:val="ru-RU"/>
        </w:rPr>
        <w:t>груза внутри тары любого рода</w:t>
      </w:r>
      <w:r w:rsidR="006010A0" w:rsidRPr="00DC33E0">
        <w:rPr>
          <w:sz w:val="20"/>
          <w:szCs w:val="20"/>
          <w:lang w:val="ru-RU"/>
        </w:rPr>
        <w:t>,</w:t>
      </w:r>
      <w:r w:rsidRPr="00DC33E0">
        <w:rPr>
          <w:sz w:val="20"/>
          <w:szCs w:val="20"/>
          <w:lang w:val="ru-RU"/>
        </w:rPr>
        <w:t xml:space="preserve"> если такой груз был </w:t>
      </w:r>
      <w:r w:rsidR="006010A0" w:rsidRPr="00DC33E0">
        <w:rPr>
          <w:sz w:val="20"/>
          <w:szCs w:val="20"/>
          <w:lang w:val="ru-RU"/>
        </w:rPr>
        <w:t>выдан</w:t>
      </w:r>
      <w:r w:rsidRPr="00DC33E0">
        <w:rPr>
          <w:sz w:val="20"/>
          <w:szCs w:val="20"/>
          <w:lang w:val="ru-RU"/>
        </w:rPr>
        <w:t xml:space="preserve"> </w:t>
      </w:r>
      <w:r w:rsidR="006010A0" w:rsidRPr="00DC33E0">
        <w:rPr>
          <w:sz w:val="20"/>
          <w:szCs w:val="20"/>
          <w:lang w:val="ru-RU"/>
        </w:rPr>
        <w:t xml:space="preserve">Заказчику </w:t>
      </w:r>
      <w:r w:rsidRPr="00DC33E0">
        <w:rPr>
          <w:rFonts w:eastAsiaTheme="minorHAnsi"/>
          <w:sz w:val="20"/>
          <w:szCs w:val="20"/>
          <w:lang w:val="ru-RU"/>
        </w:rPr>
        <w:t>в таре</w:t>
      </w:r>
      <w:r w:rsidR="005622F8" w:rsidRPr="00DC33E0">
        <w:rPr>
          <w:rFonts w:eastAsiaTheme="minorHAnsi"/>
          <w:sz w:val="20"/>
          <w:szCs w:val="20"/>
          <w:lang w:val="ru-RU"/>
        </w:rPr>
        <w:t>, соответствующей техническому состоянию на момент приемки</w:t>
      </w:r>
      <w:r w:rsidR="006010A0" w:rsidRPr="00DC33E0">
        <w:rPr>
          <w:rFonts w:eastAsiaTheme="minorHAnsi"/>
          <w:sz w:val="20"/>
          <w:szCs w:val="20"/>
          <w:lang w:val="ru-RU"/>
        </w:rPr>
        <w:t xml:space="preserve"> в морском терминале</w:t>
      </w:r>
      <w:r w:rsidR="005622F8" w:rsidRPr="00DC33E0">
        <w:rPr>
          <w:rFonts w:eastAsiaTheme="minorHAnsi"/>
          <w:sz w:val="20"/>
          <w:szCs w:val="20"/>
          <w:lang w:val="ru-RU"/>
        </w:rPr>
        <w:t xml:space="preserve">, </w:t>
      </w:r>
      <w:r w:rsidRPr="00DC33E0">
        <w:rPr>
          <w:rFonts w:eastAsiaTheme="minorHAnsi"/>
          <w:sz w:val="20"/>
          <w:szCs w:val="20"/>
          <w:lang w:val="ru-RU"/>
        </w:rPr>
        <w:t xml:space="preserve">с исправными пломбами, без следов вскрытия, </w:t>
      </w:r>
      <w:r w:rsidR="005622F8" w:rsidRPr="00DC33E0">
        <w:rPr>
          <w:rFonts w:eastAsiaTheme="minorHAnsi"/>
          <w:sz w:val="20"/>
          <w:szCs w:val="20"/>
          <w:lang w:val="ru-RU"/>
        </w:rPr>
        <w:t>хранился в условиях</w:t>
      </w:r>
      <w:r w:rsidR="00EE5FCE" w:rsidRPr="00DC33E0">
        <w:rPr>
          <w:rFonts w:eastAsiaTheme="minorHAnsi"/>
          <w:sz w:val="20"/>
          <w:szCs w:val="20"/>
          <w:lang w:val="ru-RU"/>
        </w:rPr>
        <w:t xml:space="preserve">, </w:t>
      </w:r>
      <w:r w:rsidR="005622F8" w:rsidRPr="00DC33E0">
        <w:rPr>
          <w:rFonts w:eastAsiaTheme="minorHAnsi"/>
          <w:sz w:val="20"/>
          <w:szCs w:val="20"/>
          <w:lang w:val="ru-RU"/>
        </w:rPr>
        <w:t xml:space="preserve"> соответствующих заявке, </w:t>
      </w:r>
      <w:r w:rsidRPr="00DC33E0">
        <w:rPr>
          <w:rFonts w:eastAsiaTheme="minorHAnsi"/>
          <w:sz w:val="20"/>
          <w:szCs w:val="20"/>
          <w:lang w:val="ru-RU"/>
        </w:rPr>
        <w:t xml:space="preserve">если </w:t>
      </w:r>
      <w:r w:rsidR="005622F8" w:rsidRPr="00DC33E0">
        <w:rPr>
          <w:rFonts w:eastAsiaTheme="minorHAnsi"/>
          <w:sz w:val="20"/>
          <w:szCs w:val="20"/>
          <w:lang w:val="ru-RU"/>
        </w:rPr>
        <w:t>Заказчик</w:t>
      </w:r>
      <w:r w:rsidRPr="00DC33E0">
        <w:rPr>
          <w:rFonts w:eastAsiaTheme="minorHAnsi"/>
          <w:sz w:val="20"/>
          <w:szCs w:val="20"/>
          <w:lang w:val="ru-RU"/>
        </w:rPr>
        <w:t xml:space="preserve"> не докажет, что утрат</w:t>
      </w:r>
      <w:r w:rsidR="006676AA" w:rsidRPr="00DC33E0">
        <w:rPr>
          <w:rFonts w:eastAsiaTheme="minorHAnsi"/>
          <w:sz w:val="20"/>
          <w:szCs w:val="20"/>
          <w:lang w:val="ru-RU"/>
        </w:rPr>
        <w:t>а,</w:t>
      </w:r>
      <w:r w:rsidRPr="00DC33E0">
        <w:rPr>
          <w:rFonts w:eastAsiaTheme="minorHAnsi"/>
          <w:sz w:val="20"/>
          <w:szCs w:val="20"/>
          <w:lang w:val="ru-RU"/>
        </w:rPr>
        <w:t xml:space="preserve"> </w:t>
      </w:r>
      <w:r w:rsidR="006010A0" w:rsidRPr="00DC33E0">
        <w:rPr>
          <w:rFonts w:eastAsiaTheme="minorHAnsi"/>
          <w:sz w:val="20"/>
          <w:szCs w:val="20"/>
          <w:lang w:val="ru-RU"/>
        </w:rPr>
        <w:t>недостач</w:t>
      </w:r>
      <w:r w:rsidR="006676AA" w:rsidRPr="00DC33E0">
        <w:rPr>
          <w:rFonts w:eastAsiaTheme="minorHAnsi"/>
          <w:sz w:val="20"/>
          <w:szCs w:val="20"/>
          <w:lang w:val="ru-RU"/>
        </w:rPr>
        <w:t>а</w:t>
      </w:r>
      <w:r w:rsidR="006010A0" w:rsidRPr="00DC33E0">
        <w:rPr>
          <w:rFonts w:eastAsiaTheme="minorHAnsi"/>
          <w:sz w:val="20"/>
          <w:szCs w:val="20"/>
          <w:lang w:val="ru-RU"/>
        </w:rPr>
        <w:t>, повреждени</w:t>
      </w:r>
      <w:r w:rsidR="006676AA" w:rsidRPr="00DC33E0">
        <w:rPr>
          <w:rFonts w:eastAsiaTheme="minorHAnsi"/>
          <w:sz w:val="20"/>
          <w:szCs w:val="20"/>
          <w:lang w:val="ru-RU"/>
        </w:rPr>
        <w:t>е</w:t>
      </w:r>
      <w:r w:rsidR="006010A0" w:rsidRPr="00DC33E0">
        <w:rPr>
          <w:rFonts w:eastAsiaTheme="minorHAnsi"/>
          <w:sz w:val="20"/>
          <w:szCs w:val="20"/>
          <w:lang w:val="ru-RU"/>
        </w:rPr>
        <w:t xml:space="preserve"> (порч</w:t>
      </w:r>
      <w:r w:rsidR="006676AA" w:rsidRPr="00DC33E0">
        <w:rPr>
          <w:rFonts w:eastAsiaTheme="minorHAnsi"/>
          <w:sz w:val="20"/>
          <w:szCs w:val="20"/>
          <w:lang w:val="ru-RU"/>
        </w:rPr>
        <w:t>а</w:t>
      </w:r>
      <w:r w:rsidR="006010A0" w:rsidRPr="00DC33E0">
        <w:rPr>
          <w:rFonts w:eastAsiaTheme="minorHAnsi"/>
          <w:sz w:val="20"/>
          <w:szCs w:val="20"/>
          <w:lang w:val="ru-RU"/>
        </w:rPr>
        <w:t>)</w:t>
      </w:r>
      <w:r w:rsidRPr="00DC33E0">
        <w:rPr>
          <w:rFonts w:eastAsiaTheme="minorHAnsi"/>
          <w:sz w:val="20"/>
          <w:szCs w:val="20"/>
          <w:lang w:val="ru-RU"/>
        </w:rPr>
        <w:t xml:space="preserve"> </w:t>
      </w:r>
      <w:r w:rsidR="006676AA" w:rsidRPr="00DC33E0">
        <w:rPr>
          <w:rFonts w:eastAsiaTheme="minorHAnsi"/>
          <w:sz w:val="20"/>
          <w:szCs w:val="20"/>
          <w:lang w:val="ru-RU"/>
        </w:rPr>
        <w:t xml:space="preserve">груза </w:t>
      </w:r>
      <w:r w:rsidR="006676AA" w:rsidRPr="00DC33E0">
        <w:rPr>
          <w:sz w:val="20"/>
          <w:szCs w:val="20"/>
          <w:lang w:val="ru-RU"/>
        </w:rPr>
        <w:t>внутри тары любого рода</w:t>
      </w:r>
      <w:r w:rsidR="006676AA" w:rsidRPr="00DC33E0">
        <w:rPr>
          <w:rFonts w:eastAsiaTheme="minorHAnsi"/>
          <w:sz w:val="20"/>
          <w:szCs w:val="20"/>
          <w:lang w:val="ru-RU"/>
        </w:rPr>
        <w:t xml:space="preserve"> </w:t>
      </w:r>
      <w:r w:rsidRPr="00DC33E0">
        <w:rPr>
          <w:rFonts w:eastAsiaTheme="minorHAnsi"/>
          <w:sz w:val="20"/>
          <w:szCs w:val="20"/>
          <w:lang w:val="ru-RU"/>
        </w:rPr>
        <w:t xml:space="preserve">произошли по вине </w:t>
      </w:r>
      <w:r w:rsidR="005622F8" w:rsidRPr="00DC33E0">
        <w:rPr>
          <w:rFonts w:eastAsiaTheme="minorHAnsi"/>
          <w:sz w:val="20"/>
          <w:szCs w:val="20"/>
          <w:lang w:val="ru-RU"/>
        </w:rPr>
        <w:t>Оператора</w:t>
      </w:r>
      <w:r w:rsidR="006676AA" w:rsidRPr="00DC33E0">
        <w:rPr>
          <w:rFonts w:eastAsiaTheme="minorHAnsi"/>
          <w:sz w:val="20"/>
          <w:szCs w:val="20"/>
          <w:lang w:val="ru-RU"/>
        </w:rPr>
        <w:t>.</w:t>
      </w:r>
    </w:p>
    <w:p w:rsidR="006D6D67" w:rsidRPr="00DC33E0" w:rsidRDefault="006676AA" w:rsidP="00DC33E0">
      <w:pPr>
        <w:pStyle w:val="ac"/>
        <w:numPr>
          <w:ilvl w:val="2"/>
          <w:numId w:val="1"/>
        </w:numPr>
        <w:tabs>
          <w:tab w:val="left" w:pos="709"/>
          <w:tab w:val="left" w:pos="144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 xml:space="preserve">Убытки и потери явились </w:t>
      </w:r>
      <w:r w:rsidR="006E3BD8" w:rsidRPr="00DC33E0">
        <w:rPr>
          <w:sz w:val="20"/>
          <w:szCs w:val="20"/>
          <w:lang w:val="ru-RU"/>
        </w:rPr>
        <w:t>результатом следующих событий, наступивших не по вине Оператора:</w:t>
      </w:r>
    </w:p>
    <w:p w:rsidR="006676AA" w:rsidRPr="00DC33E0" w:rsidRDefault="006676AA" w:rsidP="00DC33E0">
      <w:pPr>
        <w:tabs>
          <w:tab w:val="left" w:pos="709"/>
        </w:tabs>
        <w:ind w:firstLine="709"/>
        <w:jc w:val="both"/>
        <w:rPr>
          <w:sz w:val="20"/>
          <w:szCs w:val="20"/>
        </w:rPr>
      </w:pPr>
      <w:r w:rsidRPr="00DC33E0">
        <w:rPr>
          <w:sz w:val="20"/>
          <w:szCs w:val="20"/>
        </w:rPr>
        <w:t>действий и (или) бездействия Заказчика;</w:t>
      </w:r>
    </w:p>
    <w:p w:rsidR="006676AA" w:rsidRPr="00DC33E0" w:rsidRDefault="006676AA" w:rsidP="00DC33E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DC33E0">
        <w:rPr>
          <w:sz w:val="20"/>
          <w:szCs w:val="20"/>
        </w:rPr>
        <w:t>скрытых дефектов груза</w:t>
      </w:r>
      <w:r w:rsidR="00816407" w:rsidRPr="00DC33E0">
        <w:rPr>
          <w:sz w:val="20"/>
          <w:szCs w:val="20"/>
        </w:rPr>
        <w:t>, упаковки, тары</w:t>
      </w:r>
      <w:r w:rsidRPr="00DC33E0">
        <w:rPr>
          <w:sz w:val="20"/>
          <w:szCs w:val="20"/>
        </w:rPr>
        <w:t>;</w:t>
      </w:r>
    </w:p>
    <w:p w:rsidR="006676AA" w:rsidRPr="00DC33E0" w:rsidRDefault="006676AA" w:rsidP="00DC33E0">
      <w:pPr>
        <w:tabs>
          <w:tab w:val="left" w:pos="709"/>
        </w:tabs>
        <w:ind w:firstLine="709"/>
        <w:jc w:val="both"/>
        <w:rPr>
          <w:sz w:val="20"/>
          <w:szCs w:val="20"/>
        </w:rPr>
      </w:pPr>
      <w:r w:rsidRPr="00DC33E0">
        <w:rPr>
          <w:sz w:val="20"/>
          <w:szCs w:val="20"/>
        </w:rPr>
        <w:t>изменения температуры и физико-химических свойств груза</w:t>
      </w:r>
      <w:r w:rsidR="00816407" w:rsidRPr="00DC33E0">
        <w:rPr>
          <w:sz w:val="20"/>
          <w:szCs w:val="20"/>
        </w:rPr>
        <w:t>, упаковки, тары</w:t>
      </w:r>
      <w:r w:rsidRPr="00DC33E0">
        <w:rPr>
          <w:sz w:val="20"/>
          <w:szCs w:val="20"/>
        </w:rPr>
        <w:t>;</w:t>
      </w:r>
    </w:p>
    <w:p w:rsidR="006676AA" w:rsidRPr="00DC33E0" w:rsidRDefault="006676AA" w:rsidP="00DC33E0">
      <w:pPr>
        <w:tabs>
          <w:tab w:val="left" w:pos="709"/>
        </w:tabs>
        <w:ind w:firstLine="709"/>
        <w:jc w:val="both"/>
        <w:rPr>
          <w:sz w:val="20"/>
          <w:szCs w:val="20"/>
        </w:rPr>
      </w:pPr>
      <w:r w:rsidRPr="00DC33E0">
        <w:rPr>
          <w:sz w:val="20"/>
          <w:szCs w:val="20"/>
        </w:rPr>
        <w:t>отсутствия или непрочности упаковочного материала</w:t>
      </w:r>
      <w:r w:rsidR="00816407" w:rsidRPr="00DC33E0">
        <w:rPr>
          <w:sz w:val="20"/>
          <w:szCs w:val="20"/>
        </w:rPr>
        <w:t>, тары</w:t>
      </w:r>
      <w:r w:rsidRPr="00DC33E0">
        <w:rPr>
          <w:sz w:val="20"/>
          <w:szCs w:val="20"/>
        </w:rPr>
        <w:t>;</w:t>
      </w:r>
    </w:p>
    <w:p w:rsidR="006676AA" w:rsidRPr="00DC33E0" w:rsidRDefault="006676AA" w:rsidP="00DC33E0">
      <w:pPr>
        <w:tabs>
          <w:tab w:val="left" w:pos="709"/>
        </w:tabs>
        <w:ind w:firstLine="709"/>
        <w:jc w:val="both"/>
        <w:rPr>
          <w:sz w:val="20"/>
          <w:szCs w:val="20"/>
        </w:rPr>
      </w:pPr>
      <w:r w:rsidRPr="00DC33E0">
        <w:rPr>
          <w:sz w:val="20"/>
          <w:szCs w:val="20"/>
        </w:rPr>
        <w:t xml:space="preserve">несоответствия </w:t>
      </w:r>
      <w:r w:rsidR="00816407" w:rsidRPr="00DC33E0">
        <w:rPr>
          <w:sz w:val="20"/>
          <w:szCs w:val="20"/>
        </w:rPr>
        <w:t xml:space="preserve">груза, </w:t>
      </w:r>
      <w:r w:rsidRPr="00DC33E0">
        <w:rPr>
          <w:sz w:val="20"/>
          <w:szCs w:val="20"/>
        </w:rPr>
        <w:t>упаковки</w:t>
      </w:r>
      <w:r w:rsidR="00816407" w:rsidRPr="00DC33E0">
        <w:rPr>
          <w:sz w:val="20"/>
          <w:szCs w:val="20"/>
        </w:rPr>
        <w:t>, тары</w:t>
      </w:r>
      <w:r w:rsidRPr="00DC33E0">
        <w:rPr>
          <w:sz w:val="20"/>
          <w:szCs w:val="20"/>
        </w:rPr>
        <w:t xml:space="preserve"> правилам перевозки, </w:t>
      </w:r>
      <w:r w:rsidR="005278CB" w:rsidRPr="00DC33E0">
        <w:rPr>
          <w:sz w:val="20"/>
          <w:szCs w:val="20"/>
        </w:rPr>
        <w:t xml:space="preserve">действующим стандартам, </w:t>
      </w:r>
      <w:r w:rsidRPr="00DC33E0">
        <w:rPr>
          <w:sz w:val="20"/>
          <w:szCs w:val="20"/>
        </w:rPr>
        <w:t xml:space="preserve">требованиям </w:t>
      </w:r>
      <w:r w:rsidR="00816407" w:rsidRPr="00DC33E0">
        <w:rPr>
          <w:sz w:val="20"/>
          <w:szCs w:val="20"/>
        </w:rPr>
        <w:t xml:space="preserve">их </w:t>
      </w:r>
      <w:r w:rsidR="00226B96" w:rsidRPr="00DC33E0">
        <w:rPr>
          <w:sz w:val="20"/>
          <w:szCs w:val="20"/>
        </w:rPr>
        <w:t>производителя</w:t>
      </w:r>
      <w:r w:rsidRPr="00DC33E0">
        <w:rPr>
          <w:sz w:val="20"/>
          <w:szCs w:val="20"/>
        </w:rPr>
        <w:t>;</w:t>
      </w:r>
    </w:p>
    <w:p w:rsidR="006676AA" w:rsidRPr="00DC33E0" w:rsidRDefault="006676AA" w:rsidP="00DC33E0">
      <w:pPr>
        <w:tabs>
          <w:tab w:val="left" w:pos="709"/>
        </w:tabs>
        <w:ind w:firstLine="709"/>
        <w:jc w:val="both"/>
        <w:rPr>
          <w:sz w:val="20"/>
          <w:szCs w:val="20"/>
        </w:rPr>
      </w:pPr>
      <w:r w:rsidRPr="00DC33E0">
        <w:rPr>
          <w:sz w:val="20"/>
          <w:szCs w:val="20"/>
        </w:rPr>
        <w:t>поломки</w:t>
      </w:r>
      <w:r w:rsidR="00816407" w:rsidRPr="00DC33E0">
        <w:rPr>
          <w:sz w:val="20"/>
          <w:szCs w:val="20"/>
        </w:rPr>
        <w:t>, скрытого дефекта</w:t>
      </w:r>
      <w:r w:rsidRPr="00DC33E0">
        <w:rPr>
          <w:sz w:val="20"/>
          <w:szCs w:val="20"/>
        </w:rPr>
        <w:t xml:space="preserve"> рефрижераторной установки контейнера;</w:t>
      </w:r>
    </w:p>
    <w:p w:rsidR="006676AA" w:rsidRPr="00DC33E0" w:rsidRDefault="006676AA" w:rsidP="00DC33E0">
      <w:pPr>
        <w:tabs>
          <w:tab w:val="left" w:pos="709"/>
        </w:tabs>
        <w:ind w:firstLine="709"/>
        <w:jc w:val="both"/>
        <w:rPr>
          <w:sz w:val="20"/>
          <w:szCs w:val="20"/>
        </w:rPr>
      </w:pPr>
      <w:r w:rsidRPr="00DC33E0">
        <w:rPr>
          <w:sz w:val="20"/>
          <w:szCs w:val="20"/>
        </w:rPr>
        <w:t xml:space="preserve">ареста </w:t>
      </w:r>
      <w:r w:rsidR="00226B96" w:rsidRPr="00DC33E0">
        <w:rPr>
          <w:sz w:val="20"/>
          <w:szCs w:val="20"/>
        </w:rPr>
        <w:t xml:space="preserve">(задержки) </w:t>
      </w:r>
      <w:r w:rsidRPr="00DC33E0">
        <w:rPr>
          <w:sz w:val="20"/>
          <w:szCs w:val="20"/>
        </w:rPr>
        <w:t xml:space="preserve">груза либо его изъятия, произведенные </w:t>
      </w:r>
      <w:r w:rsidR="00226B96" w:rsidRPr="00DC33E0">
        <w:rPr>
          <w:sz w:val="20"/>
          <w:szCs w:val="20"/>
          <w:lang w:eastAsia="en-US"/>
        </w:rPr>
        <w:t>уполномоченным федеральными органами исполнительной власти</w:t>
      </w:r>
      <w:r w:rsidRPr="00DC33E0">
        <w:rPr>
          <w:sz w:val="20"/>
          <w:szCs w:val="20"/>
        </w:rPr>
        <w:t>;</w:t>
      </w:r>
    </w:p>
    <w:p w:rsidR="00262E6D" w:rsidRPr="00DC33E0" w:rsidRDefault="006676AA" w:rsidP="00DC33E0">
      <w:pPr>
        <w:tabs>
          <w:tab w:val="left" w:pos="709"/>
        </w:tabs>
        <w:ind w:firstLine="709"/>
        <w:jc w:val="both"/>
        <w:rPr>
          <w:sz w:val="20"/>
          <w:szCs w:val="20"/>
        </w:rPr>
      </w:pPr>
      <w:r w:rsidRPr="00DC33E0">
        <w:rPr>
          <w:sz w:val="20"/>
          <w:szCs w:val="20"/>
        </w:rPr>
        <w:t xml:space="preserve">карантинными ограничениями и любыми другими действиями </w:t>
      </w:r>
      <w:r w:rsidR="00226B96" w:rsidRPr="00DC33E0">
        <w:rPr>
          <w:sz w:val="20"/>
          <w:szCs w:val="20"/>
          <w:lang w:eastAsia="en-US"/>
        </w:rPr>
        <w:t>федеральных органов исполнительной власти</w:t>
      </w:r>
      <w:r w:rsidRPr="00DC33E0">
        <w:rPr>
          <w:sz w:val="20"/>
          <w:szCs w:val="20"/>
        </w:rPr>
        <w:t>.</w:t>
      </w:r>
    </w:p>
    <w:p w:rsidR="00FB72BD" w:rsidRPr="00DC33E0" w:rsidRDefault="00816407" w:rsidP="00DC33E0">
      <w:pPr>
        <w:pStyle w:val="ac"/>
        <w:numPr>
          <w:ilvl w:val="1"/>
          <w:numId w:val="1"/>
        </w:numPr>
        <w:tabs>
          <w:tab w:val="left" w:pos="709"/>
          <w:tab w:val="num" w:pos="1140"/>
          <w:tab w:val="left" w:pos="144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lastRenderedPageBreak/>
        <w:t>Оператор не несет каких-либо обязательств по проверке соблюдения специальных предписаний по упаковке, перевалк</w:t>
      </w:r>
      <w:r w:rsidR="00EE5FCE" w:rsidRPr="00DC33E0">
        <w:rPr>
          <w:sz w:val="20"/>
          <w:szCs w:val="20"/>
          <w:lang w:val="ru-RU"/>
        </w:rPr>
        <w:t>е</w:t>
      </w:r>
      <w:r w:rsidR="00F54F40" w:rsidRPr="00DC33E0">
        <w:rPr>
          <w:sz w:val="20"/>
          <w:szCs w:val="20"/>
          <w:lang w:val="ru-RU"/>
        </w:rPr>
        <w:t xml:space="preserve"> </w:t>
      </w:r>
      <w:r w:rsidRPr="00DC33E0">
        <w:rPr>
          <w:sz w:val="20"/>
          <w:szCs w:val="20"/>
          <w:lang w:val="ru-RU"/>
        </w:rPr>
        <w:t xml:space="preserve">груза в соответствии с требованиями, правилами и инструкциями других стран, производителей упаковки и груза, Кодексов </w:t>
      </w:r>
      <w:r w:rsidRPr="00DC33E0">
        <w:rPr>
          <w:sz w:val="20"/>
          <w:szCs w:val="20"/>
          <w:lang w:val="en-US"/>
        </w:rPr>
        <w:t>IMO</w:t>
      </w:r>
      <w:r w:rsidRPr="00DC33E0">
        <w:rPr>
          <w:sz w:val="20"/>
          <w:szCs w:val="20"/>
          <w:lang w:val="ru-RU"/>
        </w:rPr>
        <w:t xml:space="preserve"> отн</w:t>
      </w:r>
      <w:r w:rsidR="00F54F40" w:rsidRPr="00DC33E0">
        <w:rPr>
          <w:sz w:val="20"/>
          <w:szCs w:val="20"/>
          <w:lang w:val="ru-RU"/>
        </w:rPr>
        <w:t>осительно упаковки, перевалки</w:t>
      </w:r>
      <w:r w:rsidRPr="00DC33E0">
        <w:rPr>
          <w:sz w:val="20"/>
          <w:szCs w:val="20"/>
          <w:lang w:val="ru-RU"/>
        </w:rPr>
        <w:t xml:space="preserve"> опасных грузов. Оператор примет во внимание вышеуказанные требования, правила и инструкции только в случае их получения от Заказчика относительно данного груза или упаковки.</w:t>
      </w:r>
    </w:p>
    <w:p w:rsidR="00FB72BD" w:rsidRPr="00DC33E0" w:rsidRDefault="00FB72BD" w:rsidP="00BF7ED7">
      <w:pPr>
        <w:pStyle w:val="ac"/>
        <w:numPr>
          <w:ilvl w:val="1"/>
          <w:numId w:val="1"/>
        </w:numPr>
        <w:tabs>
          <w:tab w:val="left" w:pos="709"/>
          <w:tab w:val="num" w:pos="1140"/>
          <w:tab w:val="left" w:pos="144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szCs w:val="20"/>
          <w:lang w:val="ru-RU"/>
        </w:rPr>
      </w:pPr>
      <w:bookmarkStart w:id="12" w:name="_Ref86331219"/>
      <w:r w:rsidRPr="00DC33E0">
        <w:rPr>
          <w:sz w:val="20"/>
          <w:szCs w:val="20"/>
          <w:lang w:val="ru-RU"/>
        </w:rPr>
        <w:t>Оператор несет ответственность за утрату, недостачу или повреждение (порчу) грузов, произошедших по его вине, в следующих размерах:</w:t>
      </w:r>
      <w:bookmarkEnd w:id="12"/>
    </w:p>
    <w:p w:rsidR="00FB72BD" w:rsidRPr="00DC33E0" w:rsidRDefault="00FB72BD" w:rsidP="00DC33E0">
      <w:pPr>
        <w:pStyle w:val="a9"/>
        <w:tabs>
          <w:tab w:val="left" w:pos="567"/>
          <w:tab w:val="num" w:pos="1440"/>
        </w:tabs>
        <w:spacing w:after="0"/>
        <w:ind w:firstLine="709"/>
        <w:jc w:val="both"/>
        <w:rPr>
          <w:sz w:val="20"/>
          <w:lang w:eastAsia="en-US"/>
        </w:rPr>
      </w:pPr>
      <w:r w:rsidRPr="00DC33E0">
        <w:rPr>
          <w:sz w:val="20"/>
          <w:lang w:eastAsia="en-US"/>
        </w:rPr>
        <w:t>в размере стоимости утраченных или недостающих грузов – за утрату или недостачу грузов;</w:t>
      </w:r>
    </w:p>
    <w:p w:rsidR="00FB72BD" w:rsidRPr="00DC33E0" w:rsidRDefault="00FB72BD" w:rsidP="00DC33E0">
      <w:pPr>
        <w:pStyle w:val="a9"/>
        <w:tabs>
          <w:tab w:val="left" w:pos="567"/>
          <w:tab w:val="num" w:pos="1440"/>
        </w:tabs>
        <w:spacing w:after="0"/>
        <w:ind w:firstLine="709"/>
        <w:jc w:val="both"/>
        <w:rPr>
          <w:sz w:val="20"/>
          <w:lang w:eastAsia="en-US"/>
        </w:rPr>
      </w:pPr>
      <w:r w:rsidRPr="00DC33E0">
        <w:rPr>
          <w:sz w:val="20"/>
          <w:lang w:eastAsia="en-US"/>
        </w:rPr>
        <w:t>в размере суммы, на которую снизилась стоимость грузов, и в размере стоимости поврежденных (испорченных) грузов при невозможности их восстановления – за повреждение (порчу) грузов;</w:t>
      </w:r>
    </w:p>
    <w:p w:rsidR="00FB72BD" w:rsidRPr="00DC33E0" w:rsidRDefault="00FB72BD" w:rsidP="00DC33E0">
      <w:pPr>
        <w:pStyle w:val="a9"/>
        <w:tabs>
          <w:tab w:val="left" w:pos="567"/>
          <w:tab w:val="num" w:pos="1440"/>
        </w:tabs>
        <w:spacing w:after="0"/>
        <w:ind w:firstLine="709"/>
        <w:jc w:val="both"/>
        <w:rPr>
          <w:sz w:val="20"/>
          <w:lang w:eastAsia="en-US"/>
        </w:rPr>
      </w:pPr>
      <w:r w:rsidRPr="00DC33E0">
        <w:rPr>
          <w:sz w:val="20"/>
          <w:lang w:eastAsia="en-US"/>
        </w:rPr>
        <w:t>в размере стоимости ремонта – за повреждение груза, если стоимость ремонта не превышает остаточную стоимость груза;</w:t>
      </w:r>
    </w:p>
    <w:p w:rsidR="0046611F" w:rsidRPr="00DC33E0" w:rsidRDefault="00FB72BD" w:rsidP="00DC33E0">
      <w:pPr>
        <w:pStyle w:val="a9"/>
        <w:tabs>
          <w:tab w:val="left" w:pos="567"/>
        </w:tabs>
        <w:spacing w:after="0"/>
        <w:ind w:firstLine="709"/>
        <w:jc w:val="both"/>
        <w:rPr>
          <w:sz w:val="20"/>
          <w:lang w:eastAsia="en-US"/>
        </w:rPr>
      </w:pPr>
      <w:r w:rsidRPr="00DC33E0">
        <w:rPr>
          <w:sz w:val="20"/>
          <w:lang w:eastAsia="en-US"/>
        </w:rPr>
        <w:t>в размере остаточной стоимости груза на дату утраты – за утрату груза.</w:t>
      </w:r>
    </w:p>
    <w:p w:rsidR="006D6D67" w:rsidRPr="00DC33E0" w:rsidRDefault="00FB72BD" w:rsidP="00DC33E0">
      <w:pPr>
        <w:pStyle w:val="ac"/>
        <w:numPr>
          <w:ilvl w:val="1"/>
          <w:numId w:val="1"/>
        </w:numPr>
        <w:tabs>
          <w:tab w:val="left" w:pos="709"/>
          <w:tab w:val="num" w:pos="1140"/>
          <w:tab w:val="left" w:pos="144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Ответственность Сторон по пунктам</w:t>
      </w:r>
      <w:r w:rsidR="003A36E9" w:rsidRPr="00DC33E0">
        <w:rPr>
          <w:sz w:val="20"/>
          <w:szCs w:val="20"/>
          <w:lang w:val="ru-RU"/>
        </w:rPr>
        <w:t xml:space="preserve"> </w:t>
      </w:r>
      <w:fldSimple w:instr=" REF _Ref86331167 \r \h  \* MERGEFORMAT ">
        <w:r w:rsidR="00AB40F8" w:rsidRPr="00AB40F8">
          <w:rPr>
            <w:sz w:val="20"/>
            <w:szCs w:val="20"/>
            <w:lang w:val="ru-RU"/>
          </w:rPr>
          <w:t>5.1</w:t>
        </w:r>
      </w:fldSimple>
      <w:r w:rsidR="003A36E9" w:rsidRPr="00DC33E0">
        <w:rPr>
          <w:sz w:val="20"/>
          <w:szCs w:val="20"/>
          <w:lang w:val="ru-RU"/>
        </w:rPr>
        <w:t>.</w:t>
      </w:r>
      <w:r w:rsidR="00534C38" w:rsidRPr="00DC33E0">
        <w:rPr>
          <w:sz w:val="20"/>
          <w:szCs w:val="20"/>
          <w:lang w:val="ru-RU"/>
        </w:rPr>
        <w:t xml:space="preserve">, </w:t>
      </w:r>
      <w:fldSimple w:instr=" REF _Ref86331184 \r \h  \* MERGEFORMAT ">
        <w:r w:rsidR="00AB40F8" w:rsidRPr="00AB40F8">
          <w:rPr>
            <w:sz w:val="20"/>
            <w:szCs w:val="20"/>
            <w:lang w:val="ru-RU"/>
          </w:rPr>
          <w:t>5.2</w:t>
        </w:r>
      </w:fldSimple>
      <w:r w:rsidR="003A36E9" w:rsidRPr="00DC33E0">
        <w:rPr>
          <w:sz w:val="20"/>
          <w:szCs w:val="20"/>
          <w:lang w:val="ru-RU"/>
        </w:rPr>
        <w:t>.</w:t>
      </w:r>
      <w:r w:rsidR="00534C38" w:rsidRPr="00DC33E0">
        <w:rPr>
          <w:sz w:val="20"/>
          <w:szCs w:val="20"/>
          <w:lang w:val="ru-RU"/>
        </w:rPr>
        <w:t>,</w:t>
      </w:r>
      <w:r w:rsidRPr="00DC33E0">
        <w:rPr>
          <w:sz w:val="20"/>
          <w:szCs w:val="20"/>
          <w:lang w:val="ru-RU"/>
        </w:rPr>
        <w:t xml:space="preserve"> </w:t>
      </w:r>
      <w:fldSimple w:instr=" REF _Ref86331219 \r \h  \* MERGEFORMAT ">
        <w:r w:rsidR="00AB40F8" w:rsidRPr="00AB40F8">
          <w:rPr>
            <w:sz w:val="20"/>
            <w:szCs w:val="20"/>
            <w:lang w:val="ru-RU"/>
          </w:rPr>
          <w:t>5.6</w:t>
        </w:r>
      </w:fldSimple>
      <w:r w:rsidR="003A36E9" w:rsidRPr="00DC33E0">
        <w:rPr>
          <w:sz w:val="20"/>
          <w:szCs w:val="20"/>
          <w:lang w:val="ru-RU"/>
        </w:rPr>
        <w:t xml:space="preserve">. </w:t>
      </w:r>
      <w:r w:rsidRPr="00DC33E0">
        <w:rPr>
          <w:sz w:val="20"/>
          <w:szCs w:val="20"/>
          <w:lang w:val="ru-RU"/>
        </w:rPr>
        <w:t>ограничивается прямыми расходами, обоснованными соответствующими подтверждающими документами и не должна включать компенсацию неполученных доходов, упущенной выгоды, в том числе потери заработка, платы за наем</w:t>
      </w:r>
      <w:r w:rsidR="00EE5FCE" w:rsidRPr="00DC33E0">
        <w:rPr>
          <w:sz w:val="20"/>
          <w:szCs w:val="20"/>
          <w:lang w:val="ru-RU"/>
        </w:rPr>
        <w:t xml:space="preserve"> и прочее</w:t>
      </w:r>
      <w:r w:rsidR="00783EC9" w:rsidRPr="00DC33E0">
        <w:rPr>
          <w:sz w:val="20"/>
          <w:szCs w:val="20"/>
          <w:lang w:val="ru-RU"/>
        </w:rPr>
        <w:t>.</w:t>
      </w:r>
    </w:p>
    <w:p w:rsidR="00A54D16" w:rsidRPr="00DC33E0" w:rsidRDefault="00A54D16" w:rsidP="00DC33E0">
      <w:pPr>
        <w:pStyle w:val="ac"/>
        <w:numPr>
          <w:ilvl w:val="1"/>
          <w:numId w:val="1"/>
        </w:numPr>
        <w:tabs>
          <w:tab w:val="left" w:pos="709"/>
          <w:tab w:val="num" w:pos="108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 xml:space="preserve">Претензии к Стороне, вытекающие из настоящего Договора, могут быть предъявлены в течение 6 (шести) месяцев со дня наступления событий, послуживших основанием для предъявления претензии. </w:t>
      </w:r>
    </w:p>
    <w:p w:rsidR="00237140" w:rsidRPr="00DC33E0" w:rsidRDefault="00237140" w:rsidP="00DC33E0">
      <w:pPr>
        <w:pStyle w:val="ac"/>
        <w:tabs>
          <w:tab w:val="left" w:pos="567"/>
          <w:tab w:val="left" w:pos="72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709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До заявления иска предъявление претензии является обязательным. Срок рассмотрения претензии – 30 (тридцать) календарных дней со дня ее получения.</w:t>
      </w:r>
    </w:p>
    <w:p w:rsidR="0046611F" w:rsidRPr="00DC33E0" w:rsidRDefault="0046611F" w:rsidP="00DC33E0">
      <w:pPr>
        <w:pStyle w:val="ac"/>
        <w:numPr>
          <w:ilvl w:val="1"/>
          <w:numId w:val="1"/>
        </w:numPr>
        <w:tabs>
          <w:tab w:val="left" w:pos="709"/>
          <w:tab w:val="num" w:pos="108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shd w:val="clear" w:color="auto" w:fill="FFFFFF"/>
          <w:lang w:val="ru-RU"/>
        </w:rPr>
        <w:t>Заказчик в полном объеме нес</w:t>
      </w:r>
      <w:r w:rsidR="00BB0EB2" w:rsidRPr="00DC33E0">
        <w:rPr>
          <w:sz w:val="20"/>
          <w:szCs w:val="20"/>
          <w:shd w:val="clear" w:color="auto" w:fill="FFFFFF"/>
          <w:lang w:val="ru-RU"/>
        </w:rPr>
        <w:t>е</w:t>
      </w:r>
      <w:r w:rsidRPr="00DC33E0">
        <w:rPr>
          <w:sz w:val="20"/>
          <w:szCs w:val="20"/>
          <w:shd w:val="clear" w:color="auto" w:fill="FFFFFF"/>
          <w:lang w:val="ru-RU"/>
        </w:rPr>
        <w:t xml:space="preserve">т ответственность </w:t>
      </w:r>
      <w:r w:rsidR="00BB0EB2" w:rsidRPr="00DC33E0">
        <w:rPr>
          <w:sz w:val="20"/>
          <w:szCs w:val="20"/>
          <w:shd w:val="clear" w:color="auto" w:fill="FFFFFF"/>
          <w:lang w:val="ru-RU"/>
        </w:rPr>
        <w:t xml:space="preserve">за нарушение </w:t>
      </w:r>
      <w:r w:rsidR="00881EE9" w:rsidRPr="00DC33E0">
        <w:rPr>
          <w:sz w:val="20"/>
          <w:szCs w:val="20"/>
          <w:shd w:val="clear" w:color="auto" w:fill="FFFFFF"/>
          <w:lang w:val="ru-RU"/>
        </w:rPr>
        <w:t>условий</w:t>
      </w:r>
      <w:r w:rsidR="00BB0EB2" w:rsidRPr="00DC33E0">
        <w:rPr>
          <w:sz w:val="20"/>
          <w:szCs w:val="20"/>
          <w:shd w:val="clear" w:color="auto" w:fill="FFFFFF"/>
          <w:lang w:val="ru-RU"/>
        </w:rPr>
        <w:t xml:space="preserve"> настоящего Договора, совершенные п</w:t>
      </w:r>
      <w:r w:rsidR="00A54D16" w:rsidRPr="00DC33E0">
        <w:rPr>
          <w:sz w:val="20"/>
          <w:szCs w:val="20"/>
          <w:shd w:val="clear" w:color="auto" w:fill="FFFFFF"/>
          <w:lang w:val="ru-RU"/>
        </w:rPr>
        <w:t>редставителями Заказчика, а так</w:t>
      </w:r>
      <w:r w:rsidR="00BB0EB2" w:rsidRPr="00DC33E0">
        <w:rPr>
          <w:sz w:val="20"/>
          <w:szCs w:val="20"/>
          <w:shd w:val="clear" w:color="auto" w:fill="FFFFFF"/>
          <w:lang w:val="ru-RU"/>
        </w:rPr>
        <w:t xml:space="preserve">же причиненные </w:t>
      </w:r>
      <w:r w:rsidR="003A36E9" w:rsidRPr="00DC33E0">
        <w:rPr>
          <w:sz w:val="20"/>
          <w:szCs w:val="20"/>
          <w:shd w:val="clear" w:color="auto" w:fill="FFFFFF"/>
          <w:lang w:val="ru-RU"/>
        </w:rPr>
        <w:t xml:space="preserve">ими </w:t>
      </w:r>
      <w:r w:rsidR="00BB0EB2" w:rsidRPr="00DC33E0">
        <w:rPr>
          <w:sz w:val="20"/>
          <w:szCs w:val="20"/>
          <w:shd w:val="clear" w:color="auto" w:fill="FFFFFF"/>
          <w:lang w:val="ru-RU"/>
        </w:rPr>
        <w:t>убытки.</w:t>
      </w:r>
    </w:p>
    <w:p w:rsidR="00BB0EB2" w:rsidRPr="00DC33E0" w:rsidRDefault="00BB0EB2" w:rsidP="00DC33E0">
      <w:pPr>
        <w:pStyle w:val="ac"/>
        <w:numPr>
          <w:ilvl w:val="1"/>
          <w:numId w:val="1"/>
        </w:numPr>
        <w:tabs>
          <w:tab w:val="left" w:pos="709"/>
          <w:tab w:val="num" w:pos="108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shd w:val="clear" w:color="auto" w:fill="FFFFFF"/>
          <w:lang w:val="ru-RU"/>
        </w:rPr>
        <w:t xml:space="preserve">Оператор в полном объеме несет ответственность за нарушение </w:t>
      </w:r>
      <w:r w:rsidR="00881EE9" w:rsidRPr="00DC33E0">
        <w:rPr>
          <w:sz w:val="20"/>
          <w:szCs w:val="20"/>
          <w:shd w:val="clear" w:color="auto" w:fill="FFFFFF"/>
          <w:lang w:val="ru-RU"/>
        </w:rPr>
        <w:t>условий</w:t>
      </w:r>
      <w:r w:rsidRPr="00DC33E0">
        <w:rPr>
          <w:sz w:val="20"/>
          <w:szCs w:val="20"/>
          <w:shd w:val="clear" w:color="auto" w:fill="FFFFFF"/>
          <w:lang w:val="ru-RU"/>
        </w:rPr>
        <w:t xml:space="preserve"> настоящего Договора,</w:t>
      </w:r>
      <w:r w:rsidR="00204F23" w:rsidRPr="00DC33E0">
        <w:rPr>
          <w:sz w:val="20"/>
          <w:szCs w:val="20"/>
          <w:shd w:val="clear" w:color="auto" w:fill="FFFFFF"/>
          <w:lang w:val="ru-RU"/>
        </w:rPr>
        <w:t xml:space="preserve"> совершенные субподрядчиками Оператора</w:t>
      </w:r>
      <w:r w:rsidR="00A54D16" w:rsidRPr="00DC33E0">
        <w:rPr>
          <w:sz w:val="20"/>
          <w:szCs w:val="20"/>
          <w:shd w:val="clear" w:color="auto" w:fill="FFFFFF"/>
          <w:lang w:val="ru-RU"/>
        </w:rPr>
        <w:t>, а так</w:t>
      </w:r>
      <w:r w:rsidRPr="00DC33E0">
        <w:rPr>
          <w:sz w:val="20"/>
          <w:szCs w:val="20"/>
          <w:shd w:val="clear" w:color="auto" w:fill="FFFFFF"/>
          <w:lang w:val="ru-RU"/>
        </w:rPr>
        <w:t>же причиненные ими убытки.</w:t>
      </w:r>
    </w:p>
    <w:p w:rsidR="008614F8" w:rsidRPr="00DC33E0" w:rsidRDefault="008614F8" w:rsidP="00C55C6E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rPr>
          <w:strike/>
          <w:sz w:val="20"/>
          <w:szCs w:val="20"/>
        </w:rPr>
      </w:pPr>
    </w:p>
    <w:p w:rsidR="00251DEA" w:rsidRPr="00DC33E0" w:rsidRDefault="008614F8" w:rsidP="00DC33E0">
      <w:pPr>
        <w:pStyle w:val="a3"/>
        <w:numPr>
          <w:ilvl w:val="0"/>
          <w:numId w:val="1"/>
        </w:numPr>
        <w:tabs>
          <w:tab w:val="clear" w:pos="4320"/>
          <w:tab w:val="clear" w:pos="8640"/>
          <w:tab w:val="left" w:pos="709"/>
        </w:tabs>
        <w:ind w:left="0" w:firstLine="0"/>
        <w:jc w:val="both"/>
        <w:rPr>
          <w:b/>
          <w:sz w:val="20"/>
        </w:rPr>
      </w:pPr>
      <w:r w:rsidRPr="00DC33E0">
        <w:rPr>
          <w:b/>
          <w:sz w:val="20"/>
        </w:rPr>
        <w:t>Обстоятельства непреодолимой силы</w:t>
      </w:r>
    </w:p>
    <w:p w:rsidR="00251DEA" w:rsidRPr="00DC33E0" w:rsidRDefault="00251DEA" w:rsidP="00251DEA">
      <w:pPr>
        <w:pStyle w:val="a3"/>
        <w:tabs>
          <w:tab w:val="clear" w:pos="4320"/>
          <w:tab w:val="clear" w:pos="8640"/>
          <w:tab w:val="left" w:pos="567"/>
        </w:tabs>
        <w:jc w:val="both"/>
        <w:rPr>
          <w:b/>
          <w:sz w:val="20"/>
        </w:rPr>
      </w:pPr>
    </w:p>
    <w:p w:rsidR="00871316" w:rsidRPr="00DC33E0" w:rsidRDefault="008614F8" w:rsidP="00DC33E0">
      <w:pPr>
        <w:pStyle w:val="ac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 xml:space="preserve">Стороны не несут ответственности за прямые и косвенные потери или убытки, включая упущенную выгоду, связанные с выполнением обязательств, изложенных в настоящем Договоре, и вызванные </w:t>
      </w:r>
      <w:r w:rsidR="00CC1E71" w:rsidRPr="00DC33E0">
        <w:rPr>
          <w:sz w:val="20"/>
          <w:szCs w:val="20"/>
          <w:lang w:val="ru-RU"/>
        </w:rPr>
        <w:t>обстоятельствами непреодолимой силой (</w:t>
      </w:r>
      <w:r w:rsidRPr="00DC33E0">
        <w:rPr>
          <w:sz w:val="20"/>
          <w:szCs w:val="20"/>
          <w:lang w:val="ru-RU"/>
        </w:rPr>
        <w:t>форс-мажор</w:t>
      </w:r>
      <w:r w:rsidR="00CC1E71" w:rsidRPr="00DC33E0">
        <w:rPr>
          <w:sz w:val="20"/>
          <w:szCs w:val="20"/>
          <w:lang w:val="ru-RU"/>
        </w:rPr>
        <w:t>ом)</w:t>
      </w:r>
      <w:r w:rsidRPr="00DC33E0">
        <w:rPr>
          <w:sz w:val="20"/>
          <w:szCs w:val="20"/>
          <w:lang w:val="ru-RU"/>
        </w:rPr>
        <w:t xml:space="preserve">, включая: пожар, грозу, мороз, </w:t>
      </w:r>
      <w:r w:rsidR="002C3CAB" w:rsidRPr="00DC33E0">
        <w:rPr>
          <w:sz w:val="20"/>
          <w:szCs w:val="20"/>
          <w:lang w:val="ru-RU"/>
        </w:rPr>
        <w:t xml:space="preserve">град, </w:t>
      </w:r>
      <w:r w:rsidRPr="00DC33E0">
        <w:rPr>
          <w:sz w:val="20"/>
          <w:szCs w:val="20"/>
          <w:lang w:val="ru-RU"/>
        </w:rPr>
        <w:t>наводне</w:t>
      </w:r>
      <w:r w:rsidR="00251DEA" w:rsidRPr="00DC33E0">
        <w:rPr>
          <w:sz w:val="20"/>
          <w:szCs w:val="20"/>
          <w:lang w:val="ru-RU"/>
        </w:rPr>
        <w:t xml:space="preserve">ние, штормовой ветер, бурю, </w:t>
      </w:r>
      <w:r w:rsidR="002C3CAB" w:rsidRPr="00DC33E0">
        <w:rPr>
          <w:sz w:val="20"/>
          <w:szCs w:val="20"/>
          <w:lang w:val="ru-RU"/>
        </w:rPr>
        <w:t>смерч, тайфун, цунами, землетрясение</w:t>
      </w:r>
      <w:r w:rsidR="00251DEA" w:rsidRPr="00DC33E0">
        <w:rPr>
          <w:sz w:val="20"/>
          <w:szCs w:val="20"/>
          <w:lang w:val="ru-RU"/>
        </w:rPr>
        <w:t xml:space="preserve"> </w:t>
      </w:r>
      <w:r w:rsidR="002C3CAB" w:rsidRPr="00DC33E0">
        <w:rPr>
          <w:sz w:val="20"/>
          <w:szCs w:val="20"/>
          <w:lang w:val="ru-RU"/>
        </w:rPr>
        <w:t xml:space="preserve">и </w:t>
      </w:r>
      <w:r w:rsidR="00251DEA" w:rsidRPr="00DC33E0">
        <w:rPr>
          <w:sz w:val="20"/>
          <w:szCs w:val="20"/>
          <w:lang w:val="ru-RU"/>
        </w:rPr>
        <w:t>(</w:t>
      </w:r>
      <w:r w:rsidRPr="00DC33E0">
        <w:rPr>
          <w:sz w:val="20"/>
          <w:szCs w:val="20"/>
          <w:lang w:val="ru-RU"/>
        </w:rPr>
        <w:t>или</w:t>
      </w:r>
      <w:r w:rsidR="00251DEA" w:rsidRPr="00DC33E0">
        <w:rPr>
          <w:sz w:val="20"/>
          <w:szCs w:val="20"/>
          <w:lang w:val="ru-RU"/>
        </w:rPr>
        <w:t>)</w:t>
      </w:r>
      <w:r w:rsidRPr="00DC33E0">
        <w:rPr>
          <w:sz w:val="20"/>
          <w:szCs w:val="20"/>
          <w:lang w:val="ru-RU"/>
        </w:rPr>
        <w:t xml:space="preserve"> другие стихийные б</w:t>
      </w:r>
      <w:r w:rsidR="00251DEA" w:rsidRPr="00DC33E0">
        <w:rPr>
          <w:sz w:val="20"/>
          <w:szCs w:val="20"/>
          <w:lang w:val="ru-RU"/>
        </w:rPr>
        <w:t>едствия,</w:t>
      </w:r>
      <w:r w:rsidRPr="00DC33E0">
        <w:rPr>
          <w:sz w:val="20"/>
          <w:szCs w:val="20"/>
          <w:lang w:val="ru-RU"/>
        </w:rPr>
        <w:t xml:space="preserve"> воздействие опасных, ядовитых и взрывоопасных </w:t>
      </w:r>
      <w:r w:rsidR="002C3CAB" w:rsidRPr="00DC33E0">
        <w:rPr>
          <w:sz w:val="20"/>
          <w:szCs w:val="20"/>
          <w:lang w:val="ru-RU"/>
        </w:rPr>
        <w:t>химических веществ и материалов,</w:t>
      </w:r>
      <w:r w:rsidRPr="00DC33E0">
        <w:rPr>
          <w:sz w:val="20"/>
          <w:szCs w:val="20"/>
          <w:lang w:val="ru-RU"/>
        </w:rPr>
        <w:t xml:space="preserve"> </w:t>
      </w:r>
      <w:r w:rsidR="00871316" w:rsidRPr="00DC33E0">
        <w:rPr>
          <w:rFonts w:eastAsiaTheme="minorHAnsi"/>
          <w:sz w:val="20"/>
          <w:szCs w:val="20"/>
          <w:lang w:val="ru-RU"/>
        </w:rPr>
        <w:t>массовые заболевания (эпидемии),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</w:t>
      </w:r>
      <w:r w:rsidR="003A36E9" w:rsidRPr="00DC33E0">
        <w:rPr>
          <w:rFonts w:eastAsiaTheme="minorHAnsi"/>
          <w:sz w:val="20"/>
          <w:szCs w:val="20"/>
          <w:lang w:val="ru-RU"/>
        </w:rPr>
        <w:t>х</w:t>
      </w:r>
      <w:r w:rsidR="00881EE9" w:rsidRPr="00DC33E0">
        <w:rPr>
          <w:rFonts w:eastAsiaTheme="minorHAnsi"/>
          <w:sz w:val="20"/>
          <w:szCs w:val="20"/>
          <w:lang w:val="ru-RU"/>
        </w:rPr>
        <w:t xml:space="preserve"> обстоятельств</w:t>
      </w:r>
      <w:r w:rsidR="00871316" w:rsidRPr="00DC33E0">
        <w:rPr>
          <w:rFonts w:eastAsiaTheme="minorHAnsi"/>
          <w:sz w:val="20"/>
          <w:szCs w:val="20"/>
          <w:lang w:val="ru-RU"/>
        </w:rPr>
        <w:t>, не зависящие от воли и действий Сторон.</w:t>
      </w:r>
    </w:p>
    <w:p w:rsidR="00251DEA" w:rsidRPr="00DC33E0" w:rsidRDefault="008614F8" w:rsidP="00DC33E0">
      <w:pPr>
        <w:pStyle w:val="a3"/>
        <w:numPr>
          <w:ilvl w:val="1"/>
          <w:numId w:val="1"/>
        </w:numPr>
        <w:tabs>
          <w:tab w:val="clear" w:pos="4320"/>
          <w:tab w:val="clear" w:pos="8640"/>
          <w:tab w:val="left" w:pos="709"/>
        </w:tabs>
        <w:ind w:left="0" w:firstLine="0"/>
        <w:jc w:val="both"/>
        <w:rPr>
          <w:b/>
          <w:sz w:val="20"/>
        </w:rPr>
      </w:pPr>
      <w:r w:rsidRPr="00DC33E0">
        <w:rPr>
          <w:sz w:val="20"/>
        </w:rPr>
        <w:t xml:space="preserve">Обстоятельства непреодолимой силы </w:t>
      </w:r>
      <w:r w:rsidR="00CC1E71" w:rsidRPr="00DC33E0">
        <w:rPr>
          <w:sz w:val="20"/>
        </w:rPr>
        <w:t xml:space="preserve">(форс-мажор) </w:t>
      </w:r>
      <w:r w:rsidRPr="00DC33E0">
        <w:rPr>
          <w:sz w:val="20"/>
        </w:rPr>
        <w:t xml:space="preserve">должны быть подтверждены соответствующими документами </w:t>
      </w:r>
      <w:r w:rsidR="00871316" w:rsidRPr="00DC33E0">
        <w:rPr>
          <w:sz w:val="20"/>
        </w:rPr>
        <w:t>Т</w:t>
      </w:r>
      <w:r w:rsidR="00881EE9" w:rsidRPr="00DC33E0">
        <w:rPr>
          <w:sz w:val="20"/>
        </w:rPr>
        <w:t xml:space="preserve">оргово – </w:t>
      </w:r>
      <w:r w:rsidRPr="00DC33E0">
        <w:rPr>
          <w:sz w:val="20"/>
        </w:rPr>
        <w:t>промышленной палаты</w:t>
      </w:r>
      <w:r w:rsidR="00871316" w:rsidRPr="00DC33E0">
        <w:rPr>
          <w:sz w:val="20"/>
        </w:rPr>
        <w:t xml:space="preserve"> </w:t>
      </w:r>
      <w:r w:rsidR="003F0FCB" w:rsidRPr="00DC33E0">
        <w:rPr>
          <w:sz w:val="20"/>
        </w:rPr>
        <w:t>Российской Федерации</w:t>
      </w:r>
      <w:r w:rsidRPr="00DC33E0">
        <w:rPr>
          <w:sz w:val="20"/>
        </w:rPr>
        <w:t>.</w:t>
      </w:r>
    </w:p>
    <w:p w:rsidR="00251DEA" w:rsidRPr="00DC33E0" w:rsidRDefault="008614F8" w:rsidP="00DC33E0">
      <w:pPr>
        <w:pStyle w:val="a3"/>
        <w:numPr>
          <w:ilvl w:val="1"/>
          <w:numId w:val="1"/>
        </w:numPr>
        <w:tabs>
          <w:tab w:val="clear" w:pos="4320"/>
          <w:tab w:val="clear" w:pos="8640"/>
          <w:tab w:val="left" w:pos="709"/>
        </w:tabs>
        <w:ind w:left="0" w:firstLine="0"/>
        <w:jc w:val="both"/>
        <w:rPr>
          <w:b/>
          <w:sz w:val="20"/>
        </w:rPr>
      </w:pPr>
      <w:r w:rsidRPr="00DC33E0">
        <w:rPr>
          <w:sz w:val="20"/>
        </w:rPr>
        <w:t xml:space="preserve">Сторона, которая не в состоянии выполнять свои обязательства по настоящему Договору по причине </w:t>
      </w:r>
      <w:r w:rsidR="00CC1E71" w:rsidRPr="00DC33E0">
        <w:rPr>
          <w:sz w:val="20"/>
        </w:rPr>
        <w:t>обстоятельств непреодолимой силой (форс-мажора)</w:t>
      </w:r>
      <w:r w:rsidRPr="00DC33E0">
        <w:rPr>
          <w:sz w:val="20"/>
        </w:rPr>
        <w:t>, обязана в течение разумного периода времени от момента его возникновения и до прекращения уведомить другую Сторону в письменной форме о наступлении, предполагаемой продолжительности и прекращении таких обстоятельств.</w:t>
      </w:r>
    </w:p>
    <w:p w:rsidR="008614F8" w:rsidRPr="00DC33E0" w:rsidRDefault="008614F8" w:rsidP="00DC33E0">
      <w:pPr>
        <w:pStyle w:val="a3"/>
        <w:numPr>
          <w:ilvl w:val="1"/>
          <w:numId w:val="1"/>
        </w:numPr>
        <w:tabs>
          <w:tab w:val="clear" w:pos="4320"/>
          <w:tab w:val="clear" w:pos="8640"/>
          <w:tab w:val="left" w:pos="709"/>
        </w:tabs>
        <w:ind w:left="0" w:firstLine="0"/>
        <w:jc w:val="both"/>
        <w:rPr>
          <w:b/>
          <w:sz w:val="20"/>
        </w:rPr>
      </w:pPr>
      <w:r w:rsidRPr="00DC33E0">
        <w:rPr>
          <w:sz w:val="20"/>
        </w:rPr>
        <w:t xml:space="preserve">В случае если обстоятельства </w:t>
      </w:r>
      <w:r w:rsidR="00CC1E71" w:rsidRPr="00DC33E0">
        <w:rPr>
          <w:sz w:val="20"/>
        </w:rPr>
        <w:t>непреодолимой силы (ф</w:t>
      </w:r>
      <w:r w:rsidRPr="00DC33E0">
        <w:rPr>
          <w:sz w:val="20"/>
        </w:rPr>
        <w:t>орс-мажора</w:t>
      </w:r>
      <w:r w:rsidR="00CC1E71" w:rsidRPr="00DC33E0">
        <w:rPr>
          <w:sz w:val="20"/>
        </w:rPr>
        <w:t>)</w:t>
      </w:r>
      <w:r w:rsidRPr="00DC33E0">
        <w:rPr>
          <w:sz w:val="20"/>
        </w:rPr>
        <w:t xml:space="preserve"> длятся более 3</w:t>
      </w:r>
      <w:r w:rsidR="00CC1E71" w:rsidRPr="00DC33E0">
        <w:rPr>
          <w:sz w:val="20"/>
        </w:rPr>
        <w:t xml:space="preserve"> (трех)</w:t>
      </w:r>
      <w:r w:rsidRPr="00DC33E0">
        <w:rPr>
          <w:sz w:val="20"/>
        </w:rPr>
        <w:t xml:space="preserve"> месяцев, любая из Сторон имеет право расторгнуть настоящий Договор, направив соответствующее уведомление другой Стороне. </w:t>
      </w:r>
    </w:p>
    <w:p w:rsidR="008614F8" w:rsidRPr="00DC33E0" w:rsidRDefault="008614F8" w:rsidP="00872F29">
      <w:pPr>
        <w:tabs>
          <w:tab w:val="left" w:pos="567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  <w:szCs w:val="20"/>
        </w:rPr>
      </w:pPr>
    </w:p>
    <w:p w:rsidR="008614F8" w:rsidRPr="00DC33E0" w:rsidRDefault="00527DA6" w:rsidP="00DC33E0">
      <w:pPr>
        <w:pStyle w:val="a3"/>
        <w:numPr>
          <w:ilvl w:val="0"/>
          <w:numId w:val="1"/>
        </w:numPr>
        <w:tabs>
          <w:tab w:val="clear" w:pos="4320"/>
          <w:tab w:val="clear" w:pos="8640"/>
          <w:tab w:val="left" w:pos="709"/>
        </w:tabs>
        <w:ind w:left="0" w:firstLine="0"/>
        <w:jc w:val="both"/>
        <w:rPr>
          <w:b/>
          <w:sz w:val="20"/>
        </w:rPr>
      </w:pPr>
      <w:r w:rsidRPr="00DC33E0">
        <w:rPr>
          <w:b/>
          <w:sz w:val="20"/>
        </w:rPr>
        <w:t>К</w:t>
      </w:r>
      <w:r w:rsidR="008614F8" w:rsidRPr="00DC33E0">
        <w:rPr>
          <w:b/>
          <w:sz w:val="20"/>
        </w:rPr>
        <w:t>онфиденциальность</w:t>
      </w:r>
    </w:p>
    <w:p w:rsidR="008614F8" w:rsidRPr="00DC33E0" w:rsidRDefault="008614F8" w:rsidP="00C55C6E">
      <w:pPr>
        <w:pStyle w:val="ac"/>
        <w:tabs>
          <w:tab w:val="left" w:pos="567"/>
        </w:tabs>
        <w:ind w:left="284" w:firstLine="709"/>
        <w:jc w:val="both"/>
        <w:rPr>
          <w:b/>
          <w:sz w:val="20"/>
          <w:szCs w:val="20"/>
          <w:u w:val="single"/>
        </w:rPr>
      </w:pPr>
    </w:p>
    <w:p w:rsidR="008614F8" w:rsidRPr="00DC33E0" w:rsidRDefault="00F106F4" w:rsidP="00DC33E0">
      <w:pPr>
        <w:pStyle w:val="ac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b/>
          <w:sz w:val="20"/>
          <w:szCs w:val="20"/>
          <w:u w:val="single"/>
          <w:lang w:val="ru-RU"/>
        </w:rPr>
      </w:pPr>
      <w:r w:rsidRPr="00DC33E0">
        <w:rPr>
          <w:sz w:val="20"/>
          <w:szCs w:val="20"/>
          <w:lang w:val="ru-RU"/>
        </w:rPr>
        <w:t>Стороны обязуются сохранять к</w:t>
      </w:r>
      <w:r w:rsidR="008614F8" w:rsidRPr="00DC33E0">
        <w:rPr>
          <w:sz w:val="20"/>
          <w:szCs w:val="20"/>
          <w:lang w:val="ru-RU"/>
        </w:rPr>
        <w:t xml:space="preserve">онфиденциальную информацию и принимать все необходимые меры для ее защиты, в том числе в случае реорганизации или ликвидации Сторон. Стороны настоящим соглашаются, что не разгласят и не допустят </w:t>
      </w:r>
      <w:r w:rsidRPr="00DC33E0">
        <w:rPr>
          <w:sz w:val="20"/>
          <w:szCs w:val="20"/>
          <w:lang w:val="ru-RU"/>
        </w:rPr>
        <w:t>р</w:t>
      </w:r>
      <w:r w:rsidR="008614F8" w:rsidRPr="00DC33E0">
        <w:rPr>
          <w:sz w:val="20"/>
          <w:szCs w:val="20"/>
          <w:lang w:val="ru-RU"/>
        </w:rPr>
        <w:t xml:space="preserve">азглашения </w:t>
      </w:r>
      <w:r w:rsidRPr="00DC33E0">
        <w:rPr>
          <w:sz w:val="20"/>
          <w:szCs w:val="20"/>
          <w:lang w:val="ru-RU"/>
        </w:rPr>
        <w:t>к</w:t>
      </w:r>
      <w:r w:rsidR="008614F8" w:rsidRPr="00DC33E0">
        <w:rPr>
          <w:sz w:val="20"/>
          <w:szCs w:val="20"/>
          <w:lang w:val="ru-RU"/>
        </w:rPr>
        <w:t>онфиденциальной информации никаким третьим лицам без предварительного письменного согласия другой Стороны, кр</w:t>
      </w:r>
      <w:r w:rsidRPr="00DC33E0">
        <w:rPr>
          <w:sz w:val="20"/>
          <w:szCs w:val="20"/>
          <w:lang w:val="ru-RU"/>
        </w:rPr>
        <w:t>оме случаев непреднамеренного и (</w:t>
      </w:r>
      <w:r w:rsidR="008614F8" w:rsidRPr="00DC33E0">
        <w:rPr>
          <w:sz w:val="20"/>
          <w:szCs w:val="20"/>
          <w:lang w:val="ru-RU"/>
        </w:rPr>
        <w:t>или</w:t>
      </w:r>
      <w:r w:rsidRPr="00DC33E0">
        <w:rPr>
          <w:sz w:val="20"/>
          <w:szCs w:val="20"/>
          <w:lang w:val="ru-RU"/>
        </w:rPr>
        <w:t>)</w:t>
      </w:r>
      <w:r w:rsidR="008614F8" w:rsidRPr="00DC33E0">
        <w:rPr>
          <w:sz w:val="20"/>
          <w:szCs w:val="20"/>
          <w:lang w:val="ru-RU"/>
        </w:rPr>
        <w:t xml:space="preserve"> вынужденного раскрытия </w:t>
      </w:r>
      <w:r w:rsidRPr="00DC33E0">
        <w:rPr>
          <w:sz w:val="20"/>
          <w:szCs w:val="20"/>
          <w:lang w:val="ru-RU"/>
        </w:rPr>
        <w:t>к</w:t>
      </w:r>
      <w:r w:rsidR="008614F8" w:rsidRPr="00DC33E0">
        <w:rPr>
          <w:sz w:val="20"/>
          <w:szCs w:val="20"/>
          <w:lang w:val="ru-RU"/>
        </w:rPr>
        <w:t xml:space="preserve">онфиденциальной информации по причине обстоятельств непреодолимой силы или в силу требований </w:t>
      </w:r>
      <w:r w:rsidRPr="00DC33E0">
        <w:rPr>
          <w:sz w:val="20"/>
          <w:szCs w:val="20"/>
          <w:lang w:val="ru-RU"/>
        </w:rPr>
        <w:t>НПА РФ</w:t>
      </w:r>
      <w:r w:rsidR="008614F8" w:rsidRPr="00DC33E0">
        <w:rPr>
          <w:sz w:val="20"/>
          <w:szCs w:val="20"/>
          <w:lang w:val="ru-RU"/>
        </w:rPr>
        <w:t xml:space="preserve">, вступивших в силу решений суда либо законных требований </w:t>
      </w:r>
      <w:r w:rsidRPr="00DC33E0">
        <w:rPr>
          <w:sz w:val="20"/>
          <w:szCs w:val="20"/>
          <w:lang w:val="ru-RU"/>
        </w:rPr>
        <w:t>уполномоченных федеральных</w:t>
      </w:r>
      <w:r w:rsidR="008614F8" w:rsidRPr="00DC33E0">
        <w:rPr>
          <w:sz w:val="20"/>
          <w:szCs w:val="20"/>
          <w:lang w:val="ru-RU"/>
        </w:rPr>
        <w:t xml:space="preserve"> органов </w:t>
      </w:r>
      <w:r w:rsidRPr="00DC33E0">
        <w:rPr>
          <w:sz w:val="20"/>
          <w:szCs w:val="20"/>
          <w:lang w:val="ru-RU"/>
        </w:rPr>
        <w:t>исполнительной</w:t>
      </w:r>
      <w:r w:rsidR="008614F8" w:rsidRPr="00DC33E0">
        <w:rPr>
          <w:sz w:val="20"/>
          <w:szCs w:val="20"/>
          <w:lang w:val="ru-RU"/>
        </w:rPr>
        <w:t xml:space="preserve"> </w:t>
      </w:r>
      <w:r w:rsidR="00A54D16" w:rsidRPr="00DC33E0">
        <w:rPr>
          <w:sz w:val="20"/>
          <w:szCs w:val="20"/>
          <w:lang w:val="ru-RU"/>
        </w:rPr>
        <w:t xml:space="preserve">власти </w:t>
      </w:r>
      <w:r w:rsidR="008614F8" w:rsidRPr="00DC33E0">
        <w:rPr>
          <w:sz w:val="20"/>
          <w:szCs w:val="20"/>
          <w:lang w:val="ru-RU"/>
        </w:rPr>
        <w:t>при условии, что в случае любого такого раскрытия</w:t>
      </w:r>
      <w:r w:rsidR="008B4AD8" w:rsidRPr="00DC33E0">
        <w:rPr>
          <w:sz w:val="20"/>
          <w:szCs w:val="20"/>
          <w:lang w:val="ru-RU"/>
        </w:rPr>
        <w:t>:</w:t>
      </w:r>
    </w:p>
    <w:p w:rsidR="008614F8" w:rsidRPr="00DC33E0" w:rsidRDefault="00F106F4" w:rsidP="00DC33E0">
      <w:pPr>
        <w:tabs>
          <w:tab w:val="left" w:pos="567"/>
        </w:tabs>
        <w:ind w:firstLine="709"/>
        <w:jc w:val="both"/>
        <w:rPr>
          <w:sz w:val="20"/>
          <w:szCs w:val="20"/>
        </w:rPr>
      </w:pPr>
      <w:r w:rsidRPr="00DC33E0">
        <w:rPr>
          <w:sz w:val="20"/>
          <w:szCs w:val="20"/>
        </w:rPr>
        <w:t>С</w:t>
      </w:r>
      <w:r w:rsidR="008614F8" w:rsidRPr="00DC33E0">
        <w:rPr>
          <w:sz w:val="20"/>
          <w:szCs w:val="20"/>
        </w:rPr>
        <w:t xml:space="preserve">торона предварительно уведомит другую Сторону о наступлении соответствующего события, с которым связана необходимость раскрытия </w:t>
      </w:r>
      <w:r w:rsidRPr="00DC33E0">
        <w:rPr>
          <w:sz w:val="20"/>
          <w:szCs w:val="20"/>
        </w:rPr>
        <w:t>к</w:t>
      </w:r>
      <w:r w:rsidR="008614F8" w:rsidRPr="00DC33E0">
        <w:rPr>
          <w:sz w:val="20"/>
          <w:szCs w:val="20"/>
        </w:rPr>
        <w:t xml:space="preserve">онфиденциальной информации, а также об условиях и сроках такого раскрытия; </w:t>
      </w:r>
    </w:p>
    <w:p w:rsidR="008614F8" w:rsidRPr="00DC33E0" w:rsidRDefault="00F106F4" w:rsidP="00DC33E0">
      <w:pPr>
        <w:tabs>
          <w:tab w:val="left" w:pos="567"/>
        </w:tabs>
        <w:ind w:firstLine="709"/>
        <w:jc w:val="both"/>
        <w:rPr>
          <w:sz w:val="20"/>
          <w:szCs w:val="20"/>
        </w:rPr>
      </w:pPr>
      <w:r w:rsidRPr="00DC33E0">
        <w:rPr>
          <w:sz w:val="20"/>
          <w:szCs w:val="20"/>
        </w:rPr>
        <w:t>С</w:t>
      </w:r>
      <w:r w:rsidR="008614F8" w:rsidRPr="00DC33E0">
        <w:rPr>
          <w:sz w:val="20"/>
          <w:szCs w:val="20"/>
        </w:rPr>
        <w:t xml:space="preserve">торона раскроет только ту часть </w:t>
      </w:r>
      <w:r w:rsidRPr="00DC33E0">
        <w:rPr>
          <w:sz w:val="20"/>
          <w:szCs w:val="20"/>
        </w:rPr>
        <w:t>к</w:t>
      </w:r>
      <w:r w:rsidR="008614F8" w:rsidRPr="00DC33E0">
        <w:rPr>
          <w:sz w:val="20"/>
          <w:szCs w:val="20"/>
        </w:rPr>
        <w:t xml:space="preserve">онфиденциальной информации, раскрытие которой необходимо в силу применения положений действующего </w:t>
      </w:r>
      <w:r w:rsidRPr="00DC33E0">
        <w:rPr>
          <w:sz w:val="20"/>
          <w:szCs w:val="20"/>
        </w:rPr>
        <w:t>НПА РФ</w:t>
      </w:r>
      <w:r w:rsidR="008614F8" w:rsidRPr="00DC33E0">
        <w:rPr>
          <w:sz w:val="20"/>
          <w:szCs w:val="20"/>
        </w:rPr>
        <w:t xml:space="preserve">, вступивших в законную силу решений судов либо законных требований </w:t>
      </w:r>
      <w:r w:rsidRPr="00DC33E0">
        <w:rPr>
          <w:sz w:val="20"/>
          <w:szCs w:val="20"/>
        </w:rPr>
        <w:t>уполномоченных федеральных органов исполнительной власти</w:t>
      </w:r>
      <w:r w:rsidR="008614F8" w:rsidRPr="00DC33E0">
        <w:rPr>
          <w:sz w:val="20"/>
          <w:szCs w:val="20"/>
        </w:rPr>
        <w:t>.</w:t>
      </w:r>
    </w:p>
    <w:p w:rsidR="0014715F" w:rsidRPr="00DC33E0" w:rsidRDefault="00881EE9" w:rsidP="00DC33E0">
      <w:pPr>
        <w:pStyle w:val="ac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 xml:space="preserve">Стороны </w:t>
      </w:r>
      <w:r w:rsidR="0014715F" w:rsidRPr="00DC33E0">
        <w:rPr>
          <w:sz w:val="20"/>
          <w:szCs w:val="20"/>
          <w:lang w:val="ru-RU"/>
        </w:rPr>
        <w:t>нес</w:t>
      </w:r>
      <w:r w:rsidRPr="00DC33E0">
        <w:rPr>
          <w:sz w:val="20"/>
          <w:szCs w:val="20"/>
          <w:lang w:val="ru-RU"/>
        </w:rPr>
        <w:t>ут</w:t>
      </w:r>
      <w:r w:rsidR="0014715F" w:rsidRPr="00DC33E0">
        <w:rPr>
          <w:sz w:val="20"/>
          <w:szCs w:val="20"/>
          <w:lang w:val="ru-RU"/>
        </w:rPr>
        <w:t xml:space="preserve"> ответственность за убытк</w:t>
      </w:r>
      <w:r w:rsidRPr="00DC33E0">
        <w:rPr>
          <w:sz w:val="20"/>
          <w:szCs w:val="20"/>
          <w:lang w:val="ru-RU"/>
        </w:rPr>
        <w:t>и, которые могут быть причинены каждой из Сторон,</w:t>
      </w:r>
      <w:r w:rsidR="0014715F" w:rsidRPr="00DC33E0">
        <w:rPr>
          <w:sz w:val="20"/>
          <w:szCs w:val="20"/>
          <w:lang w:val="ru-RU"/>
        </w:rPr>
        <w:t xml:space="preserve"> в результате разглашения конфиденциальной информации или несанкционированного использования конфиденциальной информации в нарушени</w:t>
      </w:r>
      <w:r w:rsidRPr="00DC33E0">
        <w:rPr>
          <w:sz w:val="20"/>
          <w:szCs w:val="20"/>
          <w:lang w:val="ru-RU"/>
        </w:rPr>
        <w:t>и</w:t>
      </w:r>
      <w:r w:rsidR="0014715F" w:rsidRPr="00DC33E0">
        <w:rPr>
          <w:sz w:val="20"/>
          <w:szCs w:val="20"/>
          <w:lang w:val="ru-RU"/>
        </w:rPr>
        <w:t xml:space="preserve"> условий настоящего </w:t>
      </w:r>
      <w:r w:rsidRPr="00DC33E0">
        <w:rPr>
          <w:sz w:val="20"/>
          <w:szCs w:val="20"/>
          <w:lang w:val="ru-RU"/>
        </w:rPr>
        <w:t>Договора</w:t>
      </w:r>
      <w:r w:rsidR="0014715F" w:rsidRPr="00DC33E0">
        <w:rPr>
          <w:sz w:val="20"/>
          <w:szCs w:val="20"/>
          <w:lang w:val="ru-RU"/>
        </w:rPr>
        <w:t>.</w:t>
      </w:r>
    </w:p>
    <w:p w:rsidR="008614F8" w:rsidRPr="00DC33E0" w:rsidRDefault="008614F8" w:rsidP="00C55C6E">
      <w:pPr>
        <w:shd w:val="clear" w:color="auto" w:fill="FFFFFF"/>
        <w:tabs>
          <w:tab w:val="left" w:pos="567"/>
          <w:tab w:val="left" w:pos="720"/>
        </w:tabs>
        <w:ind w:firstLine="709"/>
        <w:jc w:val="both"/>
        <w:rPr>
          <w:sz w:val="20"/>
          <w:szCs w:val="20"/>
        </w:rPr>
      </w:pPr>
    </w:p>
    <w:p w:rsidR="008614F8" w:rsidRPr="00DC33E0" w:rsidRDefault="008614F8" w:rsidP="00DC33E0">
      <w:pPr>
        <w:pStyle w:val="a3"/>
        <w:numPr>
          <w:ilvl w:val="0"/>
          <w:numId w:val="1"/>
        </w:numPr>
        <w:tabs>
          <w:tab w:val="clear" w:pos="4320"/>
          <w:tab w:val="clear" w:pos="8640"/>
          <w:tab w:val="left" w:pos="709"/>
        </w:tabs>
        <w:ind w:left="0" w:firstLine="0"/>
        <w:jc w:val="both"/>
        <w:rPr>
          <w:b/>
          <w:sz w:val="20"/>
          <w:u w:val="single"/>
        </w:rPr>
      </w:pPr>
      <w:r w:rsidRPr="00DC33E0">
        <w:rPr>
          <w:b/>
          <w:sz w:val="20"/>
        </w:rPr>
        <w:lastRenderedPageBreak/>
        <w:t>Соблюдение требований</w:t>
      </w:r>
      <w:r w:rsidR="0014715F" w:rsidRPr="00DC33E0">
        <w:rPr>
          <w:b/>
          <w:sz w:val="20"/>
        </w:rPr>
        <w:t xml:space="preserve"> по противодействию коррупции</w:t>
      </w:r>
    </w:p>
    <w:p w:rsidR="008B4AD8" w:rsidRPr="00DC33E0" w:rsidRDefault="008B4AD8" w:rsidP="00C55C6E">
      <w:pPr>
        <w:pStyle w:val="a3"/>
        <w:tabs>
          <w:tab w:val="clear" w:pos="4320"/>
          <w:tab w:val="clear" w:pos="8640"/>
          <w:tab w:val="left" w:pos="567"/>
        </w:tabs>
        <w:jc w:val="both"/>
        <w:rPr>
          <w:sz w:val="20"/>
          <w:u w:val="single"/>
        </w:rPr>
      </w:pPr>
    </w:p>
    <w:p w:rsidR="00DD6210" w:rsidRPr="00DC33E0" w:rsidRDefault="008614F8" w:rsidP="00DC33E0">
      <w:pPr>
        <w:pStyle w:val="ac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 xml:space="preserve">В рамках исполнения обязательств Сторон по соблюдению </w:t>
      </w:r>
      <w:r w:rsidR="0014715F" w:rsidRPr="00DC33E0">
        <w:rPr>
          <w:sz w:val="20"/>
          <w:szCs w:val="20"/>
          <w:lang w:val="ru-RU"/>
        </w:rPr>
        <w:t xml:space="preserve">требований НПА РФ </w:t>
      </w:r>
      <w:r w:rsidR="003F0FCB" w:rsidRPr="00DC33E0">
        <w:rPr>
          <w:sz w:val="20"/>
          <w:szCs w:val="20"/>
          <w:lang w:val="ru-RU"/>
        </w:rPr>
        <w:t>по противодействию коррупции в Российской Федерации</w:t>
      </w:r>
      <w:r w:rsidR="00BD051B" w:rsidRPr="00DC33E0">
        <w:rPr>
          <w:sz w:val="20"/>
          <w:szCs w:val="20"/>
          <w:lang w:val="ru-RU"/>
        </w:rPr>
        <w:t>,</w:t>
      </w:r>
      <w:r w:rsidRPr="00DC33E0">
        <w:rPr>
          <w:sz w:val="20"/>
          <w:szCs w:val="20"/>
          <w:lang w:val="ru-RU"/>
        </w:rPr>
        <w:t xml:space="preserve"> </w:t>
      </w:r>
      <w:r w:rsidR="0071134C" w:rsidRPr="00DC33E0">
        <w:rPr>
          <w:sz w:val="20"/>
          <w:szCs w:val="20"/>
          <w:lang w:val="ru-RU"/>
        </w:rPr>
        <w:t xml:space="preserve">при исполнении своих обязательств </w:t>
      </w:r>
      <w:r w:rsidR="00881EE9" w:rsidRPr="00DC33E0">
        <w:rPr>
          <w:sz w:val="20"/>
          <w:szCs w:val="20"/>
          <w:lang w:val="ru-RU"/>
        </w:rPr>
        <w:t xml:space="preserve">и прав </w:t>
      </w:r>
      <w:r w:rsidR="0071134C" w:rsidRPr="00DC33E0">
        <w:rPr>
          <w:sz w:val="20"/>
          <w:szCs w:val="20"/>
          <w:lang w:val="ru-RU"/>
        </w:rPr>
        <w:t>по настоящему Договору</w:t>
      </w:r>
      <w:r w:rsidR="00BD051B" w:rsidRPr="00DC33E0">
        <w:rPr>
          <w:sz w:val="20"/>
          <w:szCs w:val="20"/>
          <w:lang w:val="ru-RU"/>
        </w:rPr>
        <w:t>,</w:t>
      </w:r>
      <w:r w:rsidR="0071134C" w:rsidRPr="00DC33E0">
        <w:rPr>
          <w:sz w:val="20"/>
          <w:szCs w:val="20"/>
          <w:lang w:val="ru-RU"/>
        </w:rPr>
        <w:t xml:space="preserve"> </w:t>
      </w:r>
      <w:r w:rsidR="00881EE9" w:rsidRPr="00DC33E0">
        <w:rPr>
          <w:sz w:val="20"/>
          <w:szCs w:val="20"/>
          <w:lang w:val="ru-RU"/>
        </w:rPr>
        <w:t xml:space="preserve">Стороны </w:t>
      </w:r>
      <w:r w:rsidRPr="00DC33E0">
        <w:rPr>
          <w:sz w:val="20"/>
          <w:szCs w:val="20"/>
          <w:lang w:val="ru-RU"/>
        </w:rPr>
        <w:t xml:space="preserve">не осуществляют действия, квалифицируемые действующим законодательством как коррупционные, в том числе: не выплачивают, не предлагают выплатить и не разрешают выплату каких-либо денежных средств или ценностей, прямо или косвенно (в том числе, подарки, предоставление прав, услуг, имущества) любым лицам, для оказания влияния на действия или решения этих лиц с целью получить какие-либо неправомерные преимущества или иные неправомерные цели. Стороны не осуществляют действия, </w:t>
      </w:r>
      <w:r w:rsidR="00BD051B" w:rsidRPr="00DC33E0">
        <w:rPr>
          <w:sz w:val="20"/>
          <w:szCs w:val="20"/>
          <w:lang w:val="ru-RU"/>
        </w:rPr>
        <w:t xml:space="preserve">квалифицируемые </w:t>
      </w:r>
      <w:r w:rsidR="00452037" w:rsidRPr="00DC33E0">
        <w:rPr>
          <w:sz w:val="20"/>
          <w:szCs w:val="20"/>
          <w:lang w:val="ru-RU"/>
        </w:rPr>
        <w:t xml:space="preserve">НПА РФ, как дача, </w:t>
      </w:r>
      <w:r w:rsidRPr="00DC33E0">
        <w:rPr>
          <w:sz w:val="20"/>
          <w:szCs w:val="20"/>
          <w:lang w:val="ru-RU"/>
        </w:rPr>
        <w:t>получение взятки, коммерческий подкуп, а также действия, нарушающие требования</w:t>
      </w:r>
      <w:r w:rsidR="00452037" w:rsidRPr="00DC33E0">
        <w:rPr>
          <w:sz w:val="20"/>
          <w:szCs w:val="20"/>
          <w:lang w:val="ru-RU"/>
        </w:rPr>
        <w:t xml:space="preserve"> НПА РФ </w:t>
      </w:r>
      <w:r w:rsidRPr="00DC33E0">
        <w:rPr>
          <w:sz w:val="20"/>
          <w:szCs w:val="20"/>
          <w:lang w:val="ru-RU"/>
        </w:rPr>
        <w:t xml:space="preserve">о противодействии легализации (отмыванию) доходов, полученных преступным путем. </w:t>
      </w:r>
    </w:p>
    <w:p w:rsidR="001151D0" w:rsidRPr="00DC33E0" w:rsidRDefault="008614F8" w:rsidP="00DC33E0">
      <w:pPr>
        <w:pStyle w:val="ac"/>
        <w:tabs>
          <w:tab w:val="left" w:pos="567"/>
        </w:tabs>
        <w:ind w:left="0" w:firstLine="709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 xml:space="preserve">В случае нарушения одной Стороной </w:t>
      </w:r>
      <w:r w:rsidR="00BD051B" w:rsidRPr="00DC33E0">
        <w:rPr>
          <w:sz w:val="20"/>
          <w:szCs w:val="20"/>
          <w:lang w:val="ru-RU"/>
        </w:rPr>
        <w:t>выше</w:t>
      </w:r>
      <w:r w:rsidRPr="00DC33E0">
        <w:rPr>
          <w:sz w:val="20"/>
          <w:szCs w:val="20"/>
          <w:lang w:val="ru-RU"/>
        </w:rPr>
        <w:t>указанных обязательств или возникновения у Стороны подозрений, что произошло или может произойти нарушение каких-либо условий</w:t>
      </w:r>
      <w:r w:rsidR="00452037" w:rsidRPr="00DC33E0">
        <w:rPr>
          <w:sz w:val="20"/>
          <w:szCs w:val="20"/>
          <w:lang w:val="ru-RU"/>
        </w:rPr>
        <w:t xml:space="preserve"> по противодействию коррупции</w:t>
      </w:r>
      <w:r w:rsidRPr="00DC33E0">
        <w:rPr>
          <w:sz w:val="20"/>
          <w:szCs w:val="20"/>
          <w:lang w:val="ru-RU"/>
        </w:rPr>
        <w:t xml:space="preserve">, Сторона имеет право расторгнуть Договор в одностороннем порядке полностью или в части, направив письменное уведомление о расторжении Договора нарушающей Стороне. Сторона, по чьей инициативе был расторгнут настоящий </w:t>
      </w:r>
      <w:r w:rsidR="008B4AD8" w:rsidRPr="00DC33E0">
        <w:rPr>
          <w:sz w:val="20"/>
          <w:szCs w:val="20"/>
          <w:lang w:val="ru-RU"/>
        </w:rPr>
        <w:t>Договор</w:t>
      </w:r>
      <w:r w:rsidRPr="00DC33E0">
        <w:rPr>
          <w:sz w:val="20"/>
          <w:szCs w:val="20"/>
          <w:lang w:val="ru-RU"/>
        </w:rPr>
        <w:t xml:space="preserve"> в соответствии с положениями настояще</w:t>
      </w:r>
      <w:r w:rsidR="008B4AD8" w:rsidRPr="00DC33E0">
        <w:rPr>
          <w:sz w:val="20"/>
          <w:szCs w:val="20"/>
          <w:lang w:val="ru-RU"/>
        </w:rPr>
        <w:t>го</w:t>
      </w:r>
      <w:r w:rsidR="0014715F" w:rsidRPr="00DC33E0">
        <w:rPr>
          <w:sz w:val="20"/>
          <w:szCs w:val="20"/>
          <w:lang w:val="ru-RU"/>
        </w:rPr>
        <w:t xml:space="preserve"> </w:t>
      </w:r>
      <w:r w:rsidR="00452037" w:rsidRPr="00DC33E0">
        <w:rPr>
          <w:sz w:val="20"/>
          <w:szCs w:val="20"/>
          <w:lang w:val="ru-RU"/>
        </w:rPr>
        <w:t>пункта</w:t>
      </w:r>
      <w:r w:rsidRPr="00DC33E0">
        <w:rPr>
          <w:sz w:val="20"/>
          <w:szCs w:val="20"/>
          <w:lang w:val="ru-RU"/>
        </w:rPr>
        <w:t>, вправе требовать возмещения всех возникших убытков, включая упущенную выгоду.</w:t>
      </w:r>
    </w:p>
    <w:p w:rsidR="001151D0" w:rsidRPr="00DC33E0" w:rsidRDefault="001151D0" w:rsidP="00C55C6E">
      <w:pPr>
        <w:pStyle w:val="ac"/>
        <w:tabs>
          <w:tab w:val="left" w:pos="567"/>
        </w:tabs>
        <w:ind w:left="0"/>
        <w:jc w:val="both"/>
        <w:rPr>
          <w:sz w:val="20"/>
          <w:szCs w:val="20"/>
          <w:lang w:val="ru-RU"/>
        </w:rPr>
      </w:pPr>
    </w:p>
    <w:p w:rsidR="001151D0" w:rsidRPr="00DC33E0" w:rsidRDefault="00DD6210" w:rsidP="00DC33E0">
      <w:pPr>
        <w:pStyle w:val="ac"/>
        <w:numPr>
          <w:ilvl w:val="0"/>
          <w:numId w:val="1"/>
        </w:numPr>
        <w:tabs>
          <w:tab w:val="left" w:pos="0"/>
          <w:tab w:val="left" w:pos="709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b/>
          <w:sz w:val="20"/>
          <w:szCs w:val="20"/>
          <w:lang w:val="ru-RU"/>
        </w:rPr>
      </w:pPr>
      <w:r w:rsidRPr="00DC33E0">
        <w:rPr>
          <w:b/>
          <w:sz w:val="20"/>
          <w:szCs w:val="20"/>
          <w:lang w:val="ru-RU"/>
        </w:rPr>
        <w:t>Конфликт интересов</w:t>
      </w:r>
    </w:p>
    <w:p w:rsidR="00452037" w:rsidRPr="00DC33E0" w:rsidRDefault="00452037" w:rsidP="00DD6210">
      <w:pPr>
        <w:tabs>
          <w:tab w:val="left" w:pos="709"/>
        </w:tabs>
        <w:rPr>
          <w:b/>
          <w:sz w:val="20"/>
          <w:szCs w:val="20"/>
          <w:lang w:eastAsia="en-US"/>
        </w:rPr>
      </w:pPr>
    </w:p>
    <w:p w:rsidR="00DD6210" w:rsidRPr="00DC33E0" w:rsidRDefault="001151D0" w:rsidP="00DC33E0">
      <w:pPr>
        <w:pStyle w:val="ac"/>
        <w:numPr>
          <w:ilvl w:val="1"/>
          <w:numId w:val="1"/>
        </w:numPr>
        <w:tabs>
          <w:tab w:val="left" w:pos="709"/>
          <w:tab w:val="left" w:pos="993"/>
        </w:tabs>
        <w:ind w:left="0" w:firstLine="0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В рамках исполнения обязательств по настоящему Договору каждая из Сторон гарантирует отсутс</w:t>
      </w:r>
      <w:r w:rsidR="00DD6210" w:rsidRPr="00DC33E0">
        <w:rPr>
          <w:sz w:val="20"/>
          <w:szCs w:val="20"/>
          <w:lang w:val="ru-RU"/>
        </w:rPr>
        <w:t>твие потенциального и (</w:t>
      </w:r>
      <w:r w:rsidRPr="00DC33E0">
        <w:rPr>
          <w:sz w:val="20"/>
          <w:szCs w:val="20"/>
          <w:lang w:val="ru-RU"/>
        </w:rPr>
        <w:t>или</w:t>
      </w:r>
      <w:r w:rsidR="00DD6210" w:rsidRPr="00DC33E0">
        <w:rPr>
          <w:sz w:val="20"/>
          <w:szCs w:val="20"/>
          <w:lang w:val="ru-RU"/>
        </w:rPr>
        <w:t>)</w:t>
      </w:r>
      <w:r w:rsidRPr="00DC33E0">
        <w:rPr>
          <w:sz w:val="20"/>
          <w:szCs w:val="20"/>
          <w:lang w:val="ru-RU"/>
        </w:rPr>
        <w:t xml:space="preserve"> фактического конфликта интересов на момент заключения настоящего Договора, а также несет обязательство проинформировать другую </w:t>
      </w:r>
      <w:r w:rsidR="00DD6210" w:rsidRPr="00DC33E0">
        <w:rPr>
          <w:sz w:val="20"/>
          <w:szCs w:val="20"/>
          <w:lang w:val="ru-RU"/>
        </w:rPr>
        <w:t>Сторону о любом потенциальном и (</w:t>
      </w:r>
      <w:r w:rsidRPr="00DC33E0">
        <w:rPr>
          <w:sz w:val="20"/>
          <w:szCs w:val="20"/>
          <w:lang w:val="ru-RU"/>
        </w:rPr>
        <w:t>или</w:t>
      </w:r>
      <w:r w:rsidR="00DD6210" w:rsidRPr="00DC33E0">
        <w:rPr>
          <w:sz w:val="20"/>
          <w:szCs w:val="20"/>
          <w:lang w:val="ru-RU"/>
        </w:rPr>
        <w:t>)</w:t>
      </w:r>
      <w:r w:rsidRPr="00DC33E0">
        <w:rPr>
          <w:sz w:val="20"/>
          <w:szCs w:val="20"/>
          <w:lang w:val="ru-RU"/>
        </w:rPr>
        <w:t xml:space="preserve"> фактическом конфликте интересов в течение всего срока действия Договора.</w:t>
      </w:r>
    </w:p>
    <w:p w:rsidR="001151D0" w:rsidRPr="00DC33E0" w:rsidRDefault="001151D0" w:rsidP="00DC33E0">
      <w:pPr>
        <w:pStyle w:val="ac"/>
        <w:tabs>
          <w:tab w:val="left" w:pos="567"/>
          <w:tab w:val="left" w:pos="709"/>
          <w:tab w:val="left" w:pos="993"/>
        </w:tabs>
        <w:ind w:left="0" w:firstLine="709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 xml:space="preserve">В случае нарушения одной Стороной указанных </w:t>
      </w:r>
      <w:r w:rsidR="00A54D16" w:rsidRPr="00DC33E0">
        <w:rPr>
          <w:sz w:val="20"/>
          <w:szCs w:val="20"/>
          <w:lang w:val="ru-RU"/>
        </w:rPr>
        <w:t xml:space="preserve">выше </w:t>
      </w:r>
      <w:r w:rsidRPr="00DC33E0">
        <w:rPr>
          <w:sz w:val="20"/>
          <w:szCs w:val="20"/>
          <w:lang w:val="ru-RU"/>
        </w:rPr>
        <w:t xml:space="preserve">обязательств или возникновения у Стороны обоснованных подозрений, что произошло или может произойти нарушение каких-либо условий о конфликте интересов, Сторона имеет право расторгнуть Договор в одностороннем порядке полностью или в части, направив письменное уведомление о расторжении Договора нарушающей Стороне. </w:t>
      </w:r>
      <w:r w:rsidR="00DD6210" w:rsidRPr="00DC33E0">
        <w:rPr>
          <w:sz w:val="20"/>
          <w:szCs w:val="20"/>
          <w:lang w:val="ru-RU"/>
        </w:rPr>
        <w:t>Сторона</w:t>
      </w:r>
      <w:r w:rsidRPr="00DC33E0">
        <w:rPr>
          <w:sz w:val="20"/>
          <w:szCs w:val="20"/>
          <w:lang w:val="ru-RU"/>
        </w:rPr>
        <w:t>, по чьей инициативе был расторгнут настоящий Договор в соответствии с положениями настоящей статьи, вправе требовать возмещения всех возникших убытков, включая упущенную выгоду.</w:t>
      </w:r>
    </w:p>
    <w:p w:rsidR="008574DB" w:rsidRPr="00DC33E0" w:rsidRDefault="008574DB" w:rsidP="00DD6210">
      <w:pPr>
        <w:tabs>
          <w:tab w:val="left" w:pos="851"/>
        </w:tabs>
        <w:rPr>
          <w:sz w:val="20"/>
          <w:szCs w:val="20"/>
        </w:rPr>
      </w:pPr>
    </w:p>
    <w:p w:rsidR="008614F8" w:rsidRPr="00DC33E0" w:rsidRDefault="00C61095" w:rsidP="00DC33E0">
      <w:pPr>
        <w:pStyle w:val="ac"/>
        <w:numPr>
          <w:ilvl w:val="0"/>
          <w:numId w:val="1"/>
        </w:numPr>
        <w:tabs>
          <w:tab w:val="left" w:pos="709"/>
          <w:tab w:val="left" w:pos="851"/>
        </w:tabs>
        <w:ind w:left="0" w:firstLine="0"/>
        <w:rPr>
          <w:sz w:val="20"/>
          <w:szCs w:val="20"/>
          <w:lang w:val="ru-RU"/>
        </w:rPr>
      </w:pPr>
      <w:r w:rsidRPr="00DC33E0">
        <w:rPr>
          <w:b/>
          <w:sz w:val="20"/>
          <w:szCs w:val="20"/>
          <w:lang w:val="ru-RU"/>
        </w:rPr>
        <w:t>Порядок документооборота и о</w:t>
      </w:r>
      <w:r w:rsidR="00DD6210" w:rsidRPr="00DC33E0">
        <w:rPr>
          <w:b/>
          <w:sz w:val="20"/>
          <w:szCs w:val="20"/>
          <w:lang w:val="ru-RU"/>
        </w:rPr>
        <w:t>собые условия</w:t>
      </w:r>
    </w:p>
    <w:p w:rsidR="003416A9" w:rsidRPr="00DC33E0" w:rsidRDefault="003416A9" w:rsidP="003416A9">
      <w:pPr>
        <w:pStyle w:val="ac"/>
        <w:tabs>
          <w:tab w:val="left" w:pos="567"/>
        </w:tabs>
        <w:ind w:left="0"/>
        <w:jc w:val="both"/>
        <w:rPr>
          <w:sz w:val="20"/>
          <w:szCs w:val="20"/>
          <w:lang w:val="ru-RU"/>
        </w:rPr>
      </w:pPr>
      <w:bookmarkStart w:id="13" w:name="_Ref86333347"/>
    </w:p>
    <w:p w:rsidR="00D13BBB" w:rsidRPr="00DC33E0" w:rsidRDefault="00500165" w:rsidP="00AD11E0">
      <w:pPr>
        <w:pStyle w:val="ac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20"/>
          <w:szCs w:val="20"/>
          <w:lang w:val="ru-RU"/>
        </w:rPr>
      </w:pPr>
      <w:bookmarkStart w:id="14" w:name="_Ref86333732"/>
      <w:r w:rsidRPr="00DC33E0">
        <w:rPr>
          <w:bCs/>
          <w:sz w:val="20"/>
          <w:szCs w:val="20"/>
          <w:lang w:val="ru-RU"/>
        </w:rPr>
        <w:t xml:space="preserve">Стороны пришли к соглашению об осуществлении документооборота с использованием электронной почты и (или) факсимильной связи в целях исполнения </w:t>
      </w:r>
      <w:r w:rsidR="0037624E" w:rsidRPr="00DC33E0">
        <w:rPr>
          <w:bCs/>
          <w:sz w:val="20"/>
          <w:szCs w:val="20"/>
          <w:lang w:val="ru-RU"/>
        </w:rPr>
        <w:t>своих обязательств и полномочий, при соблюдении следующих условий:</w:t>
      </w:r>
      <w:bookmarkEnd w:id="13"/>
      <w:bookmarkEnd w:id="14"/>
    </w:p>
    <w:p w:rsidR="0037624E" w:rsidRPr="00DC33E0" w:rsidRDefault="008765DB" w:rsidP="00AD11E0">
      <w:pPr>
        <w:pStyle w:val="ac"/>
        <w:tabs>
          <w:tab w:val="left" w:pos="709"/>
        </w:tabs>
        <w:ind w:left="0" w:firstLine="709"/>
        <w:jc w:val="both"/>
        <w:rPr>
          <w:sz w:val="20"/>
          <w:szCs w:val="20"/>
          <w:lang w:val="ru-RU"/>
        </w:rPr>
      </w:pPr>
      <w:r w:rsidRPr="00DC33E0">
        <w:rPr>
          <w:rFonts w:eastAsiaTheme="minorHAnsi"/>
          <w:sz w:val="20"/>
          <w:szCs w:val="20"/>
          <w:lang w:val="ru-RU"/>
        </w:rPr>
        <w:t xml:space="preserve">заявки на оказание услуг и выполнения работ, </w:t>
      </w:r>
      <w:r w:rsidR="00D13BBB" w:rsidRPr="00DC33E0">
        <w:rPr>
          <w:sz w:val="20"/>
          <w:szCs w:val="20"/>
          <w:lang w:val="ru-RU"/>
        </w:rPr>
        <w:t>заявки на завоз и вывоз груза судном, грузовые планы, списки грузов (декларации о грузе</w:t>
      </w:r>
      <w:r w:rsidR="00A917E9" w:rsidRPr="00DC33E0">
        <w:rPr>
          <w:sz w:val="20"/>
          <w:szCs w:val="20"/>
          <w:lang w:val="ru-RU"/>
        </w:rPr>
        <w:t>, грузовой манифест</w:t>
      </w:r>
      <w:r w:rsidR="00D13BBB" w:rsidRPr="00DC33E0">
        <w:rPr>
          <w:sz w:val="20"/>
          <w:szCs w:val="20"/>
          <w:lang w:val="ru-RU"/>
        </w:rPr>
        <w:t>), заявки и графики на</w:t>
      </w:r>
      <w:r w:rsidR="00D13BBB" w:rsidRPr="00DC33E0">
        <w:rPr>
          <w:rFonts w:eastAsiaTheme="minorHAnsi"/>
          <w:sz w:val="20"/>
          <w:szCs w:val="20"/>
          <w:lang w:val="ru-RU"/>
        </w:rPr>
        <w:t xml:space="preserve"> завоз и вывоз груза автомобильным транспортом, документы с необходимой информацией о </w:t>
      </w:r>
      <w:r w:rsidRPr="00DC33E0">
        <w:rPr>
          <w:rFonts w:eastAsiaTheme="minorHAnsi"/>
          <w:sz w:val="20"/>
          <w:szCs w:val="20"/>
          <w:lang w:val="ru-RU"/>
        </w:rPr>
        <w:t>грузе для перевалки,</w:t>
      </w:r>
      <w:r w:rsidR="00D13BBB" w:rsidRPr="00DC33E0">
        <w:rPr>
          <w:rFonts w:eastAsiaTheme="minorHAnsi"/>
          <w:sz w:val="20"/>
          <w:szCs w:val="20"/>
          <w:lang w:val="ru-RU"/>
        </w:rPr>
        <w:t xml:space="preserve"> </w:t>
      </w:r>
      <w:r w:rsidR="00D13BBB" w:rsidRPr="00DC33E0">
        <w:rPr>
          <w:sz w:val="20"/>
          <w:szCs w:val="20"/>
          <w:lang w:val="ru-RU"/>
        </w:rPr>
        <w:t xml:space="preserve">документы с информацией о расписании морской линии и планируемых объемах завоза и вывоза груза, </w:t>
      </w:r>
      <w:r w:rsidR="00D13BBB" w:rsidRPr="00DC33E0">
        <w:rPr>
          <w:rFonts w:eastAsiaTheme="minorHAnsi"/>
          <w:sz w:val="20"/>
          <w:szCs w:val="20"/>
          <w:lang w:val="ru-RU"/>
        </w:rPr>
        <w:t xml:space="preserve">могут отправляться только </w:t>
      </w:r>
      <w:r w:rsidR="00D13BBB" w:rsidRPr="00DC33E0">
        <w:rPr>
          <w:bCs/>
          <w:sz w:val="20"/>
          <w:szCs w:val="20"/>
          <w:lang w:val="ru-RU"/>
        </w:rPr>
        <w:t>по электронной почте и (или) факсимильной связи</w:t>
      </w:r>
      <w:r w:rsidR="00D13BBB" w:rsidRPr="00DC33E0">
        <w:rPr>
          <w:sz w:val="20"/>
          <w:szCs w:val="20"/>
          <w:lang w:val="ru-RU"/>
        </w:rPr>
        <w:t>;</w:t>
      </w:r>
    </w:p>
    <w:p w:rsidR="00215657" w:rsidRPr="00DC33E0" w:rsidRDefault="0037624E" w:rsidP="00AD11E0">
      <w:pPr>
        <w:pStyle w:val="ac"/>
        <w:tabs>
          <w:tab w:val="left" w:pos="709"/>
          <w:tab w:val="left" w:pos="993"/>
          <w:tab w:val="left" w:pos="1276"/>
        </w:tabs>
        <w:ind w:left="0" w:firstLine="709"/>
        <w:contextualSpacing/>
        <w:jc w:val="both"/>
        <w:rPr>
          <w:sz w:val="20"/>
          <w:szCs w:val="20"/>
          <w:lang w:val="ru-RU"/>
        </w:rPr>
      </w:pPr>
      <w:r w:rsidRPr="00DC33E0">
        <w:rPr>
          <w:bCs/>
          <w:sz w:val="20"/>
          <w:szCs w:val="20"/>
          <w:lang w:val="ru-RU"/>
        </w:rPr>
        <w:t>счета, УПД, другие первичных учетные документы, акты сверки взаимных расчетов</w:t>
      </w:r>
      <w:r w:rsidR="004109A3" w:rsidRPr="00DC33E0">
        <w:rPr>
          <w:bCs/>
          <w:sz w:val="20"/>
          <w:szCs w:val="20"/>
          <w:lang w:val="ru-RU"/>
        </w:rPr>
        <w:t>,</w:t>
      </w:r>
      <w:r w:rsidRPr="00DC33E0">
        <w:rPr>
          <w:bCs/>
          <w:sz w:val="20"/>
          <w:szCs w:val="20"/>
          <w:lang w:val="ru-RU"/>
        </w:rPr>
        <w:t xml:space="preserve"> </w:t>
      </w:r>
      <w:r w:rsidR="004109A3" w:rsidRPr="00DC33E0">
        <w:rPr>
          <w:sz w:val="20"/>
          <w:szCs w:val="20"/>
          <w:lang w:val="ru-RU"/>
        </w:rPr>
        <w:t>п</w:t>
      </w:r>
      <w:r w:rsidR="004109A3" w:rsidRPr="00DC33E0">
        <w:rPr>
          <w:rFonts w:eastAsiaTheme="minorHAnsi"/>
          <w:sz w:val="20"/>
          <w:szCs w:val="20"/>
          <w:lang w:val="ru-RU"/>
        </w:rPr>
        <w:t xml:space="preserve">оручение на отгрузку экспортного груза, разнарядку на отгрузку импортного груза, </w:t>
      </w:r>
      <w:r w:rsidR="00D13BBB" w:rsidRPr="00DC33E0">
        <w:rPr>
          <w:rFonts w:eastAsiaTheme="minorHAnsi"/>
          <w:sz w:val="20"/>
          <w:szCs w:val="20"/>
          <w:lang w:val="ru-RU"/>
        </w:rPr>
        <w:t xml:space="preserve">доверенности, </w:t>
      </w:r>
      <w:r w:rsidR="004109A3" w:rsidRPr="00DC33E0">
        <w:rPr>
          <w:rFonts w:eastAsiaTheme="minorHAnsi"/>
          <w:sz w:val="20"/>
          <w:szCs w:val="20"/>
          <w:lang w:val="ru-RU"/>
        </w:rPr>
        <w:t>претензии, дополнительные соглашения, уведомления о форс – мажорах и другие документы</w:t>
      </w:r>
      <w:r w:rsidR="00D13BBB" w:rsidRPr="00DC33E0">
        <w:rPr>
          <w:rFonts w:eastAsiaTheme="minorHAnsi"/>
          <w:sz w:val="20"/>
          <w:szCs w:val="20"/>
          <w:lang w:val="ru-RU"/>
        </w:rPr>
        <w:t>, письма</w:t>
      </w:r>
      <w:r w:rsidR="004109A3" w:rsidRPr="00DC33E0">
        <w:rPr>
          <w:rFonts w:eastAsiaTheme="minorHAnsi"/>
          <w:sz w:val="20"/>
          <w:szCs w:val="20"/>
          <w:lang w:val="ru-RU"/>
        </w:rPr>
        <w:t xml:space="preserve"> (уведо</w:t>
      </w:r>
      <w:r w:rsidR="00D13BBB" w:rsidRPr="00DC33E0">
        <w:rPr>
          <w:rFonts w:eastAsiaTheme="minorHAnsi"/>
          <w:sz w:val="20"/>
          <w:szCs w:val="20"/>
          <w:lang w:val="ru-RU"/>
        </w:rPr>
        <w:t>мления) предусмотренные настоящим Договором,</w:t>
      </w:r>
      <w:r w:rsidR="004109A3" w:rsidRPr="00DC33E0">
        <w:rPr>
          <w:bCs/>
          <w:sz w:val="20"/>
          <w:szCs w:val="20"/>
          <w:lang w:val="ru-RU"/>
        </w:rPr>
        <w:t xml:space="preserve"> отправляются Сторонами </w:t>
      </w:r>
      <w:r w:rsidRPr="00DC33E0">
        <w:rPr>
          <w:bCs/>
          <w:sz w:val="20"/>
          <w:szCs w:val="20"/>
          <w:lang w:val="ru-RU"/>
        </w:rPr>
        <w:t>по электронной почт</w:t>
      </w:r>
      <w:r w:rsidR="00632FFA" w:rsidRPr="00DC33E0">
        <w:rPr>
          <w:bCs/>
          <w:sz w:val="20"/>
          <w:szCs w:val="20"/>
          <w:lang w:val="ru-RU"/>
        </w:rPr>
        <w:t>е и (или) факсимильной связи</w:t>
      </w:r>
      <w:r w:rsidR="00F93EF2" w:rsidRPr="00DC33E0">
        <w:rPr>
          <w:bCs/>
          <w:sz w:val="20"/>
          <w:szCs w:val="20"/>
          <w:lang w:val="ru-RU"/>
        </w:rPr>
        <w:t xml:space="preserve">, но исключительно с </w:t>
      </w:r>
      <w:r w:rsidR="004109A3" w:rsidRPr="00DC33E0">
        <w:rPr>
          <w:bCs/>
          <w:sz w:val="20"/>
          <w:szCs w:val="20"/>
          <w:lang w:val="ru-RU"/>
        </w:rPr>
        <w:t xml:space="preserve">последующей </w:t>
      </w:r>
      <w:r w:rsidR="00F93EF2" w:rsidRPr="00DC33E0">
        <w:rPr>
          <w:bCs/>
          <w:sz w:val="20"/>
          <w:szCs w:val="20"/>
          <w:lang w:val="ru-RU"/>
        </w:rPr>
        <w:t>досылкой почтовой связью на бумажном носителе информации</w:t>
      </w:r>
      <w:r w:rsidR="00215657" w:rsidRPr="00DC33E0">
        <w:rPr>
          <w:bCs/>
          <w:sz w:val="20"/>
          <w:szCs w:val="20"/>
          <w:lang w:val="ru-RU"/>
        </w:rPr>
        <w:t>;</w:t>
      </w:r>
      <w:r w:rsidR="00215657" w:rsidRPr="00DC33E0">
        <w:rPr>
          <w:sz w:val="20"/>
          <w:szCs w:val="20"/>
          <w:lang w:val="ru-RU"/>
        </w:rPr>
        <w:t xml:space="preserve"> </w:t>
      </w:r>
    </w:p>
    <w:p w:rsidR="00215657" w:rsidRPr="00DC33E0" w:rsidRDefault="008765DB" w:rsidP="00AD11E0">
      <w:pPr>
        <w:pStyle w:val="ac"/>
        <w:tabs>
          <w:tab w:val="left" w:pos="709"/>
          <w:tab w:val="left" w:pos="993"/>
          <w:tab w:val="left" w:pos="1276"/>
        </w:tabs>
        <w:ind w:left="0" w:firstLine="709"/>
        <w:contextualSpacing/>
        <w:jc w:val="both"/>
        <w:rPr>
          <w:rFonts w:eastAsiaTheme="minorHAnsi"/>
          <w:sz w:val="20"/>
          <w:szCs w:val="20"/>
          <w:lang w:val="ru-RU"/>
        </w:rPr>
      </w:pPr>
      <w:r w:rsidRPr="00DC33E0">
        <w:rPr>
          <w:rFonts w:eastAsiaTheme="minorHAnsi"/>
          <w:sz w:val="20"/>
          <w:szCs w:val="20"/>
          <w:lang w:val="ru-RU"/>
        </w:rPr>
        <w:t>заявки на оказание услуг и выполнения работ,</w:t>
      </w:r>
      <w:r w:rsidRPr="00DC33E0">
        <w:rPr>
          <w:sz w:val="20"/>
          <w:szCs w:val="20"/>
          <w:lang w:val="ru-RU"/>
        </w:rPr>
        <w:t xml:space="preserve"> </w:t>
      </w:r>
      <w:r w:rsidR="00215657" w:rsidRPr="00DC33E0">
        <w:rPr>
          <w:sz w:val="20"/>
          <w:szCs w:val="20"/>
          <w:lang w:val="ru-RU"/>
        </w:rPr>
        <w:t>заявки на завоз и вывоз груза судном, грузовые планы, списки грузов (декларации о грузе</w:t>
      </w:r>
      <w:r w:rsidR="00A917E9" w:rsidRPr="00DC33E0">
        <w:rPr>
          <w:sz w:val="20"/>
          <w:szCs w:val="20"/>
          <w:lang w:val="ru-RU"/>
        </w:rPr>
        <w:t xml:space="preserve">, </w:t>
      </w:r>
      <w:r w:rsidR="002E6875" w:rsidRPr="00DC33E0">
        <w:rPr>
          <w:sz w:val="20"/>
          <w:szCs w:val="20"/>
          <w:lang w:val="ru-RU"/>
        </w:rPr>
        <w:t>судовой</w:t>
      </w:r>
      <w:r w:rsidR="00A917E9" w:rsidRPr="00DC33E0">
        <w:rPr>
          <w:sz w:val="20"/>
          <w:szCs w:val="20"/>
          <w:lang w:val="ru-RU"/>
        </w:rPr>
        <w:t xml:space="preserve"> манифест</w:t>
      </w:r>
      <w:r w:rsidR="00215657" w:rsidRPr="00DC33E0">
        <w:rPr>
          <w:sz w:val="20"/>
          <w:szCs w:val="20"/>
          <w:lang w:val="ru-RU"/>
        </w:rPr>
        <w:t>), заявки и графики на</w:t>
      </w:r>
      <w:r w:rsidR="00215657" w:rsidRPr="00DC33E0">
        <w:rPr>
          <w:rFonts w:eastAsiaTheme="minorHAnsi"/>
          <w:sz w:val="20"/>
          <w:szCs w:val="20"/>
          <w:lang w:val="ru-RU"/>
        </w:rPr>
        <w:t xml:space="preserve"> завоз и вывоз г</w:t>
      </w:r>
      <w:r w:rsidR="00834EED" w:rsidRPr="00DC33E0">
        <w:rPr>
          <w:rFonts w:eastAsiaTheme="minorHAnsi"/>
          <w:sz w:val="20"/>
          <w:szCs w:val="20"/>
          <w:lang w:val="ru-RU"/>
        </w:rPr>
        <w:t>руза автомобильным транспортом</w:t>
      </w:r>
      <w:r w:rsidR="00215657" w:rsidRPr="00DC33E0">
        <w:rPr>
          <w:rFonts w:eastAsiaTheme="minorHAnsi"/>
          <w:sz w:val="20"/>
          <w:szCs w:val="20"/>
          <w:lang w:val="ru-RU"/>
        </w:rPr>
        <w:t xml:space="preserve"> считаются согласованными Оператором, если в течении </w:t>
      </w:r>
      <w:r w:rsidR="00706C1A" w:rsidRPr="00DC33E0">
        <w:rPr>
          <w:rFonts w:eastAsiaTheme="minorHAnsi"/>
          <w:sz w:val="20"/>
          <w:szCs w:val="20"/>
          <w:lang w:val="ru-RU"/>
        </w:rPr>
        <w:t>24 часов с момента</w:t>
      </w:r>
      <w:r w:rsidR="00215657" w:rsidRPr="00DC33E0">
        <w:rPr>
          <w:rFonts w:eastAsiaTheme="minorHAnsi"/>
          <w:sz w:val="20"/>
          <w:szCs w:val="20"/>
          <w:lang w:val="ru-RU"/>
        </w:rPr>
        <w:t xml:space="preserve"> </w:t>
      </w:r>
      <w:r w:rsidR="00706C1A" w:rsidRPr="00DC33E0">
        <w:rPr>
          <w:rFonts w:eastAsiaTheme="minorHAnsi"/>
          <w:sz w:val="20"/>
          <w:szCs w:val="20"/>
          <w:lang w:val="ru-RU"/>
        </w:rPr>
        <w:t>получения Оператором</w:t>
      </w:r>
      <w:r w:rsidR="00215657" w:rsidRPr="00DC33E0">
        <w:rPr>
          <w:rFonts w:eastAsiaTheme="minorHAnsi"/>
          <w:sz w:val="20"/>
          <w:szCs w:val="20"/>
          <w:lang w:val="ru-RU"/>
        </w:rPr>
        <w:t xml:space="preserve"> не поступил </w:t>
      </w:r>
      <w:r w:rsidR="00706C1A" w:rsidRPr="00DC33E0">
        <w:rPr>
          <w:rFonts w:eastAsiaTheme="minorHAnsi"/>
          <w:sz w:val="20"/>
          <w:szCs w:val="20"/>
          <w:lang w:val="ru-RU"/>
        </w:rPr>
        <w:t xml:space="preserve">письменный мотивированный </w:t>
      </w:r>
      <w:r w:rsidR="00215657" w:rsidRPr="00DC33E0">
        <w:rPr>
          <w:rFonts w:eastAsiaTheme="minorHAnsi"/>
          <w:sz w:val="20"/>
          <w:szCs w:val="20"/>
          <w:lang w:val="ru-RU"/>
        </w:rPr>
        <w:t>отказ</w:t>
      </w:r>
      <w:r w:rsidR="00A54D16" w:rsidRPr="00DC33E0">
        <w:rPr>
          <w:rFonts w:eastAsiaTheme="minorHAnsi"/>
          <w:sz w:val="20"/>
          <w:szCs w:val="20"/>
          <w:lang w:val="ru-RU"/>
        </w:rPr>
        <w:t>, какие-</w:t>
      </w:r>
      <w:r w:rsidR="00706C1A" w:rsidRPr="00DC33E0">
        <w:rPr>
          <w:rFonts w:eastAsiaTheme="minorHAnsi"/>
          <w:sz w:val="20"/>
          <w:szCs w:val="20"/>
          <w:lang w:val="ru-RU"/>
        </w:rPr>
        <w:t xml:space="preserve">либо ограничительные пояснения, запрос </w:t>
      </w:r>
      <w:r w:rsidR="00722D75" w:rsidRPr="00DC33E0">
        <w:rPr>
          <w:rFonts w:eastAsiaTheme="minorHAnsi"/>
          <w:sz w:val="20"/>
          <w:szCs w:val="20"/>
          <w:lang w:val="ru-RU"/>
        </w:rPr>
        <w:t xml:space="preserve">о </w:t>
      </w:r>
      <w:r w:rsidR="00706C1A" w:rsidRPr="00DC33E0">
        <w:rPr>
          <w:rFonts w:eastAsiaTheme="minorHAnsi"/>
          <w:sz w:val="20"/>
          <w:szCs w:val="20"/>
          <w:lang w:val="ru-RU"/>
        </w:rPr>
        <w:t>дополнительной (уточняющей) информации;</w:t>
      </w:r>
    </w:p>
    <w:p w:rsidR="00722D75" w:rsidRPr="00DC33E0" w:rsidRDefault="008765DB" w:rsidP="00AD11E0">
      <w:pPr>
        <w:pStyle w:val="ac"/>
        <w:tabs>
          <w:tab w:val="left" w:pos="709"/>
          <w:tab w:val="left" w:pos="993"/>
          <w:tab w:val="left" w:pos="1276"/>
        </w:tabs>
        <w:ind w:left="0" w:firstLine="709"/>
        <w:contextualSpacing/>
        <w:jc w:val="both"/>
        <w:rPr>
          <w:bCs/>
          <w:sz w:val="20"/>
          <w:szCs w:val="20"/>
          <w:lang w:val="ru-RU"/>
        </w:rPr>
      </w:pPr>
      <w:r w:rsidRPr="00DC33E0">
        <w:rPr>
          <w:bCs/>
          <w:sz w:val="20"/>
          <w:szCs w:val="20"/>
          <w:lang w:val="ru-RU"/>
        </w:rPr>
        <w:t xml:space="preserve">информационные письма </w:t>
      </w:r>
      <w:r w:rsidR="00834EED" w:rsidRPr="00DC33E0">
        <w:rPr>
          <w:bCs/>
          <w:sz w:val="20"/>
          <w:szCs w:val="20"/>
          <w:lang w:val="ru-RU"/>
        </w:rPr>
        <w:t xml:space="preserve">согласно обязательств Заказчика, предусмотренные подпунктом </w:t>
      </w:r>
      <w:fldSimple w:instr=" REF _Ref86332588 \r \h  \* MERGEFORMAT ">
        <w:r w:rsidR="00AB40F8" w:rsidRPr="00AB40F8">
          <w:rPr>
            <w:bCs/>
            <w:sz w:val="20"/>
            <w:szCs w:val="20"/>
            <w:lang w:val="ru-RU"/>
          </w:rPr>
          <w:t>3.3.7</w:t>
        </w:r>
      </w:fldSimple>
      <w:r w:rsidR="00BD051B" w:rsidRPr="00DC33E0">
        <w:rPr>
          <w:bCs/>
          <w:sz w:val="20"/>
          <w:szCs w:val="20"/>
          <w:lang w:val="ru-RU"/>
        </w:rPr>
        <w:t>.</w:t>
      </w:r>
      <w:r w:rsidR="00834EED" w:rsidRPr="00DC33E0">
        <w:rPr>
          <w:bCs/>
          <w:sz w:val="20"/>
          <w:szCs w:val="20"/>
          <w:lang w:val="ru-RU"/>
        </w:rPr>
        <w:t xml:space="preserve"> настоящего Договора, </w:t>
      </w:r>
      <w:r w:rsidRPr="00DC33E0">
        <w:rPr>
          <w:bCs/>
          <w:sz w:val="20"/>
          <w:szCs w:val="20"/>
          <w:lang w:val="ru-RU"/>
        </w:rPr>
        <w:t xml:space="preserve">для согласования возможности перевалки </w:t>
      </w:r>
      <w:r w:rsidR="00722D75" w:rsidRPr="00DC33E0">
        <w:rPr>
          <w:bCs/>
          <w:sz w:val="20"/>
          <w:szCs w:val="20"/>
          <w:lang w:val="ru-RU"/>
        </w:rPr>
        <w:t xml:space="preserve">груза </w:t>
      </w:r>
      <w:r w:rsidR="00834EED" w:rsidRPr="00DC33E0">
        <w:rPr>
          <w:bCs/>
          <w:sz w:val="20"/>
          <w:szCs w:val="20"/>
          <w:lang w:val="ru-RU"/>
        </w:rPr>
        <w:t>в морском терминале Оператора</w:t>
      </w:r>
      <w:r w:rsidR="00722D75" w:rsidRPr="00DC33E0">
        <w:rPr>
          <w:bCs/>
          <w:sz w:val="20"/>
          <w:szCs w:val="20"/>
          <w:lang w:val="ru-RU"/>
        </w:rPr>
        <w:t>,</w:t>
      </w:r>
      <w:r w:rsidR="00834EED" w:rsidRPr="00DC33E0">
        <w:rPr>
          <w:bCs/>
          <w:sz w:val="20"/>
          <w:szCs w:val="20"/>
          <w:lang w:val="ru-RU"/>
        </w:rPr>
        <w:t xml:space="preserve"> </w:t>
      </w:r>
      <w:r w:rsidR="00722D75" w:rsidRPr="00DC33E0">
        <w:rPr>
          <w:bCs/>
          <w:sz w:val="20"/>
          <w:szCs w:val="20"/>
          <w:lang w:val="ru-RU"/>
        </w:rPr>
        <w:t>считаются согласованными Оператором, когда Заказчику</w:t>
      </w:r>
      <w:r w:rsidR="00834EED" w:rsidRPr="00DC33E0">
        <w:rPr>
          <w:bCs/>
          <w:sz w:val="20"/>
          <w:szCs w:val="20"/>
          <w:lang w:val="ru-RU"/>
        </w:rPr>
        <w:t xml:space="preserve"> </w:t>
      </w:r>
      <w:r w:rsidR="00722D75" w:rsidRPr="00DC33E0">
        <w:rPr>
          <w:bCs/>
          <w:sz w:val="20"/>
          <w:szCs w:val="20"/>
          <w:lang w:val="ru-RU"/>
        </w:rPr>
        <w:t>отправлено письменное подтверждение по электронной почте и (или) факсимильной связи;</w:t>
      </w:r>
    </w:p>
    <w:p w:rsidR="00500165" w:rsidRPr="00DC33E0" w:rsidRDefault="00215657" w:rsidP="00AD11E0">
      <w:pPr>
        <w:pStyle w:val="ac"/>
        <w:tabs>
          <w:tab w:val="left" w:pos="709"/>
          <w:tab w:val="left" w:pos="993"/>
          <w:tab w:val="left" w:pos="1276"/>
        </w:tabs>
        <w:ind w:left="0" w:firstLine="709"/>
        <w:contextualSpacing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л</w:t>
      </w:r>
      <w:r w:rsidR="00D13BBB" w:rsidRPr="00DC33E0">
        <w:rPr>
          <w:sz w:val="20"/>
          <w:szCs w:val="20"/>
          <w:lang w:val="ru-RU"/>
        </w:rPr>
        <w:t>юбые, письма, уведомления, заявки, счета, акты, претензии и другие документы</w:t>
      </w:r>
      <w:r w:rsidR="006D44A2" w:rsidRPr="00DC33E0">
        <w:rPr>
          <w:sz w:val="20"/>
          <w:szCs w:val="20"/>
          <w:lang w:val="ru-RU"/>
        </w:rPr>
        <w:t>,</w:t>
      </w:r>
      <w:r w:rsidR="00D13BBB" w:rsidRPr="00DC33E0">
        <w:rPr>
          <w:sz w:val="20"/>
          <w:szCs w:val="20"/>
          <w:lang w:val="ru-RU"/>
        </w:rPr>
        <w:t xml:space="preserve"> предусмотренные настоящим Договором</w:t>
      </w:r>
      <w:r w:rsidR="006D44A2" w:rsidRPr="00DC33E0">
        <w:rPr>
          <w:sz w:val="20"/>
          <w:szCs w:val="20"/>
          <w:lang w:val="ru-RU"/>
        </w:rPr>
        <w:t>,</w:t>
      </w:r>
      <w:r w:rsidR="00D13BBB" w:rsidRPr="00DC33E0">
        <w:rPr>
          <w:sz w:val="20"/>
          <w:szCs w:val="20"/>
          <w:lang w:val="ru-RU"/>
        </w:rPr>
        <w:t xml:space="preserve"> отправленные между Сторонами по </w:t>
      </w:r>
      <w:r w:rsidR="005A08C3" w:rsidRPr="00DC33E0">
        <w:rPr>
          <w:sz w:val="20"/>
          <w:szCs w:val="20"/>
          <w:lang w:val="ru-RU"/>
        </w:rPr>
        <w:t>адресам электронной почты, номерам факсимильной связи</w:t>
      </w:r>
      <w:r w:rsidR="00D13BBB" w:rsidRPr="00DC33E0">
        <w:rPr>
          <w:sz w:val="20"/>
          <w:szCs w:val="20"/>
          <w:lang w:val="ru-RU"/>
        </w:rPr>
        <w:t xml:space="preserve">, считаются полученными в </w:t>
      </w:r>
      <w:r w:rsidR="005A08C3" w:rsidRPr="00DC33E0">
        <w:rPr>
          <w:sz w:val="20"/>
          <w:szCs w:val="20"/>
          <w:lang w:val="ru-RU"/>
        </w:rPr>
        <w:t xml:space="preserve">рабочее время Сторон в </w:t>
      </w:r>
      <w:r w:rsidR="00D13BBB" w:rsidRPr="00DC33E0">
        <w:rPr>
          <w:sz w:val="20"/>
          <w:szCs w:val="20"/>
          <w:lang w:val="ru-RU"/>
        </w:rPr>
        <w:t>день отправления</w:t>
      </w:r>
      <w:r w:rsidR="005A08C3" w:rsidRPr="00DC33E0">
        <w:rPr>
          <w:sz w:val="20"/>
          <w:szCs w:val="20"/>
          <w:lang w:val="ru-RU"/>
        </w:rPr>
        <w:t>, е</w:t>
      </w:r>
      <w:r w:rsidR="00D13BBB" w:rsidRPr="00DC33E0">
        <w:rPr>
          <w:sz w:val="20"/>
          <w:szCs w:val="20"/>
          <w:lang w:val="ru-RU"/>
        </w:rPr>
        <w:t xml:space="preserve">сли у </w:t>
      </w:r>
      <w:r w:rsidR="005A08C3" w:rsidRPr="00DC33E0">
        <w:rPr>
          <w:sz w:val="20"/>
          <w:szCs w:val="20"/>
          <w:lang w:val="ru-RU"/>
        </w:rPr>
        <w:t>одной из Сторон</w:t>
      </w:r>
      <w:r w:rsidR="00D13BBB" w:rsidRPr="00DC33E0">
        <w:rPr>
          <w:sz w:val="20"/>
          <w:szCs w:val="20"/>
          <w:lang w:val="ru-RU"/>
        </w:rPr>
        <w:t xml:space="preserve">, в адрес которой </w:t>
      </w:r>
      <w:r w:rsidR="005A08C3" w:rsidRPr="00DC33E0">
        <w:rPr>
          <w:sz w:val="20"/>
          <w:szCs w:val="20"/>
          <w:lang w:val="ru-RU"/>
        </w:rPr>
        <w:t>произведено отправление</w:t>
      </w:r>
      <w:r w:rsidR="00D13BBB" w:rsidRPr="00DC33E0">
        <w:rPr>
          <w:sz w:val="20"/>
          <w:szCs w:val="20"/>
          <w:lang w:val="ru-RU"/>
        </w:rPr>
        <w:t>, завершил</w:t>
      </w:r>
      <w:r w:rsidR="005A08C3" w:rsidRPr="00DC33E0">
        <w:rPr>
          <w:sz w:val="20"/>
          <w:szCs w:val="20"/>
          <w:lang w:val="ru-RU"/>
        </w:rPr>
        <w:t>о</w:t>
      </w:r>
      <w:r w:rsidR="00D13BBB" w:rsidRPr="00DC33E0">
        <w:rPr>
          <w:sz w:val="20"/>
          <w:szCs w:val="20"/>
          <w:lang w:val="ru-RU"/>
        </w:rPr>
        <w:t>с</w:t>
      </w:r>
      <w:r w:rsidR="005A08C3" w:rsidRPr="00DC33E0">
        <w:rPr>
          <w:sz w:val="20"/>
          <w:szCs w:val="20"/>
          <w:lang w:val="ru-RU"/>
        </w:rPr>
        <w:t>ь</w:t>
      </w:r>
      <w:r w:rsidR="00D13BBB" w:rsidRPr="00DC33E0">
        <w:rPr>
          <w:sz w:val="20"/>
          <w:szCs w:val="20"/>
          <w:lang w:val="ru-RU"/>
        </w:rPr>
        <w:t xml:space="preserve"> рабоч</w:t>
      </w:r>
      <w:r w:rsidR="005A08C3" w:rsidRPr="00DC33E0">
        <w:rPr>
          <w:sz w:val="20"/>
          <w:szCs w:val="20"/>
          <w:lang w:val="ru-RU"/>
        </w:rPr>
        <w:t>ее время</w:t>
      </w:r>
      <w:r w:rsidR="00D13BBB" w:rsidRPr="00DC33E0">
        <w:rPr>
          <w:sz w:val="20"/>
          <w:szCs w:val="20"/>
          <w:lang w:val="ru-RU"/>
        </w:rPr>
        <w:t xml:space="preserve">, </w:t>
      </w:r>
      <w:r w:rsidR="005A08C3" w:rsidRPr="00DC33E0">
        <w:rPr>
          <w:sz w:val="20"/>
          <w:szCs w:val="20"/>
          <w:lang w:val="ru-RU"/>
        </w:rPr>
        <w:t>отправление</w:t>
      </w:r>
      <w:r w:rsidR="00D13BBB" w:rsidRPr="00DC33E0">
        <w:rPr>
          <w:sz w:val="20"/>
          <w:szCs w:val="20"/>
          <w:lang w:val="ru-RU"/>
        </w:rPr>
        <w:t xml:space="preserve"> считается полученным на следующий рабочий день этой Сторон</w:t>
      </w:r>
      <w:r w:rsidR="005A08C3" w:rsidRPr="00DC33E0">
        <w:rPr>
          <w:sz w:val="20"/>
          <w:szCs w:val="20"/>
          <w:lang w:val="ru-RU"/>
        </w:rPr>
        <w:t>ы</w:t>
      </w:r>
      <w:r w:rsidRPr="00DC33E0">
        <w:rPr>
          <w:sz w:val="20"/>
          <w:szCs w:val="20"/>
          <w:lang w:val="ru-RU"/>
        </w:rPr>
        <w:t>;</w:t>
      </w:r>
    </w:p>
    <w:p w:rsidR="006572D4" w:rsidRPr="00DC33E0" w:rsidRDefault="006572D4" w:rsidP="00AD11E0">
      <w:pPr>
        <w:pStyle w:val="ac"/>
        <w:tabs>
          <w:tab w:val="left" w:pos="709"/>
          <w:tab w:val="left" w:pos="993"/>
          <w:tab w:val="left" w:pos="1276"/>
        </w:tabs>
        <w:ind w:left="0" w:firstLine="709"/>
        <w:contextualSpacing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если Заказчик уполномочивает представителя Заказчика на ведение от своего имени документооборота для исполнения обязательств и полномочий настоящего Договора</w:t>
      </w:r>
      <w:r w:rsidR="00E40903" w:rsidRPr="00DC33E0">
        <w:rPr>
          <w:sz w:val="20"/>
          <w:szCs w:val="20"/>
          <w:lang w:val="ru-RU"/>
        </w:rPr>
        <w:t>,</w:t>
      </w:r>
      <w:r w:rsidRPr="00DC33E0">
        <w:rPr>
          <w:sz w:val="20"/>
          <w:szCs w:val="20"/>
          <w:lang w:val="ru-RU"/>
        </w:rPr>
        <w:t xml:space="preserve"> </w:t>
      </w:r>
      <w:r w:rsidR="00E40903" w:rsidRPr="00DC33E0">
        <w:rPr>
          <w:bCs/>
          <w:sz w:val="20"/>
          <w:szCs w:val="20"/>
          <w:lang w:val="ru-RU"/>
        </w:rPr>
        <w:t>Заказчик предварительно предоставляет Оператору документы о передаче полномочий на бумажном носителе информации, соответствующие требованиям НПА РФ</w:t>
      </w:r>
      <w:r w:rsidR="000E3324" w:rsidRPr="00DC33E0">
        <w:rPr>
          <w:sz w:val="20"/>
          <w:szCs w:val="20"/>
          <w:lang w:val="ru-RU"/>
        </w:rPr>
        <w:t>;</w:t>
      </w:r>
    </w:p>
    <w:p w:rsidR="000E3324" w:rsidRPr="00DC33E0" w:rsidRDefault="000E3324" w:rsidP="00AD11E0">
      <w:pPr>
        <w:pStyle w:val="ac"/>
        <w:tabs>
          <w:tab w:val="left" w:pos="709"/>
          <w:tab w:val="left" w:pos="993"/>
          <w:tab w:val="left" w:pos="1276"/>
        </w:tabs>
        <w:ind w:left="0" w:firstLine="709"/>
        <w:contextualSpacing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lastRenderedPageBreak/>
        <w:t>любая из Стор</w:t>
      </w:r>
      <w:r w:rsidR="00A54D16" w:rsidRPr="00DC33E0">
        <w:rPr>
          <w:sz w:val="20"/>
          <w:szCs w:val="20"/>
          <w:lang w:val="ru-RU"/>
        </w:rPr>
        <w:t>о</w:t>
      </w:r>
      <w:r w:rsidR="008064FE" w:rsidRPr="00DC33E0">
        <w:rPr>
          <w:sz w:val="20"/>
          <w:szCs w:val="20"/>
          <w:lang w:val="ru-RU"/>
        </w:rPr>
        <w:t xml:space="preserve">н имеет право отправлять любые </w:t>
      </w:r>
      <w:r w:rsidRPr="00DC33E0">
        <w:rPr>
          <w:sz w:val="20"/>
          <w:szCs w:val="20"/>
          <w:lang w:val="ru-RU"/>
        </w:rPr>
        <w:t>письма, уведомления, заявки, счета, акты, претензии и другие документы предусмотренные настоящим Договором исключительно на бумажном носителе информации с соблюдением</w:t>
      </w:r>
      <w:r w:rsidR="006D44A2" w:rsidRPr="00DC33E0">
        <w:rPr>
          <w:sz w:val="20"/>
          <w:szCs w:val="20"/>
          <w:lang w:val="ru-RU"/>
        </w:rPr>
        <w:t xml:space="preserve"> сроков, установленных настоящим Договором.</w:t>
      </w:r>
    </w:p>
    <w:p w:rsidR="003416A9" w:rsidRPr="00DC33E0" w:rsidRDefault="000E3324" w:rsidP="00AD11E0">
      <w:pPr>
        <w:pStyle w:val="ac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bCs/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 xml:space="preserve">Стороны пришли к соглашению, что при соблюдении условий пункта </w:t>
      </w:r>
      <w:fldSimple w:instr=" REF _Ref86333732 \r \h  \* MERGEFORMAT ">
        <w:r w:rsidR="00AB40F8" w:rsidRPr="00AB40F8">
          <w:rPr>
            <w:sz w:val="20"/>
            <w:szCs w:val="20"/>
            <w:lang w:val="ru-RU"/>
          </w:rPr>
          <w:t>10.1</w:t>
        </w:r>
      </w:fldSimple>
      <w:r w:rsidR="003416A9" w:rsidRPr="00DC33E0">
        <w:rPr>
          <w:sz w:val="20"/>
          <w:szCs w:val="20"/>
          <w:lang w:val="ru-RU"/>
        </w:rPr>
        <w:t>.</w:t>
      </w:r>
      <w:r w:rsidRPr="00DC33E0">
        <w:rPr>
          <w:sz w:val="20"/>
          <w:szCs w:val="20"/>
          <w:lang w:val="ru-RU"/>
        </w:rPr>
        <w:t xml:space="preserve"> настоящего </w:t>
      </w:r>
      <w:r w:rsidR="003416A9" w:rsidRPr="00DC33E0">
        <w:rPr>
          <w:sz w:val="20"/>
          <w:szCs w:val="20"/>
          <w:lang w:val="ru-RU"/>
        </w:rPr>
        <w:t>Д</w:t>
      </w:r>
      <w:r w:rsidRPr="00DC33E0">
        <w:rPr>
          <w:sz w:val="20"/>
          <w:szCs w:val="20"/>
          <w:lang w:val="ru-RU"/>
        </w:rPr>
        <w:t>оговора любые письма, уведомления, заявки, счета, акты, претензии и другие документы предусмотренные настоящим Договором</w:t>
      </w:r>
      <w:r w:rsidR="006D44A2" w:rsidRPr="00DC33E0">
        <w:rPr>
          <w:sz w:val="20"/>
          <w:szCs w:val="20"/>
          <w:lang w:val="ru-RU"/>
        </w:rPr>
        <w:t>,</w:t>
      </w:r>
      <w:r w:rsidRPr="00DC33E0">
        <w:rPr>
          <w:sz w:val="20"/>
          <w:szCs w:val="20"/>
          <w:lang w:val="ru-RU"/>
        </w:rPr>
        <w:t xml:space="preserve"> отправленные между Сторонами по адресам электронной почты, номерам факсимильной связи обладают признаками и равной юридической силой наравне с оформленны</w:t>
      </w:r>
      <w:r w:rsidR="006D44A2" w:rsidRPr="00DC33E0">
        <w:rPr>
          <w:sz w:val="20"/>
          <w:szCs w:val="20"/>
          <w:lang w:val="ru-RU"/>
        </w:rPr>
        <w:t>ми</w:t>
      </w:r>
      <w:r w:rsidRPr="00DC33E0">
        <w:rPr>
          <w:sz w:val="20"/>
          <w:szCs w:val="20"/>
          <w:lang w:val="ru-RU"/>
        </w:rPr>
        <w:t xml:space="preserve"> на бумажном носителе</w:t>
      </w:r>
      <w:r w:rsidR="006D44A2" w:rsidRPr="00DC33E0">
        <w:rPr>
          <w:sz w:val="20"/>
          <w:szCs w:val="20"/>
          <w:lang w:val="ru-RU"/>
        </w:rPr>
        <w:t>.</w:t>
      </w:r>
    </w:p>
    <w:p w:rsidR="006D44A2" w:rsidRPr="00DC33E0" w:rsidRDefault="006D44A2" w:rsidP="00AD11E0">
      <w:pPr>
        <w:pStyle w:val="ac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bCs/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 xml:space="preserve">Любые, письма, уведомления, заявки, счета, акты, претензии и другие документы, предусмотренные настоящим Договором, отправленные между Сторонами по почтовым адресам </w:t>
      </w:r>
      <w:r w:rsidR="00B000C3" w:rsidRPr="00DC33E0">
        <w:rPr>
          <w:sz w:val="20"/>
          <w:szCs w:val="20"/>
          <w:lang w:val="ru-RU"/>
        </w:rPr>
        <w:t>на бумажном носителе информации</w:t>
      </w:r>
      <w:r w:rsidR="00F936CB" w:rsidRPr="00DC33E0">
        <w:rPr>
          <w:sz w:val="20"/>
          <w:szCs w:val="20"/>
          <w:lang w:val="ru-RU"/>
        </w:rPr>
        <w:t xml:space="preserve">, </w:t>
      </w:r>
      <w:r w:rsidRPr="00DC33E0">
        <w:rPr>
          <w:sz w:val="20"/>
          <w:szCs w:val="20"/>
          <w:lang w:val="ru-RU"/>
        </w:rPr>
        <w:t xml:space="preserve">считаются полученными </w:t>
      </w:r>
      <w:r w:rsidR="00B000C3" w:rsidRPr="00DC33E0">
        <w:rPr>
          <w:sz w:val="20"/>
          <w:szCs w:val="20"/>
          <w:lang w:val="ru-RU"/>
        </w:rPr>
        <w:t>в момент вручения Стороне в рабочее время</w:t>
      </w:r>
      <w:r w:rsidR="00F936CB" w:rsidRPr="00DC33E0">
        <w:rPr>
          <w:sz w:val="20"/>
          <w:szCs w:val="20"/>
          <w:lang w:val="ru-RU"/>
        </w:rPr>
        <w:t>. Е</w:t>
      </w:r>
      <w:r w:rsidRPr="00DC33E0">
        <w:rPr>
          <w:sz w:val="20"/>
          <w:szCs w:val="20"/>
          <w:lang w:val="ru-RU"/>
        </w:rPr>
        <w:t xml:space="preserve">сли у одной из Сторон, в адрес которой произведено отправление, завершилось рабочее время, </w:t>
      </w:r>
      <w:r w:rsidR="00B000C3" w:rsidRPr="00DC33E0">
        <w:rPr>
          <w:sz w:val="20"/>
          <w:szCs w:val="20"/>
          <w:lang w:val="ru-RU"/>
        </w:rPr>
        <w:t xml:space="preserve">вручением считается </w:t>
      </w:r>
      <w:r w:rsidRPr="00DC33E0">
        <w:rPr>
          <w:sz w:val="20"/>
          <w:szCs w:val="20"/>
          <w:lang w:val="ru-RU"/>
        </w:rPr>
        <w:t>след</w:t>
      </w:r>
      <w:r w:rsidR="00B000C3" w:rsidRPr="00DC33E0">
        <w:rPr>
          <w:sz w:val="20"/>
          <w:szCs w:val="20"/>
          <w:lang w:val="ru-RU"/>
        </w:rPr>
        <w:t>ующий рабочий день этой Стороны.</w:t>
      </w:r>
    </w:p>
    <w:p w:rsidR="0012656F" w:rsidRPr="00DC33E0" w:rsidRDefault="00F936CB" w:rsidP="00AD11E0">
      <w:pPr>
        <w:pStyle w:val="ac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bCs/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Любые</w:t>
      </w:r>
      <w:r w:rsidR="00B000C3" w:rsidRPr="00DC33E0">
        <w:rPr>
          <w:sz w:val="20"/>
          <w:szCs w:val="20"/>
          <w:lang w:val="ru-RU"/>
        </w:rPr>
        <w:t xml:space="preserve"> письма, уведомления, заявки, счета, акты, претензии и другие документы, предусмотренные настоящим Договором</w:t>
      </w:r>
      <w:r w:rsidRPr="00DC33E0">
        <w:rPr>
          <w:sz w:val="20"/>
          <w:szCs w:val="20"/>
          <w:lang w:val="ru-RU"/>
        </w:rPr>
        <w:t xml:space="preserve">, </w:t>
      </w:r>
      <w:r w:rsidR="008B4AD8" w:rsidRPr="00DC33E0">
        <w:rPr>
          <w:sz w:val="20"/>
          <w:szCs w:val="20"/>
          <w:lang w:val="ru-RU"/>
        </w:rPr>
        <w:t>отправленны</w:t>
      </w:r>
      <w:r w:rsidR="0012656F" w:rsidRPr="00DC33E0">
        <w:rPr>
          <w:sz w:val="20"/>
          <w:szCs w:val="20"/>
          <w:lang w:val="ru-RU"/>
        </w:rPr>
        <w:t>е</w:t>
      </w:r>
      <w:r w:rsidR="008B4AD8" w:rsidRPr="00DC33E0">
        <w:rPr>
          <w:sz w:val="20"/>
          <w:szCs w:val="20"/>
          <w:lang w:val="ru-RU"/>
        </w:rPr>
        <w:t xml:space="preserve"> </w:t>
      </w:r>
      <w:r w:rsidR="00364E1F" w:rsidRPr="00DC33E0">
        <w:rPr>
          <w:sz w:val="20"/>
          <w:szCs w:val="20"/>
          <w:lang w:val="ru-RU"/>
        </w:rPr>
        <w:t xml:space="preserve">между Сторонами </w:t>
      </w:r>
      <w:r w:rsidR="0012656F" w:rsidRPr="00DC33E0">
        <w:rPr>
          <w:bCs/>
          <w:sz w:val="20"/>
          <w:szCs w:val="20"/>
          <w:lang w:val="ru-RU"/>
        </w:rPr>
        <w:t>с использованием электронной почты и (или) факсимильной</w:t>
      </w:r>
      <w:r w:rsidR="0012656F" w:rsidRPr="00DC33E0">
        <w:rPr>
          <w:sz w:val="20"/>
          <w:szCs w:val="20"/>
          <w:lang w:val="ru-RU"/>
        </w:rPr>
        <w:t xml:space="preserve"> </w:t>
      </w:r>
      <w:r w:rsidR="002E6875" w:rsidRPr="00DC33E0">
        <w:rPr>
          <w:sz w:val="20"/>
          <w:szCs w:val="20"/>
          <w:lang w:val="ru-RU"/>
        </w:rPr>
        <w:t>связи</w:t>
      </w:r>
      <w:r w:rsidRPr="00DC33E0">
        <w:rPr>
          <w:sz w:val="20"/>
          <w:szCs w:val="20"/>
          <w:lang w:val="ru-RU"/>
        </w:rPr>
        <w:t xml:space="preserve">, </w:t>
      </w:r>
      <w:r w:rsidR="0012656F" w:rsidRPr="00DC33E0">
        <w:rPr>
          <w:sz w:val="20"/>
          <w:szCs w:val="20"/>
          <w:lang w:val="ru-RU"/>
        </w:rPr>
        <w:t xml:space="preserve">считаются полученными в момент </w:t>
      </w:r>
      <w:r w:rsidR="005B20DF" w:rsidRPr="00DC33E0">
        <w:rPr>
          <w:sz w:val="20"/>
          <w:szCs w:val="20"/>
          <w:lang w:val="ru-RU"/>
        </w:rPr>
        <w:t>отправления</w:t>
      </w:r>
      <w:r w:rsidR="0012656F" w:rsidRPr="00DC33E0">
        <w:rPr>
          <w:sz w:val="20"/>
          <w:szCs w:val="20"/>
          <w:lang w:val="ru-RU"/>
        </w:rPr>
        <w:t xml:space="preserve"> Стороне в рабочее время</w:t>
      </w:r>
      <w:r w:rsidRPr="00DC33E0">
        <w:rPr>
          <w:sz w:val="20"/>
          <w:szCs w:val="20"/>
          <w:lang w:val="ru-RU"/>
        </w:rPr>
        <w:t>. Е</w:t>
      </w:r>
      <w:r w:rsidR="0012656F" w:rsidRPr="00DC33E0">
        <w:rPr>
          <w:sz w:val="20"/>
          <w:szCs w:val="20"/>
          <w:lang w:val="ru-RU"/>
        </w:rPr>
        <w:t xml:space="preserve">сли у одной из Сторон, в адрес которой произведено отправление, завершилось рабочее время, </w:t>
      </w:r>
      <w:r w:rsidR="005B20DF" w:rsidRPr="00DC33E0">
        <w:rPr>
          <w:sz w:val="20"/>
          <w:szCs w:val="20"/>
          <w:lang w:val="ru-RU"/>
        </w:rPr>
        <w:t xml:space="preserve">полученным </w:t>
      </w:r>
      <w:r w:rsidR="0012656F" w:rsidRPr="00DC33E0">
        <w:rPr>
          <w:sz w:val="20"/>
          <w:szCs w:val="20"/>
          <w:lang w:val="ru-RU"/>
        </w:rPr>
        <w:t>считается на следующий рабочий день этой Стороны.</w:t>
      </w:r>
    </w:p>
    <w:p w:rsidR="008B4AD8" w:rsidRPr="00DC33E0" w:rsidRDefault="005B20DF" w:rsidP="00AD11E0">
      <w:pPr>
        <w:pStyle w:val="ac"/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Любые письма, уведомления, заявки, счета, акты, претензии и другие документы, предусмотренные настоящим Договором</w:t>
      </w:r>
      <w:r w:rsidR="00F936CB" w:rsidRPr="00DC33E0">
        <w:rPr>
          <w:sz w:val="20"/>
          <w:szCs w:val="20"/>
          <w:lang w:val="ru-RU"/>
        </w:rPr>
        <w:t xml:space="preserve">, </w:t>
      </w:r>
      <w:r w:rsidRPr="00DC33E0">
        <w:rPr>
          <w:bCs/>
          <w:sz w:val="20"/>
          <w:szCs w:val="20"/>
          <w:lang w:val="ru-RU"/>
        </w:rPr>
        <w:t xml:space="preserve"> </w:t>
      </w:r>
      <w:r w:rsidR="00B820BC" w:rsidRPr="00DC33E0">
        <w:rPr>
          <w:sz w:val="20"/>
          <w:szCs w:val="20"/>
          <w:lang w:val="ru-RU"/>
        </w:rPr>
        <w:t>от</w:t>
      </w:r>
      <w:r w:rsidRPr="00DC33E0">
        <w:rPr>
          <w:sz w:val="20"/>
          <w:szCs w:val="20"/>
          <w:lang w:val="ru-RU"/>
        </w:rPr>
        <w:t>правляются</w:t>
      </w:r>
      <w:r w:rsidR="00AB7B33" w:rsidRPr="00DC33E0">
        <w:rPr>
          <w:sz w:val="20"/>
          <w:szCs w:val="20"/>
          <w:lang w:val="ru-RU"/>
        </w:rPr>
        <w:t xml:space="preserve"> между Сторонами </w:t>
      </w:r>
      <w:r w:rsidRPr="00DC33E0">
        <w:rPr>
          <w:sz w:val="20"/>
          <w:szCs w:val="20"/>
          <w:lang w:val="ru-RU"/>
        </w:rPr>
        <w:t>на</w:t>
      </w:r>
      <w:r w:rsidR="00B000C3" w:rsidRPr="00DC33E0">
        <w:rPr>
          <w:sz w:val="20"/>
          <w:szCs w:val="20"/>
          <w:lang w:val="ru-RU"/>
        </w:rPr>
        <w:t xml:space="preserve"> </w:t>
      </w:r>
      <w:r w:rsidR="008B4AD8" w:rsidRPr="00DC33E0">
        <w:rPr>
          <w:sz w:val="20"/>
          <w:szCs w:val="20"/>
          <w:lang w:val="ru-RU"/>
        </w:rPr>
        <w:t>указанны</w:t>
      </w:r>
      <w:r w:rsidRPr="00DC33E0">
        <w:rPr>
          <w:sz w:val="20"/>
          <w:szCs w:val="20"/>
          <w:lang w:val="ru-RU"/>
        </w:rPr>
        <w:t>е</w:t>
      </w:r>
      <w:r w:rsidR="008B4AD8" w:rsidRPr="00DC33E0">
        <w:rPr>
          <w:sz w:val="20"/>
          <w:szCs w:val="20"/>
          <w:lang w:val="ru-RU"/>
        </w:rPr>
        <w:t xml:space="preserve"> </w:t>
      </w:r>
      <w:r w:rsidR="00AB7B33" w:rsidRPr="00DC33E0">
        <w:rPr>
          <w:sz w:val="20"/>
          <w:szCs w:val="20"/>
          <w:lang w:val="ru-RU"/>
        </w:rPr>
        <w:t xml:space="preserve">в настоящем Договоре почтовые и </w:t>
      </w:r>
      <w:r w:rsidR="00B820BC" w:rsidRPr="00DC33E0">
        <w:rPr>
          <w:sz w:val="20"/>
          <w:szCs w:val="20"/>
          <w:lang w:val="ru-RU"/>
        </w:rPr>
        <w:t>(или) электронные</w:t>
      </w:r>
      <w:r w:rsidR="00AB7B33" w:rsidRPr="00DC33E0">
        <w:rPr>
          <w:sz w:val="20"/>
          <w:szCs w:val="20"/>
          <w:lang w:val="ru-RU"/>
        </w:rPr>
        <w:t xml:space="preserve"> адреса, номера </w:t>
      </w:r>
      <w:r w:rsidR="00B820BC" w:rsidRPr="00DC33E0">
        <w:rPr>
          <w:sz w:val="20"/>
          <w:szCs w:val="20"/>
          <w:lang w:val="ru-RU"/>
        </w:rPr>
        <w:t>факсов.</w:t>
      </w:r>
    </w:p>
    <w:p w:rsidR="008B4AD8" w:rsidRPr="00DC33E0" w:rsidRDefault="008B4AD8" w:rsidP="00AD11E0">
      <w:pPr>
        <w:pStyle w:val="ac"/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Оператор сохраняет за собой право уведомлять Заказчика посредством публикации уведомлений, носящих публичный характер</w:t>
      </w:r>
      <w:r w:rsidR="00441088" w:rsidRPr="00DC33E0">
        <w:rPr>
          <w:sz w:val="20"/>
          <w:szCs w:val="20"/>
          <w:lang w:val="ru-RU"/>
        </w:rPr>
        <w:t xml:space="preserve"> и предусмотренные подпунктом </w:t>
      </w:r>
      <w:fldSimple w:instr=" REF _Ref86335685 \w \h  \* MERGEFORMAT ">
        <w:r w:rsidR="00AB40F8" w:rsidRPr="00AB40F8">
          <w:rPr>
            <w:sz w:val="20"/>
            <w:szCs w:val="20"/>
            <w:lang w:val="ru-RU"/>
          </w:rPr>
          <w:t>4.1.2</w:t>
        </w:r>
      </w:fldSimple>
      <w:r w:rsidR="00B820BC" w:rsidRPr="00DC33E0">
        <w:rPr>
          <w:sz w:val="20"/>
          <w:szCs w:val="20"/>
          <w:lang w:val="ru-RU"/>
        </w:rPr>
        <w:t>.</w:t>
      </w:r>
      <w:r w:rsidR="00441088" w:rsidRPr="00DC33E0">
        <w:rPr>
          <w:sz w:val="20"/>
          <w:szCs w:val="20"/>
          <w:lang w:val="ru-RU"/>
        </w:rPr>
        <w:t xml:space="preserve"> настоящего Договора, </w:t>
      </w:r>
      <w:r w:rsidRPr="00DC33E0">
        <w:rPr>
          <w:sz w:val="20"/>
          <w:szCs w:val="20"/>
          <w:lang w:val="ru-RU"/>
        </w:rPr>
        <w:t>на официальном сайте Оператора, в этом случае датой передачи уведомления считается дата его размещения на сайте Оператора.</w:t>
      </w:r>
    </w:p>
    <w:p w:rsidR="008614F8" w:rsidRPr="00DC33E0" w:rsidRDefault="008614F8" w:rsidP="00C55C6E">
      <w:pPr>
        <w:pStyle w:val="ac"/>
        <w:tabs>
          <w:tab w:val="left" w:pos="0"/>
          <w:tab w:val="left" w:pos="426"/>
          <w:tab w:val="left" w:pos="567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709"/>
        <w:rPr>
          <w:b/>
          <w:sz w:val="20"/>
          <w:szCs w:val="20"/>
          <w:lang w:val="ru-RU"/>
        </w:rPr>
      </w:pPr>
    </w:p>
    <w:p w:rsidR="008614F8" w:rsidRPr="00DC33E0" w:rsidRDefault="008614F8" w:rsidP="003F7698">
      <w:pPr>
        <w:pStyle w:val="a3"/>
        <w:numPr>
          <w:ilvl w:val="0"/>
          <w:numId w:val="1"/>
        </w:numPr>
        <w:tabs>
          <w:tab w:val="clear" w:pos="4320"/>
          <w:tab w:val="clear" w:pos="8640"/>
          <w:tab w:val="left" w:pos="709"/>
        </w:tabs>
        <w:ind w:left="0" w:firstLine="0"/>
        <w:jc w:val="both"/>
        <w:rPr>
          <w:b/>
          <w:sz w:val="20"/>
        </w:rPr>
      </w:pPr>
      <w:r w:rsidRPr="00DC33E0">
        <w:rPr>
          <w:b/>
          <w:sz w:val="20"/>
        </w:rPr>
        <w:t>Срок действия Договора</w:t>
      </w:r>
    </w:p>
    <w:p w:rsidR="008614F8" w:rsidRPr="00DC33E0" w:rsidRDefault="008614F8" w:rsidP="003F7698">
      <w:pPr>
        <w:shd w:val="clear" w:color="auto" w:fill="FFFFFF"/>
        <w:tabs>
          <w:tab w:val="left" w:pos="709"/>
        </w:tabs>
        <w:spacing w:after="120"/>
        <w:ind w:firstLine="709"/>
        <w:jc w:val="both"/>
        <w:rPr>
          <w:sz w:val="20"/>
          <w:szCs w:val="20"/>
        </w:rPr>
      </w:pPr>
    </w:p>
    <w:p w:rsidR="008614F8" w:rsidRPr="00DC33E0" w:rsidRDefault="008A7C83" w:rsidP="003F7698">
      <w:pPr>
        <w:pStyle w:val="ac"/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 xml:space="preserve">Договор вступает в силу с момента его подписания уполномоченными представителями </w:t>
      </w:r>
      <w:r w:rsidR="003F7698" w:rsidRPr="00DC33E0">
        <w:rPr>
          <w:sz w:val="20"/>
          <w:szCs w:val="20"/>
          <w:lang w:val="ru-RU"/>
        </w:rPr>
        <w:t>Сторон</w:t>
      </w:r>
      <w:r w:rsidRPr="00DC33E0">
        <w:rPr>
          <w:sz w:val="20"/>
          <w:szCs w:val="20"/>
          <w:lang w:val="ru-RU"/>
        </w:rPr>
        <w:t xml:space="preserve"> и действует по </w:t>
      </w:r>
      <w:r w:rsidR="00AF4233">
        <w:rPr>
          <w:sz w:val="20"/>
          <w:szCs w:val="20"/>
          <w:lang w:val="ru-RU"/>
        </w:rPr>
        <w:t>__</w:t>
      </w:r>
      <w:r w:rsidRPr="00DC33E0">
        <w:rPr>
          <w:sz w:val="20"/>
          <w:szCs w:val="20"/>
          <w:lang w:val="ru-RU"/>
        </w:rPr>
        <w:t xml:space="preserve"> </w:t>
      </w:r>
      <w:r w:rsidR="00AF4233">
        <w:rPr>
          <w:sz w:val="20"/>
          <w:szCs w:val="20"/>
          <w:lang w:val="ru-RU"/>
        </w:rPr>
        <w:t>________</w:t>
      </w:r>
      <w:r w:rsidRPr="00DC33E0">
        <w:rPr>
          <w:sz w:val="20"/>
          <w:szCs w:val="20"/>
          <w:lang w:val="ru-RU"/>
        </w:rPr>
        <w:t xml:space="preserve"> 20</w:t>
      </w:r>
      <w:r w:rsidR="00AF4233">
        <w:rPr>
          <w:sz w:val="20"/>
          <w:szCs w:val="20"/>
          <w:lang w:val="ru-RU"/>
        </w:rPr>
        <w:t>__</w:t>
      </w:r>
      <w:r w:rsidRPr="00DC33E0">
        <w:rPr>
          <w:sz w:val="20"/>
          <w:szCs w:val="20"/>
          <w:lang w:val="ru-RU"/>
        </w:rPr>
        <w:t xml:space="preserve"> года включительно</w:t>
      </w:r>
      <w:r w:rsidR="008614F8" w:rsidRPr="00DC33E0">
        <w:rPr>
          <w:sz w:val="20"/>
          <w:szCs w:val="20"/>
          <w:lang w:val="ru-RU"/>
        </w:rPr>
        <w:t xml:space="preserve">. </w:t>
      </w:r>
    </w:p>
    <w:p w:rsidR="008A7C83" w:rsidRPr="00DC33E0" w:rsidRDefault="008A7C83" w:rsidP="003F7698">
      <w:pPr>
        <w:pStyle w:val="ac"/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 xml:space="preserve">Договор может быть пролонгирован </w:t>
      </w:r>
      <w:r w:rsidR="00D772E0" w:rsidRPr="00DC33E0">
        <w:rPr>
          <w:sz w:val="20"/>
          <w:szCs w:val="20"/>
          <w:lang w:val="ru-RU" w:eastAsia="ru-RU"/>
        </w:rPr>
        <w:t>путем подписания соответствующего дополнительного соглашения</w:t>
      </w:r>
      <w:r w:rsidR="00D772E0" w:rsidRPr="00DC33E0">
        <w:rPr>
          <w:sz w:val="20"/>
          <w:szCs w:val="20"/>
          <w:lang w:val="ru-RU"/>
        </w:rPr>
        <w:t xml:space="preserve"> Сторонами</w:t>
      </w:r>
      <w:r w:rsidR="007F3708" w:rsidRPr="00DC33E0">
        <w:rPr>
          <w:sz w:val="20"/>
          <w:szCs w:val="20"/>
          <w:lang w:val="ru-RU"/>
        </w:rPr>
        <w:t>.</w:t>
      </w:r>
    </w:p>
    <w:p w:rsidR="008C4286" w:rsidRPr="00DC33E0" w:rsidRDefault="008614F8" w:rsidP="003F7698">
      <w:pPr>
        <w:pStyle w:val="ac"/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 xml:space="preserve">Каждая из Сторон вправе отказаться от выполнения условий настоящего Договора. </w:t>
      </w:r>
    </w:p>
    <w:p w:rsidR="008614F8" w:rsidRPr="00DC33E0" w:rsidRDefault="008614F8" w:rsidP="00DC33E0">
      <w:pPr>
        <w:pStyle w:val="ac"/>
        <w:shd w:val="clear" w:color="auto" w:fill="FFFFFF"/>
        <w:tabs>
          <w:tab w:val="left" w:pos="709"/>
        </w:tabs>
        <w:ind w:left="0" w:firstLine="709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 xml:space="preserve">Договор будет считаться расторгнутым по истечении 30 (тридцати) календарных дней с момента </w:t>
      </w:r>
      <w:r w:rsidR="00B820BC" w:rsidRPr="00DC33E0">
        <w:rPr>
          <w:sz w:val="20"/>
          <w:szCs w:val="20"/>
          <w:lang w:val="ru-RU"/>
        </w:rPr>
        <w:t>от</w:t>
      </w:r>
      <w:r w:rsidRPr="00DC33E0">
        <w:rPr>
          <w:sz w:val="20"/>
          <w:szCs w:val="20"/>
          <w:lang w:val="ru-RU"/>
        </w:rPr>
        <w:t>правления уведомления одной из Сторон.</w:t>
      </w:r>
    </w:p>
    <w:p w:rsidR="008614F8" w:rsidRPr="00DC33E0" w:rsidRDefault="008614F8" w:rsidP="003F7698">
      <w:pPr>
        <w:pStyle w:val="ac"/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 xml:space="preserve">Расторжение </w:t>
      </w:r>
      <w:r w:rsidR="007F3708" w:rsidRPr="00DC33E0">
        <w:rPr>
          <w:sz w:val="20"/>
          <w:szCs w:val="20"/>
          <w:lang w:val="ru-RU"/>
        </w:rPr>
        <w:t xml:space="preserve">настоящего </w:t>
      </w:r>
      <w:r w:rsidRPr="00DC33E0">
        <w:rPr>
          <w:sz w:val="20"/>
          <w:szCs w:val="20"/>
          <w:lang w:val="ru-RU"/>
        </w:rPr>
        <w:t>Договора не влечет прекращения обязательств Сторон, возникших до момента расторжения Договора.</w:t>
      </w:r>
    </w:p>
    <w:p w:rsidR="0061713E" w:rsidRPr="00DC33E0" w:rsidRDefault="007F3708" w:rsidP="00DC33E0">
      <w:pPr>
        <w:pStyle w:val="ac"/>
        <w:shd w:val="clear" w:color="auto" w:fill="FFFFFF"/>
        <w:tabs>
          <w:tab w:val="left" w:pos="709"/>
        </w:tabs>
        <w:ind w:left="0" w:firstLine="709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 xml:space="preserve">В случае досрочного расторжения настоящего Договора, все </w:t>
      </w:r>
      <w:r w:rsidR="00765A0E" w:rsidRPr="00DC33E0">
        <w:rPr>
          <w:bCs/>
          <w:sz w:val="20"/>
          <w:szCs w:val="20"/>
          <w:lang w:val="ru-RU"/>
        </w:rPr>
        <w:t>взаимные расчеты по счетам</w:t>
      </w:r>
      <w:r w:rsidRPr="00DC33E0">
        <w:rPr>
          <w:sz w:val="20"/>
          <w:szCs w:val="20"/>
          <w:lang w:val="ru-RU"/>
        </w:rPr>
        <w:t>, возникшие до получения Стороной уведомления о досрочном расторжении, должны быть выполнены между Сторонами в полном объеме</w:t>
      </w:r>
      <w:r w:rsidR="00765A0E" w:rsidRPr="00DC33E0">
        <w:rPr>
          <w:sz w:val="20"/>
          <w:szCs w:val="20"/>
          <w:lang w:val="ru-RU"/>
        </w:rPr>
        <w:t>.</w:t>
      </w:r>
    </w:p>
    <w:p w:rsidR="00344130" w:rsidRPr="00DC33E0" w:rsidRDefault="00344130" w:rsidP="00C55C6E">
      <w:pPr>
        <w:pStyle w:val="ac"/>
        <w:shd w:val="clear" w:color="auto" w:fill="FFFFFF"/>
        <w:tabs>
          <w:tab w:val="left" w:pos="567"/>
        </w:tabs>
        <w:ind w:left="709"/>
        <w:jc w:val="both"/>
        <w:rPr>
          <w:sz w:val="20"/>
          <w:szCs w:val="20"/>
          <w:lang w:val="ru-RU"/>
        </w:rPr>
      </w:pPr>
    </w:p>
    <w:p w:rsidR="008614F8" w:rsidRPr="00DC33E0" w:rsidRDefault="003F7698" w:rsidP="003F7698">
      <w:pPr>
        <w:pStyle w:val="ac"/>
        <w:numPr>
          <w:ilvl w:val="0"/>
          <w:numId w:val="1"/>
        </w:numPr>
        <w:tabs>
          <w:tab w:val="left" w:pos="0"/>
          <w:tab w:val="left" w:pos="709"/>
          <w:tab w:val="left" w:pos="1276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709"/>
        <w:rPr>
          <w:sz w:val="20"/>
          <w:szCs w:val="20"/>
        </w:rPr>
      </w:pPr>
      <w:bookmarkStart w:id="15" w:name="_Hlk54289184"/>
      <w:r w:rsidRPr="00DC33E0">
        <w:rPr>
          <w:b/>
          <w:sz w:val="20"/>
          <w:szCs w:val="20"/>
          <w:lang w:val="ru-RU"/>
        </w:rPr>
        <w:t>Заключительные положения</w:t>
      </w:r>
    </w:p>
    <w:p w:rsidR="00765A0E" w:rsidRPr="00DC33E0" w:rsidRDefault="00765A0E" w:rsidP="00765A0E">
      <w:pPr>
        <w:pStyle w:val="ac"/>
        <w:tabs>
          <w:tab w:val="left" w:pos="0"/>
          <w:tab w:val="left" w:pos="567"/>
          <w:tab w:val="left" w:pos="1276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709"/>
        <w:rPr>
          <w:sz w:val="20"/>
          <w:szCs w:val="20"/>
          <w:u w:val="single"/>
        </w:rPr>
      </w:pPr>
    </w:p>
    <w:bookmarkEnd w:id="15"/>
    <w:p w:rsidR="00F106F4" w:rsidRPr="00DC33E0" w:rsidRDefault="00F106F4" w:rsidP="003F7698">
      <w:pPr>
        <w:pStyle w:val="ac"/>
        <w:numPr>
          <w:ilvl w:val="1"/>
          <w:numId w:val="1"/>
        </w:numPr>
        <w:tabs>
          <w:tab w:val="left" w:pos="709"/>
          <w:tab w:val="num" w:pos="108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Настоящий Договор считается заключенным и регулируется в соответствии с требованиями НПА РФ.</w:t>
      </w:r>
    </w:p>
    <w:p w:rsidR="00F106F4" w:rsidRPr="00DC33E0" w:rsidRDefault="00F106F4" w:rsidP="003F7698">
      <w:pPr>
        <w:pStyle w:val="ac"/>
        <w:numPr>
          <w:ilvl w:val="1"/>
          <w:numId w:val="1"/>
        </w:numPr>
        <w:tabs>
          <w:tab w:val="left" w:pos="709"/>
          <w:tab w:val="num" w:pos="108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 xml:space="preserve">Все неурегулированные споры, вытекающие из </w:t>
      </w:r>
      <w:r w:rsidR="008C4286" w:rsidRPr="00DC33E0">
        <w:rPr>
          <w:sz w:val="20"/>
          <w:szCs w:val="20"/>
          <w:lang w:val="ru-RU"/>
        </w:rPr>
        <w:t>настоящего</w:t>
      </w:r>
      <w:r w:rsidRPr="00DC33E0">
        <w:rPr>
          <w:sz w:val="20"/>
          <w:szCs w:val="20"/>
          <w:lang w:val="ru-RU"/>
        </w:rPr>
        <w:t xml:space="preserve"> Договора, рассматриваются в Арбитражном суде Сахалинской области.</w:t>
      </w:r>
    </w:p>
    <w:p w:rsidR="00F106F4" w:rsidRPr="00DC33E0" w:rsidRDefault="00F106F4" w:rsidP="003F7698">
      <w:pPr>
        <w:pStyle w:val="ac"/>
        <w:tabs>
          <w:tab w:val="left" w:pos="567"/>
          <w:tab w:val="left" w:pos="72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709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 xml:space="preserve">Местом исполнения взаимных прав и обязательств по </w:t>
      </w:r>
      <w:r w:rsidR="008C4286" w:rsidRPr="00DC33E0">
        <w:rPr>
          <w:sz w:val="20"/>
          <w:szCs w:val="20"/>
          <w:lang w:val="ru-RU"/>
        </w:rPr>
        <w:t xml:space="preserve">настоящему </w:t>
      </w:r>
      <w:r w:rsidRPr="00DC33E0">
        <w:rPr>
          <w:sz w:val="20"/>
          <w:szCs w:val="20"/>
          <w:lang w:val="ru-RU"/>
        </w:rPr>
        <w:t>Договору является город Корсаков Сахалинской области.</w:t>
      </w:r>
    </w:p>
    <w:p w:rsidR="008C4286" w:rsidRPr="00DC33E0" w:rsidRDefault="00F106F4" w:rsidP="003F7698">
      <w:pPr>
        <w:pStyle w:val="ac"/>
        <w:numPr>
          <w:ilvl w:val="1"/>
          <w:numId w:val="1"/>
        </w:numPr>
        <w:tabs>
          <w:tab w:val="left" w:pos="709"/>
          <w:tab w:val="num" w:pos="108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rStyle w:val="HTML"/>
          <w:rFonts w:ascii="Times New Roman" w:hAnsi="Times New Roman"/>
          <w:szCs w:val="20"/>
          <w:lang w:val="ru-RU"/>
        </w:rPr>
      </w:pPr>
      <w:r w:rsidRPr="00DC33E0">
        <w:rPr>
          <w:rStyle w:val="HTML"/>
          <w:rFonts w:ascii="Times New Roman" w:hAnsi="Times New Roman"/>
          <w:szCs w:val="20"/>
          <w:lang w:val="ru-RU"/>
        </w:rPr>
        <w:t xml:space="preserve">При разрешении спорных вопросов Стороны не оспаривают юридическую силу </w:t>
      </w:r>
      <w:r w:rsidR="00765A0E" w:rsidRPr="00DC33E0">
        <w:rPr>
          <w:sz w:val="20"/>
          <w:szCs w:val="20"/>
          <w:lang w:val="ru-RU"/>
        </w:rPr>
        <w:t>писем, уведомлений, заявок, счетов, актов, претензии и других документов</w:t>
      </w:r>
      <w:r w:rsidR="00D772E0" w:rsidRPr="00DC33E0">
        <w:rPr>
          <w:sz w:val="20"/>
          <w:szCs w:val="20"/>
          <w:lang w:val="ru-RU"/>
        </w:rPr>
        <w:t>,</w:t>
      </w:r>
      <w:r w:rsidRPr="00DC33E0">
        <w:rPr>
          <w:rStyle w:val="HTML"/>
          <w:rFonts w:ascii="Times New Roman" w:hAnsi="Times New Roman"/>
          <w:szCs w:val="20"/>
          <w:lang w:val="ru-RU"/>
        </w:rPr>
        <w:t xml:space="preserve"> отправленных</w:t>
      </w:r>
      <w:r w:rsidR="00D772E0" w:rsidRPr="00DC33E0">
        <w:rPr>
          <w:rStyle w:val="HTML"/>
          <w:rFonts w:ascii="Times New Roman" w:hAnsi="Times New Roman"/>
          <w:szCs w:val="20"/>
          <w:lang w:val="ru-RU"/>
        </w:rPr>
        <w:t xml:space="preserve"> и полученных Сторонами </w:t>
      </w:r>
      <w:r w:rsidR="00D772E0" w:rsidRPr="00DC33E0">
        <w:rPr>
          <w:bCs/>
          <w:sz w:val="20"/>
          <w:szCs w:val="20"/>
          <w:lang w:val="ru-RU"/>
        </w:rPr>
        <w:t>с использованием электронной почты и (или) факсимильной связи</w:t>
      </w:r>
      <w:r w:rsidR="008C4286" w:rsidRPr="00DC33E0">
        <w:rPr>
          <w:rStyle w:val="HTML"/>
          <w:rFonts w:ascii="Times New Roman" w:hAnsi="Times New Roman"/>
          <w:szCs w:val="20"/>
          <w:lang w:val="ru-RU"/>
        </w:rPr>
        <w:t xml:space="preserve"> и</w:t>
      </w:r>
      <w:r w:rsidRPr="00DC33E0">
        <w:rPr>
          <w:rStyle w:val="HTML"/>
          <w:rFonts w:ascii="Times New Roman" w:hAnsi="Times New Roman"/>
          <w:szCs w:val="20"/>
          <w:lang w:val="ru-RU"/>
        </w:rPr>
        <w:t xml:space="preserve"> хранящихся в качестве доказательств, в соответствии с </w:t>
      </w:r>
      <w:r w:rsidR="00D772E0" w:rsidRPr="00DC33E0">
        <w:rPr>
          <w:rStyle w:val="HTML"/>
          <w:rFonts w:ascii="Times New Roman" w:hAnsi="Times New Roman"/>
          <w:szCs w:val="20"/>
          <w:lang w:val="ru-RU"/>
        </w:rPr>
        <w:t>условиями</w:t>
      </w:r>
      <w:r w:rsidRPr="00DC33E0">
        <w:rPr>
          <w:rStyle w:val="HTML"/>
          <w:rFonts w:ascii="Times New Roman" w:hAnsi="Times New Roman"/>
          <w:szCs w:val="20"/>
          <w:lang w:val="ru-RU"/>
        </w:rPr>
        <w:t xml:space="preserve"> настоящего Договора. </w:t>
      </w:r>
    </w:p>
    <w:p w:rsidR="008614F8" w:rsidRPr="00DC33E0" w:rsidRDefault="00F106F4" w:rsidP="003F7698">
      <w:pPr>
        <w:pStyle w:val="ac"/>
        <w:tabs>
          <w:tab w:val="left" w:pos="851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709"/>
        <w:jc w:val="both"/>
        <w:rPr>
          <w:sz w:val="20"/>
          <w:szCs w:val="20"/>
          <w:lang w:val="ru-RU"/>
        </w:rPr>
      </w:pPr>
      <w:r w:rsidRPr="00DC33E0">
        <w:rPr>
          <w:rStyle w:val="HTML"/>
          <w:rFonts w:ascii="Times New Roman" w:hAnsi="Times New Roman"/>
          <w:szCs w:val="20"/>
          <w:lang w:val="ru-RU"/>
        </w:rPr>
        <w:t>Стороны рассматривают электронные документы, отправленные и полученные в рамках настоящего Договора, равнозначными версиям на бумажных носителях.</w:t>
      </w:r>
    </w:p>
    <w:p w:rsidR="008614F8" w:rsidRPr="00DC33E0" w:rsidRDefault="008614F8" w:rsidP="003F7698">
      <w:pPr>
        <w:pStyle w:val="a5"/>
        <w:numPr>
          <w:ilvl w:val="1"/>
          <w:numId w:val="1"/>
        </w:numPr>
        <w:tabs>
          <w:tab w:val="clear" w:pos="4320"/>
          <w:tab w:val="left" w:pos="0"/>
          <w:tab w:val="left" w:pos="709"/>
          <w:tab w:val="left" w:pos="1276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sz w:val="20"/>
          <w:lang w:val="ru-RU"/>
        </w:rPr>
      </w:pPr>
      <w:r w:rsidRPr="00DC33E0">
        <w:rPr>
          <w:sz w:val="20"/>
          <w:lang w:val="ru-RU" w:eastAsia="ru-RU"/>
        </w:rPr>
        <w:t xml:space="preserve">Условия </w:t>
      </w:r>
      <w:r w:rsidR="00D772E0" w:rsidRPr="00DC33E0">
        <w:rPr>
          <w:sz w:val="20"/>
          <w:lang w:val="ru-RU" w:eastAsia="ru-RU"/>
        </w:rPr>
        <w:t>н</w:t>
      </w:r>
      <w:r w:rsidRPr="00DC33E0">
        <w:rPr>
          <w:sz w:val="20"/>
          <w:lang w:val="ru-RU" w:eastAsia="ru-RU"/>
        </w:rPr>
        <w:t>астояще</w:t>
      </w:r>
      <w:r w:rsidR="008C4286" w:rsidRPr="00DC33E0">
        <w:rPr>
          <w:sz w:val="20"/>
          <w:lang w:val="ru-RU" w:eastAsia="ru-RU"/>
        </w:rPr>
        <w:t>го Договора могут быть изменены и (или)</w:t>
      </w:r>
      <w:r w:rsidRPr="00DC33E0">
        <w:rPr>
          <w:sz w:val="20"/>
          <w:lang w:val="ru-RU" w:eastAsia="ru-RU"/>
        </w:rPr>
        <w:t xml:space="preserve"> дополнены путем подписания соответствующего дополнительного соглашения</w:t>
      </w:r>
      <w:r w:rsidRPr="00DC33E0">
        <w:rPr>
          <w:sz w:val="20"/>
          <w:lang w:val="ru-RU"/>
        </w:rPr>
        <w:t xml:space="preserve">, если иное не предусмотрено в </w:t>
      </w:r>
      <w:r w:rsidR="008C4286" w:rsidRPr="00DC33E0">
        <w:rPr>
          <w:sz w:val="20"/>
          <w:lang w:val="ru-RU"/>
        </w:rPr>
        <w:t xml:space="preserve">настоящем </w:t>
      </w:r>
      <w:r w:rsidRPr="00DC33E0">
        <w:rPr>
          <w:sz w:val="20"/>
          <w:lang w:val="ru-RU"/>
        </w:rPr>
        <w:t>Договоре.</w:t>
      </w:r>
    </w:p>
    <w:p w:rsidR="008614F8" w:rsidRPr="00DC33E0" w:rsidRDefault="008614F8" w:rsidP="003F7698">
      <w:pPr>
        <w:pStyle w:val="a5"/>
        <w:numPr>
          <w:ilvl w:val="1"/>
          <w:numId w:val="1"/>
        </w:numPr>
        <w:tabs>
          <w:tab w:val="clear" w:pos="4320"/>
          <w:tab w:val="clear" w:pos="8640"/>
          <w:tab w:val="left" w:pos="0"/>
          <w:tab w:val="left" w:pos="709"/>
        </w:tabs>
        <w:ind w:left="0" w:firstLine="0"/>
        <w:jc w:val="both"/>
        <w:rPr>
          <w:sz w:val="20"/>
          <w:lang w:val="ru-RU"/>
        </w:rPr>
      </w:pPr>
      <w:r w:rsidRPr="00DC33E0">
        <w:rPr>
          <w:sz w:val="20"/>
          <w:lang w:val="ru-RU"/>
        </w:rPr>
        <w:t>Стороны в течение 5 (пяти) рабочих дней уведомляют друг друга в письменном виде</w:t>
      </w:r>
      <w:r w:rsidR="00D772E0" w:rsidRPr="00DC33E0">
        <w:rPr>
          <w:sz w:val="20"/>
          <w:lang w:val="ru-RU"/>
        </w:rPr>
        <w:t xml:space="preserve"> </w:t>
      </w:r>
      <w:r w:rsidRPr="00DC33E0">
        <w:rPr>
          <w:sz w:val="20"/>
          <w:lang w:val="ru-RU"/>
        </w:rPr>
        <w:t>обо всех изменениях, затрагивающих исполнение настоящего Догово</w:t>
      </w:r>
      <w:r w:rsidR="008C4286" w:rsidRPr="00DC33E0">
        <w:rPr>
          <w:sz w:val="20"/>
          <w:lang w:val="ru-RU"/>
        </w:rPr>
        <w:t xml:space="preserve">ра, включая изменения адресов, </w:t>
      </w:r>
      <w:r w:rsidRPr="00DC33E0">
        <w:rPr>
          <w:sz w:val="20"/>
          <w:lang w:val="ru-RU"/>
        </w:rPr>
        <w:t>платежных реквизитов</w:t>
      </w:r>
      <w:r w:rsidR="008C4286" w:rsidRPr="00DC33E0">
        <w:rPr>
          <w:sz w:val="20"/>
          <w:lang w:val="ru-RU"/>
        </w:rPr>
        <w:t xml:space="preserve">, указанных в разделе </w:t>
      </w:r>
      <w:fldSimple w:instr=" REF _Ref86335446 \w \h  \* MERGEFORMAT ">
        <w:r w:rsidR="00AB40F8" w:rsidRPr="00AB40F8">
          <w:rPr>
            <w:sz w:val="20"/>
            <w:lang w:val="ru-RU"/>
          </w:rPr>
          <w:t>15</w:t>
        </w:r>
      </w:fldSimple>
      <w:r w:rsidR="008C4286" w:rsidRPr="00DC33E0">
        <w:rPr>
          <w:sz w:val="20"/>
          <w:lang w:val="ru-RU"/>
        </w:rPr>
        <w:t>. настоящего Договора</w:t>
      </w:r>
      <w:r w:rsidRPr="00DC33E0">
        <w:rPr>
          <w:sz w:val="20"/>
          <w:lang w:val="ru-RU"/>
        </w:rPr>
        <w:t>.</w:t>
      </w:r>
    </w:p>
    <w:p w:rsidR="008614F8" w:rsidRPr="00DC33E0" w:rsidRDefault="008614F8" w:rsidP="003F7698">
      <w:pPr>
        <w:pStyle w:val="a5"/>
        <w:numPr>
          <w:ilvl w:val="1"/>
          <w:numId w:val="1"/>
        </w:numPr>
        <w:tabs>
          <w:tab w:val="clear" w:pos="4320"/>
          <w:tab w:val="clear" w:pos="8640"/>
          <w:tab w:val="left" w:pos="0"/>
          <w:tab w:val="left" w:pos="709"/>
        </w:tabs>
        <w:ind w:left="0" w:firstLine="0"/>
        <w:jc w:val="both"/>
        <w:rPr>
          <w:sz w:val="20"/>
          <w:lang w:val="ru-RU"/>
        </w:rPr>
      </w:pPr>
      <w:r w:rsidRPr="00DC33E0">
        <w:rPr>
          <w:sz w:val="20"/>
          <w:lang w:val="ru-RU"/>
        </w:rPr>
        <w:t>Настоящий Договор формирует и содержит условия соглашения между Сторонами в отношении предмета настоящего Договора и отменяет все предыдущие устные или письменные</w:t>
      </w:r>
      <w:r w:rsidR="0072574A" w:rsidRPr="00DC33E0">
        <w:rPr>
          <w:sz w:val="20"/>
          <w:lang w:val="ru-RU"/>
        </w:rPr>
        <w:t xml:space="preserve"> соглашения</w:t>
      </w:r>
      <w:r w:rsidRPr="00DC33E0">
        <w:rPr>
          <w:sz w:val="20"/>
          <w:lang w:val="ru-RU"/>
        </w:rPr>
        <w:t>.</w:t>
      </w:r>
      <w:r w:rsidR="00C95234" w:rsidRPr="00DC33E0">
        <w:rPr>
          <w:sz w:val="20"/>
          <w:lang w:val="ru-RU"/>
        </w:rPr>
        <w:t xml:space="preserve"> </w:t>
      </w:r>
    </w:p>
    <w:p w:rsidR="008614F8" w:rsidRPr="00DC33E0" w:rsidRDefault="008614F8" w:rsidP="003F7698">
      <w:pPr>
        <w:pStyle w:val="a5"/>
        <w:numPr>
          <w:ilvl w:val="1"/>
          <w:numId w:val="1"/>
        </w:numPr>
        <w:tabs>
          <w:tab w:val="clear" w:pos="4320"/>
          <w:tab w:val="clear" w:pos="8640"/>
          <w:tab w:val="left" w:pos="0"/>
          <w:tab w:val="left" w:pos="709"/>
        </w:tabs>
        <w:ind w:left="0" w:firstLine="0"/>
        <w:jc w:val="both"/>
        <w:rPr>
          <w:sz w:val="20"/>
          <w:lang w:val="ru-RU"/>
        </w:rPr>
      </w:pPr>
      <w:r w:rsidRPr="00DC33E0">
        <w:rPr>
          <w:sz w:val="20"/>
          <w:lang w:val="ru-RU"/>
        </w:rPr>
        <w:t>Ссылки в настоящем Договоре на люб</w:t>
      </w:r>
      <w:r w:rsidR="0072574A" w:rsidRPr="00DC33E0">
        <w:rPr>
          <w:sz w:val="20"/>
          <w:lang w:val="ru-RU"/>
        </w:rPr>
        <w:t>ые НПА РФ</w:t>
      </w:r>
      <w:r w:rsidRPr="00DC33E0">
        <w:rPr>
          <w:sz w:val="20"/>
          <w:lang w:val="ru-RU"/>
        </w:rPr>
        <w:t xml:space="preserve"> считаются охватывающими любой </w:t>
      </w:r>
      <w:r w:rsidR="0072574A" w:rsidRPr="00DC33E0">
        <w:rPr>
          <w:sz w:val="20"/>
          <w:lang w:val="ru-RU"/>
        </w:rPr>
        <w:t>НПА РФ</w:t>
      </w:r>
      <w:r w:rsidRPr="00DC33E0">
        <w:rPr>
          <w:sz w:val="20"/>
          <w:lang w:val="ru-RU"/>
        </w:rPr>
        <w:t>, принятый вместо него или существенно</w:t>
      </w:r>
      <w:r w:rsidR="00F936CB" w:rsidRPr="00DC33E0">
        <w:rPr>
          <w:sz w:val="20"/>
          <w:lang w:val="ru-RU"/>
        </w:rPr>
        <w:t xml:space="preserve"> его</w:t>
      </w:r>
      <w:r w:rsidRPr="00DC33E0">
        <w:rPr>
          <w:sz w:val="20"/>
          <w:lang w:val="ru-RU"/>
        </w:rPr>
        <w:t xml:space="preserve"> изменяющий, повторно устанавливающий или включающий его.</w:t>
      </w:r>
    </w:p>
    <w:p w:rsidR="008614F8" w:rsidRPr="00DC33E0" w:rsidRDefault="008614F8" w:rsidP="003F7698">
      <w:pPr>
        <w:pStyle w:val="a5"/>
        <w:numPr>
          <w:ilvl w:val="1"/>
          <w:numId w:val="1"/>
        </w:numPr>
        <w:tabs>
          <w:tab w:val="clear" w:pos="4320"/>
          <w:tab w:val="clear" w:pos="8640"/>
          <w:tab w:val="left" w:pos="0"/>
          <w:tab w:val="left" w:pos="709"/>
          <w:tab w:val="left" w:pos="1418"/>
          <w:tab w:val="left" w:pos="7200"/>
        </w:tabs>
        <w:ind w:left="0" w:firstLine="0"/>
        <w:jc w:val="both"/>
        <w:rPr>
          <w:sz w:val="20"/>
          <w:lang w:val="ru-RU"/>
        </w:rPr>
      </w:pPr>
      <w:r w:rsidRPr="00DC33E0">
        <w:rPr>
          <w:sz w:val="20"/>
          <w:lang w:val="ru-RU"/>
        </w:rPr>
        <w:t>Уполномоченные представители Сторон подписали настоящий Договор в двух экземплярах, по одному для каждой Стороны.</w:t>
      </w:r>
    </w:p>
    <w:p w:rsidR="00D97E15" w:rsidRPr="00DC33E0" w:rsidRDefault="00D97E15" w:rsidP="00C55C6E">
      <w:pPr>
        <w:pStyle w:val="a5"/>
        <w:tabs>
          <w:tab w:val="clear" w:pos="4320"/>
          <w:tab w:val="left" w:pos="0"/>
          <w:tab w:val="left" w:pos="567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  <w:lang w:val="ru-RU"/>
        </w:rPr>
      </w:pPr>
    </w:p>
    <w:p w:rsidR="00CA45A6" w:rsidRPr="00DC33E0" w:rsidRDefault="00CA45A6" w:rsidP="00DC33E0">
      <w:pPr>
        <w:pStyle w:val="a3"/>
        <w:numPr>
          <w:ilvl w:val="0"/>
          <w:numId w:val="1"/>
        </w:numPr>
        <w:tabs>
          <w:tab w:val="clear" w:pos="4320"/>
          <w:tab w:val="clear" w:pos="8640"/>
          <w:tab w:val="left" w:pos="709"/>
        </w:tabs>
        <w:ind w:left="0" w:firstLine="0"/>
        <w:jc w:val="both"/>
        <w:rPr>
          <w:b/>
          <w:sz w:val="20"/>
        </w:rPr>
      </w:pPr>
      <w:r w:rsidRPr="00DC33E0">
        <w:rPr>
          <w:b/>
          <w:sz w:val="20"/>
        </w:rPr>
        <w:t>Рабочее время Сторон</w:t>
      </w:r>
    </w:p>
    <w:p w:rsidR="00CA45A6" w:rsidRPr="00DC33E0" w:rsidRDefault="00CA45A6" w:rsidP="00DC33E0">
      <w:pPr>
        <w:pStyle w:val="a3"/>
        <w:tabs>
          <w:tab w:val="clear" w:pos="4320"/>
          <w:tab w:val="clear" w:pos="8640"/>
          <w:tab w:val="left" w:pos="709"/>
        </w:tabs>
        <w:ind w:firstLine="709"/>
        <w:jc w:val="both"/>
        <w:rPr>
          <w:b/>
          <w:sz w:val="20"/>
        </w:rPr>
      </w:pPr>
    </w:p>
    <w:p w:rsidR="00CA45A6" w:rsidRPr="00DC33E0" w:rsidRDefault="00F2244B" w:rsidP="00DC33E0">
      <w:pPr>
        <w:pStyle w:val="a3"/>
        <w:numPr>
          <w:ilvl w:val="1"/>
          <w:numId w:val="1"/>
        </w:numPr>
        <w:tabs>
          <w:tab w:val="clear" w:pos="4320"/>
          <w:tab w:val="clear" w:pos="8640"/>
          <w:tab w:val="left" w:pos="709"/>
        </w:tabs>
        <w:ind w:left="0" w:firstLine="0"/>
        <w:jc w:val="both"/>
        <w:rPr>
          <w:sz w:val="20"/>
        </w:rPr>
      </w:pPr>
      <w:r w:rsidRPr="00DC33E0">
        <w:rPr>
          <w:sz w:val="20"/>
        </w:rPr>
        <w:t xml:space="preserve">Рабочее время </w:t>
      </w:r>
      <w:r w:rsidR="00CA45A6" w:rsidRPr="00DC33E0">
        <w:rPr>
          <w:sz w:val="20"/>
        </w:rPr>
        <w:t>Оператор</w:t>
      </w:r>
      <w:r w:rsidR="00BD491E" w:rsidRPr="00DC33E0">
        <w:rPr>
          <w:sz w:val="20"/>
        </w:rPr>
        <w:t>а</w:t>
      </w:r>
      <w:r w:rsidRPr="00DC33E0">
        <w:rPr>
          <w:sz w:val="20"/>
        </w:rPr>
        <w:t>:</w:t>
      </w:r>
    </w:p>
    <w:p w:rsidR="00F2244B" w:rsidRPr="00DC33E0" w:rsidRDefault="00F2244B" w:rsidP="00DC33E0">
      <w:pPr>
        <w:pStyle w:val="a3"/>
        <w:tabs>
          <w:tab w:val="clear" w:pos="4320"/>
          <w:tab w:val="clear" w:pos="8640"/>
          <w:tab w:val="left" w:pos="709"/>
        </w:tabs>
        <w:ind w:firstLine="709"/>
        <w:jc w:val="both"/>
        <w:rPr>
          <w:sz w:val="20"/>
        </w:rPr>
      </w:pPr>
      <w:r w:rsidRPr="00DC33E0">
        <w:rPr>
          <w:sz w:val="20"/>
        </w:rPr>
        <w:t xml:space="preserve">по оказанию услуг и выполнению работ на морском терминале с 08 часов 00 минут до 24 часов 00 минут ежедневно, </w:t>
      </w:r>
      <w:r w:rsidR="00BD491E" w:rsidRPr="00DC33E0">
        <w:rPr>
          <w:sz w:val="20"/>
        </w:rPr>
        <w:t xml:space="preserve">с </w:t>
      </w:r>
      <w:r w:rsidRPr="00DC33E0">
        <w:rPr>
          <w:sz w:val="20"/>
        </w:rPr>
        <w:t>перерыв</w:t>
      </w:r>
      <w:r w:rsidR="00BD491E" w:rsidRPr="00DC33E0">
        <w:rPr>
          <w:sz w:val="20"/>
        </w:rPr>
        <w:t>ами с 12 часов 00 минут до 13 часов 00 минут</w:t>
      </w:r>
      <w:r w:rsidR="00752453" w:rsidRPr="00DC33E0">
        <w:rPr>
          <w:sz w:val="20"/>
        </w:rPr>
        <w:t>, с 16 часов 30 минут до 17 часов 00 минут</w:t>
      </w:r>
      <w:r w:rsidR="00BD491E" w:rsidRPr="00DC33E0">
        <w:rPr>
          <w:sz w:val="20"/>
        </w:rPr>
        <w:t xml:space="preserve"> и </w:t>
      </w:r>
      <w:r w:rsidRPr="00DC33E0">
        <w:rPr>
          <w:sz w:val="20"/>
        </w:rPr>
        <w:t>с 20 часов 00 минут 31 декабря до 08 часов 00 минут 02 января</w:t>
      </w:r>
      <w:r w:rsidR="00BD491E" w:rsidRPr="00DC33E0">
        <w:rPr>
          <w:sz w:val="20"/>
        </w:rPr>
        <w:t>;</w:t>
      </w:r>
    </w:p>
    <w:p w:rsidR="00BD491E" w:rsidRPr="00DC33E0" w:rsidRDefault="00BD491E" w:rsidP="00DC33E0">
      <w:pPr>
        <w:pStyle w:val="a3"/>
        <w:tabs>
          <w:tab w:val="clear" w:pos="4320"/>
          <w:tab w:val="clear" w:pos="8640"/>
          <w:tab w:val="left" w:pos="709"/>
        </w:tabs>
        <w:ind w:firstLine="709"/>
        <w:jc w:val="both"/>
        <w:rPr>
          <w:sz w:val="20"/>
        </w:rPr>
      </w:pPr>
      <w:r w:rsidRPr="00DC33E0">
        <w:rPr>
          <w:sz w:val="20"/>
        </w:rPr>
        <w:t>по завозу груза в морской терминал и вывозу груза из морского терминала автомобильным транспортом с 08 часов 00 минут до 20 часов 00 минут ежедневно, с перерывами с 12 часов 00 минут до 13 часов 00 минут</w:t>
      </w:r>
      <w:r w:rsidR="00752453" w:rsidRPr="00DC33E0">
        <w:rPr>
          <w:sz w:val="20"/>
        </w:rPr>
        <w:t>,</w:t>
      </w:r>
      <w:r w:rsidRPr="00DC33E0">
        <w:rPr>
          <w:sz w:val="20"/>
        </w:rPr>
        <w:t xml:space="preserve"> </w:t>
      </w:r>
      <w:r w:rsidR="00752453" w:rsidRPr="00DC33E0">
        <w:rPr>
          <w:sz w:val="20"/>
        </w:rPr>
        <w:t xml:space="preserve">с 16 часов 30 минут до 17 часов 00 минут </w:t>
      </w:r>
      <w:r w:rsidRPr="00DC33E0">
        <w:rPr>
          <w:sz w:val="20"/>
        </w:rPr>
        <w:t>и с 17 часов 00 минут 31 декабря до 08 часов 00 минут 02 января;</w:t>
      </w:r>
    </w:p>
    <w:p w:rsidR="00F2244B" w:rsidRPr="00DC33E0" w:rsidRDefault="00BD491E" w:rsidP="00DC33E0">
      <w:pPr>
        <w:pStyle w:val="a3"/>
        <w:tabs>
          <w:tab w:val="clear" w:pos="4320"/>
          <w:tab w:val="clear" w:pos="8640"/>
          <w:tab w:val="left" w:pos="709"/>
        </w:tabs>
        <w:ind w:firstLine="709"/>
        <w:jc w:val="both"/>
        <w:rPr>
          <w:sz w:val="20"/>
        </w:rPr>
      </w:pPr>
      <w:r w:rsidRPr="00DC33E0">
        <w:rPr>
          <w:sz w:val="20"/>
        </w:rPr>
        <w:t>для отправки любых писем, уведомлений, заявок, счетов, актов, претензий и других документов, предусмотренные настоящим Договором, с 08 часов 00 минут до 17 часов 00 минут ежедневно за исключением выходных и праздничных дней.</w:t>
      </w:r>
    </w:p>
    <w:p w:rsidR="00CA45A6" w:rsidRPr="00DC33E0" w:rsidRDefault="00CA45A6" w:rsidP="00CA45A6">
      <w:pPr>
        <w:pStyle w:val="a3"/>
        <w:tabs>
          <w:tab w:val="clear" w:pos="4320"/>
          <w:tab w:val="clear" w:pos="8640"/>
          <w:tab w:val="left" w:pos="567"/>
        </w:tabs>
        <w:jc w:val="both"/>
        <w:rPr>
          <w:sz w:val="20"/>
        </w:rPr>
      </w:pPr>
    </w:p>
    <w:p w:rsidR="00C02F98" w:rsidRPr="00DC33E0" w:rsidRDefault="00C02F98" w:rsidP="00DC33E0">
      <w:pPr>
        <w:pStyle w:val="a3"/>
        <w:numPr>
          <w:ilvl w:val="1"/>
          <w:numId w:val="1"/>
        </w:numPr>
        <w:tabs>
          <w:tab w:val="clear" w:pos="4320"/>
          <w:tab w:val="clear" w:pos="8640"/>
          <w:tab w:val="left" w:pos="709"/>
        </w:tabs>
        <w:ind w:left="0" w:firstLine="0"/>
        <w:jc w:val="both"/>
        <w:rPr>
          <w:sz w:val="20"/>
        </w:rPr>
      </w:pPr>
      <w:r w:rsidRPr="00DC33E0">
        <w:rPr>
          <w:sz w:val="20"/>
        </w:rPr>
        <w:t>Рабочее время Заказчика:</w:t>
      </w:r>
    </w:p>
    <w:p w:rsidR="00C02F98" w:rsidRDefault="00C02F98" w:rsidP="00DC33E0">
      <w:pPr>
        <w:pStyle w:val="a3"/>
        <w:tabs>
          <w:tab w:val="clear" w:pos="4320"/>
          <w:tab w:val="clear" w:pos="8640"/>
          <w:tab w:val="left" w:pos="851"/>
        </w:tabs>
        <w:ind w:firstLine="709"/>
        <w:jc w:val="both"/>
        <w:rPr>
          <w:sz w:val="20"/>
        </w:rPr>
      </w:pPr>
    </w:p>
    <w:p w:rsidR="00AF4233" w:rsidRPr="00DC33E0" w:rsidRDefault="00AF4233" w:rsidP="00DC33E0">
      <w:pPr>
        <w:pStyle w:val="a3"/>
        <w:tabs>
          <w:tab w:val="clear" w:pos="4320"/>
          <w:tab w:val="clear" w:pos="8640"/>
          <w:tab w:val="left" w:pos="851"/>
        </w:tabs>
        <w:ind w:firstLine="709"/>
        <w:jc w:val="both"/>
        <w:rPr>
          <w:sz w:val="20"/>
        </w:rPr>
      </w:pPr>
      <w:r>
        <w:rPr>
          <w:sz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</w:t>
      </w:r>
    </w:p>
    <w:p w:rsidR="00CA45A6" w:rsidRPr="00DC33E0" w:rsidRDefault="00CA45A6" w:rsidP="00CA45A6">
      <w:pPr>
        <w:pStyle w:val="a3"/>
        <w:tabs>
          <w:tab w:val="clear" w:pos="4320"/>
          <w:tab w:val="clear" w:pos="8640"/>
          <w:tab w:val="left" w:pos="567"/>
        </w:tabs>
        <w:jc w:val="both"/>
        <w:rPr>
          <w:b/>
          <w:sz w:val="20"/>
        </w:rPr>
      </w:pPr>
    </w:p>
    <w:p w:rsidR="00CA45A6" w:rsidRPr="00DC33E0" w:rsidRDefault="00CA45A6" w:rsidP="00DC33E0">
      <w:pPr>
        <w:pStyle w:val="a3"/>
        <w:numPr>
          <w:ilvl w:val="0"/>
          <w:numId w:val="1"/>
        </w:numPr>
        <w:tabs>
          <w:tab w:val="clear" w:pos="4320"/>
          <w:tab w:val="clear" w:pos="8640"/>
          <w:tab w:val="left" w:pos="709"/>
        </w:tabs>
        <w:ind w:left="0" w:firstLine="0"/>
        <w:jc w:val="both"/>
        <w:rPr>
          <w:b/>
          <w:sz w:val="20"/>
        </w:rPr>
      </w:pPr>
      <w:r w:rsidRPr="00DC33E0">
        <w:rPr>
          <w:b/>
          <w:sz w:val="20"/>
        </w:rPr>
        <w:t>Приложения</w:t>
      </w:r>
    </w:p>
    <w:p w:rsidR="008614F8" w:rsidRPr="00DC33E0" w:rsidRDefault="008614F8" w:rsidP="00C55C6E">
      <w:pPr>
        <w:pStyle w:val="ac"/>
        <w:tabs>
          <w:tab w:val="left" w:pos="0"/>
          <w:tab w:val="left" w:pos="567"/>
          <w:tab w:val="left" w:pos="861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="709"/>
        <w:rPr>
          <w:b/>
          <w:sz w:val="20"/>
          <w:szCs w:val="20"/>
          <w:u w:val="single"/>
          <w:lang w:val="ru-RU"/>
        </w:rPr>
      </w:pPr>
    </w:p>
    <w:p w:rsidR="006F543C" w:rsidRPr="00DC33E0" w:rsidRDefault="00D772E0" w:rsidP="00C55C6E">
      <w:pPr>
        <w:shd w:val="clear" w:color="auto" w:fill="FFFFFF"/>
        <w:tabs>
          <w:tab w:val="left" w:pos="567"/>
        </w:tabs>
        <w:rPr>
          <w:sz w:val="20"/>
          <w:szCs w:val="20"/>
        </w:rPr>
      </w:pPr>
      <w:r w:rsidRPr="00DC33E0">
        <w:rPr>
          <w:sz w:val="20"/>
          <w:szCs w:val="20"/>
        </w:rPr>
        <w:t>Приложени</w:t>
      </w:r>
      <w:r w:rsidR="00CA45A6" w:rsidRPr="00DC33E0">
        <w:rPr>
          <w:sz w:val="20"/>
          <w:szCs w:val="20"/>
        </w:rPr>
        <w:t>е</w:t>
      </w:r>
      <w:r w:rsidRPr="00DC33E0">
        <w:rPr>
          <w:sz w:val="20"/>
          <w:szCs w:val="20"/>
        </w:rPr>
        <w:t xml:space="preserve"> № 1</w:t>
      </w:r>
      <w:r w:rsidR="008614F8" w:rsidRPr="00DC33E0">
        <w:rPr>
          <w:sz w:val="20"/>
          <w:szCs w:val="20"/>
        </w:rPr>
        <w:t xml:space="preserve"> – </w:t>
      </w:r>
      <w:r w:rsidRPr="00DC33E0">
        <w:rPr>
          <w:sz w:val="20"/>
          <w:szCs w:val="20"/>
        </w:rPr>
        <w:t>Тарифное приложение</w:t>
      </w:r>
    </w:p>
    <w:p w:rsidR="009953F9" w:rsidRPr="00DC33E0" w:rsidRDefault="009953F9" w:rsidP="00C55C6E">
      <w:pPr>
        <w:shd w:val="clear" w:color="auto" w:fill="FFFFFF"/>
        <w:tabs>
          <w:tab w:val="left" w:pos="567"/>
        </w:tabs>
        <w:rPr>
          <w:sz w:val="20"/>
          <w:szCs w:val="20"/>
        </w:rPr>
      </w:pPr>
    </w:p>
    <w:p w:rsidR="00D275FE" w:rsidRPr="00DC33E0" w:rsidRDefault="002A06C0" w:rsidP="00C55C6E">
      <w:pPr>
        <w:shd w:val="clear" w:color="auto" w:fill="FFFFFF"/>
        <w:tabs>
          <w:tab w:val="left" w:pos="567"/>
        </w:tabs>
        <w:rPr>
          <w:sz w:val="20"/>
          <w:szCs w:val="20"/>
        </w:rPr>
      </w:pPr>
      <w:r w:rsidRPr="00DC33E0">
        <w:rPr>
          <w:sz w:val="20"/>
          <w:szCs w:val="20"/>
        </w:rPr>
        <w:t xml:space="preserve">Приложение № </w:t>
      </w:r>
      <w:r w:rsidR="00C02F98" w:rsidRPr="00DC33E0">
        <w:rPr>
          <w:sz w:val="20"/>
          <w:szCs w:val="20"/>
        </w:rPr>
        <w:t>2</w:t>
      </w:r>
      <w:r w:rsidRPr="00DC33E0">
        <w:rPr>
          <w:sz w:val="20"/>
          <w:szCs w:val="20"/>
        </w:rPr>
        <w:t xml:space="preserve"> –</w:t>
      </w:r>
      <w:r w:rsidR="00BE2DDE" w:rsidRPr="00DC33E0">
        <w:rPr>
          <w:sz w:val="20"/>
          <w:szCs w:val="20"/>
        </w:rPr>
        <w:t xml:space="preserve"> Формы за</w:t>
      </w:r>
      <w:r w:rsidR="00F05157" w:rsidRPr="00DC33E0">
        <w:rPr>
          <w:sz w:val="20"/>
          <w:szCs w:val="20"/>
        </w:rPr>
        <w:t>явок и документов</w:t>
      </w:r>
    </w:p>
    <w:p w:rsidR="006F543C" w:rsidRPr="00DC33E0" w:rsidRDefault="006F543C" w:rsidP="006F543C">
      <w:pPr>
        <w:pStyle w:val="a3"/>
        <w:tabs>
          <w:tab w:val="clear" w:pos="4320"/>
          <w:tab w:val="clear" w:pos="8640"/>
          <w:tab w:val="left" w:pos="567"/>
        </w:tabs>
        <w:jc w:val="both"/>
        <w:rPr>
          <w:b/>
          <w:sz w:val="20"/>
          <w:u w:val="single"/>
        </w:rPr>
      </w:pPr>
    </w:p>
    <w:p w:rsidR="006F543C" w:rsidRPr="00DC33E0" w:rsidRDefault="006F543C" w:rsidP="00DC33E0">
      <w:pPr>
        <w:pStyle w:val="a3"/>
        <w:numPr>
          <w:ilvl w:val="0"/>
          <w:numId w:val="1"/>
        </w:numPr>
        <w:tabs>
          <w:tab w:val="clear" w:pos="4320"/>
          <w:tab w:val="clear" w:pos="8640"/>
          <w:tab w:val="left" w:pos="709"/>
        </w:tabs>
        <w:ind w:left="0" w:firstLine="0"/>
        <w:jc w:val="both"/>
        <w:rPr>
          <w:b/>
          <w:sz w:val="20"/>
        </w:rPr>
      </w:pPr>
      <w:bookmarkStart w:id="16" w:name="_Ref86335446"/>
      <w:r w:rsidRPr="00DC33E0">
        <w:rPr>
          <w:b/>
          <w:sz w:val="20"/>
        </w:rPr>
        <w:t xml:space="preserve">Адреса, </w:t>
      </w:r>
      <w:r w:rsidR="008C4286" w:rsidRPr="00DC33E0">
        <w:rPr>
          <w:b/>
          <w:sz w:val="20"/>
        </w:rPr>
        <w:t>платежные</w:t>
      </w:r>
      <w:r w:rsidRPr="00DC33E0">
        <w:rPr>
          <w:b/>
          <w:sz w:val="20"/>
        </w:rPr>
        <w:t xml:space="preserve"> реквизиты Сторон</w:t>
      </w:r>
      <w:bookmarkEnd w:id="16"/>
    </w:p>
    <w:p w:rsidR="00CA45A6" w:rsidRPr="00DC33E0" w:rsidRDefault="00CA45A6" w:rsidP="00CA45A6">
      <w:pPr>
        <w:shd w:val="clear" w:color="auto" w:fill="FFFFFF"/>
        <w:rPr>
          <w:sz w:val="20"/>
          <w:szCs w:val="20"/>
        </w:rPr>
      </w:pPr>
    </w:p>
    <w:p w:rsidR="00AF4233" w:rsidRPr="00AF4233" w:rsidRDefault="00AF4233" w:rsidP="00AF4233">
      <w:pPr>
        <w:pStyle w:val="Iauiue"/>
        <w:tabs>
          <w:tab w:val="left" w:pos="-851"/>
          <w:tab w:val="left" w:pos="142"/>
          <w:tab w:val="left" w:pos="567"/>
          <w:tab w:val="left" w:pos="10631"/>
        </w:tabs>
        <w:spacing w:after="20"/>
        <w:rPr>
          <w:bCs/>
        </w:rPr>
      </w:pPr>
      <w:r w:rsidRPr="00AF4233">
        <w:rPr>
          <w:bCs/>
        </w:rPr>
        <w:t xml:space="preserve">Оператор: </w:t>
      </w:r>
    </w:p>
    <w:p w:rsidR="00AF4233" w:rsidRPr="00AF4233" w:rsidRDefault="00AF4233" w:rsidP="00AF4233">
      <w:pPr>
        <w:rPr>
          <w:sz w:val="20"/>
          <w:szCs w:val="20"/>
        </w:rPr>
      </w:pPr>
      <w:r w:rsidRPr="00AF4233">
        <w:rPr>
          <w:sz w:val="20"/>
          <w:szCs w:val="20"/>
        </w:rPr>
        <w:t xml:space="preserve">ИНН: </w:t>
      </w:r>
    </w:p>
    <w:p w:rsidR="00AF4233" w:rsidRPr="00AF4233" w:rsidRDefault="00AF4233" w:rsidP="00AF4233">
      <w:pPr>
        <w:rPr>
          <w:sz w:val="20"/>
          <w:szCs w:val="20"/>
        </w:rPr>
      </w:pPr>
      <w:r w:rsidRPr="00AF4233">
        <w:rPr>
          <w:bCs/>
          <w:sz w:val="20"/>
          <w:szCs w:val="20"/>
        </w:rPr>
        <w:t xml:space="preserve">КПП: </w:t>
      </w:r>
    </w:p>
    <w:p w:rsidR="00AF4233" w:rsidRPr="00AF4233" w:rsidRDefault="00AF4233" w:rsidP="00AF4233">
      <w:pPr>
        <w:widowControl w:val="0"/>
        <w:tabs>
          <w:tab w:val="left" w:pos="0"/>
          <w:tab w:val="left" w:pos="861"/>
          <w:tab w:val="left" w:pos="1440"/>
          <w:tab w:val="left" w:pos="2160"/>
          <w:tab w:val="left" w:pos="28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Юридический адрес:</w:t>
      </w:r>
    </w:p>
    <w:p w:rsidR="00AF4233" w:rsidRPr="00AF4233" w:rsidRDefault="00AF4233" w:rsidP="00AF4233">
      <w:pPr>
        <w:shd w:val="clear" w:color="auto" w:fill="FFFFFF"/>
        <w:rPr>
          <w:sz w:val="20"/>
          <w:szCs w:val="20"/>
        </w:rPr>
      </w:pPr>
      <w:r w:rsidRPr="00AF4233">
        <w:rPr>
          <w:sz w:val="20"/>
          <w:szCs w:val="20"/>
        </w:rPr>
        <w:t>Почтовый адрес:</w:t>
      </w:r>
    </w:p>
    <w:p w:rsidR="00AF4233" w:rsidRPr="00AF4233" w:rsidRDefault="00AF4233" w:rsidP="00AF4233">
      <w:pPr>
        <w:rPr>
          <w:sz w:val="20"/>
          <w:szCs w:val="20"/>
        </w:rPr>
      </w:pPr>
      <w:r w:rsidRPr="00AF4233">
        <w:rPr>
          <w:sz w:val="20"/>
          <w:szCs w:val="20"/>
        </w:rPr>
        <w:t xml:space="preserve">Телефон: </w:t>
      </w:r>
    </w:p>
    <w:p w:rsidR="00AF4233" w:rsidRPr="00AF4233" w:rsidRDefault="00AF4233" w:rsidP="00AF4233">
      <w:pPr>
        <w:rPr>
          <w:sz w:val="20"/>
          <w:szCs w:val="20"/>
        </w:rPr>
      </w:pPr>
      <w:r w:rsidRPr="00AF4233">
        <w:rPr>
          <w:sz w:val="20"/>
          <w:szCs w:val="20"/>
        </w:rPr>
        <w:t>Факс:</w:t>
      </w:r>
    </w:p>
    <w:p w:rsidR="00AF4233" w:rsidRPr="00AF4233" w:rsidRDefault="00AF4233" w:rsidP="00AF4233">
      <w:pPr>
        <w:rPr>
          <w:sz w:val="20"/>
          <w:szCs w:val="20"/>
        </w:rPr>
      </w:pPr>
      <w:r w:rsidRPr="00AF4233">
        <w:rPr>
          <w:sz w:val="20"/>
          <w:szCs w:val="20"/>
        </w:rPr>
        <w:t>Официальный сайт:</w:t>
      </w:r>
    </w:p>
    <w:p w:rsidR="00AF4233" w:rsidRPr="00AF4233" w:rsidRDefault="00AF4233" w:rsidP="00AF4233">
      <w:pPr>
        <w:tabs>
          <w:tab w:val="left" w:pos="1335"/>
        </w:tabs>
        <w:rPr>
          <w:sz w:val="20"/>
          <w:szCs w:val="20"/>
        </w:rPr>
      </w:pPr>
      <w:r w:rsidRPr="00AF4233">
        <w:rPr>
          <w:sz w:val="20"/>
          <w:szCs w:val="20"/>
          <w:lang w:val="de-DE"/>
        </w:rPr>
        <w:t xml:space="preserve">E-mail: </w:t>
      </w:r>
    </w:p>
    <w:p w:rsidR="00AF4233" w:rsidRPr="00AF4233" w:rsidRDefault="00AF4233" w:rsidP="00AF4233">
      <w:pPr>
        <w:rPr>
          <w:sz w:val="20"/>
          <w:szCs w:val="20"/>
        </w:rPr>
      </w:pPr>
      <w:r w:rsidRPr="00AF4233">
        <w:rPr>
          <w:sz w:val="20"/>
          <w:szCs w:val="20"/>
          <w:lang w:val="de-DE"/>
        </w:rPr>
        <w:t>E-mail</w:t>
      </w:r>
      <w:r w:rsidRPr="00AF4233">
        <w:rPr>
          <w:sz w:val="20"/>
          <w:szCs w:val="20"/>
        </w:rPr>
        <w:t xml:space="preserve"> для отправления уведомлений</w:t>
      </w:r>
      <w:r w:rsidRPr="00AF4233">
        <w:rPr>
          <w:sz w:val="20"/>
          <w:szCs w:val="20"/>
          <w:lang w:val="de-DE"/>
        </w:rPr>
        <w:t xml:space="preserve">: </w:t>
      </w:r>
    </w:p>
    <w:p w:rsidR="00AF4233" w:rsidRPr="00AF4233" w:rsidRDefault="00AF4233" w:rsidP="00AF4233">
      <w:pPr>
        <w:rPr>
          <w:sz w:val="20"/>
          <w:szCs w:val="20"/>
        </w:rPr>
      </w:pPr>
      <w:r w:rsidRPr="00AF4233">
        <w:rPr>
          <w:sz w:val="20"/>
          <w:szCs w:val="20"/>
          <w:lang w:val="de-DE"/>
        </w:rPr>
        <w:t>E-mail</w:t>
      </w:r>
      <w:r w:rsidRPr="00AF4233">
        <w:rPr>
          <w:sz w:val="20"/>
          <w:szCs w:val="20"/>
        </w:rPr>
        <w:t xml:space="preserve"> для отправления счетов и финансовых отчетов</w:t>
      </w:r>
      <w:r>
        <w:rPr>
          <w:sz w:val="20"/>
          <w:szCs w:val="20"/>
          <w:lang w:val="de-DE"/>
        </w:rPr>
        <w:t>:</w:t>
      </w:r>
    </w:p>
    <w:p w:rsidR="00AF4233" w:rsidRPr="00AF4233" w:rsidRDefault="00AF4233" w:rsidP="00AF4233">
      <w:pPr>
        <w:shd w:val="clear" w:color="auto" w:fill="FFFFFF"/>
        <w:rPr>
          <w:sz w:val="20"/>
          <w:szCs w:val="20"/>
        </w:rPr>
      </w:pPr>
      <w:r w:rsidRPr="00AF4233">
        <w:rPr>
          <w:sz w:val="20"/>
          <w:szCs w:val="20"/>
        </w:rPr>
        <w:t>Банковские реквизиты:</w:t>
      </w:r>
    </w:p>
    <w:p w:rsidR="00AF4233" w:rsidRPr="00AF4233" w:rsidRDefault="00AF4233" w:rsidP="00AF4233">
      <w:pPr>
        <w:shd w:val="clear" w:color="auto" w:fill="FFFFFF"/>
        <w:rPr>
          <w:sz w:val="20"/>
          <w:szCs w:val="20"/>
        </w:rPr>
      </w:pPr>
      <w:r w:rsidRPr="00AF4233">
        <w:rPr>
          <w:sz w:val="20"/>
          <w:szCs w:val="20"/>
        </w:rPr>
        <w:t>Расчетный счет №</w:t>
      </w:r>
    </w:p>
    <w:p w:rsidR="00AF4233" w:rsidRPr="00AF4233" w:rsidRDefault="00AF4233" w:rsidP="00AF4233">
      <w:pPr>
        <w:shd w:val="clear" w:color="auto" w:fill="FFFFFF"/>
        <w:rPr>
          <w:sz w:val="20"/>
          <w:szCs w:val="20"/>
        </w:rPr>
      </w:pPr>
      <w:r w:rsidRPr="00AF4233">
        <w:rPr>
          <w:sz w:val="20"/>
          <w:szCs w:val="20"/>
        </w:rPr>
        <w:t xml:space="preserve">Корр. счет № </w:t>
      </w:r>
    </w:p>
    <w:p w:rsidR="00AF4233" w:rsidRPr="00AF4233" w:rsidRDefault="00AF4233" w:rsidP="00AF4233">
      <w:pPr>
        <w:shd w:val="clear" w:color="auto" w:fill="FFFFFF"/>
        <w:rPr>
          <w:sz w:val="20"/>
          <w:szCs w:val="20"/>
        </w:rPr>
      </w:pPr>
      <w:r w:rsidRPr="00AF4233">
        <w:rPr>
          <w:sz w:val="20"/>
          <w:szCs w:val="20"/>
        </w:rPr>
        <w:t>БИК</w:t>
      </w:r>
    </w:p>
    <w:p w:rsidR="00AF4233" w:rsidRPr="00AF4233" w:rsidRDefault="00AF4233" w:rsidP="00AF4233">
      <w:pPr>
        <w:shd w:val="clear" w:color="auto" w:fill="FFFFFF"/>
        <w:rPr>
          <w:sz w:val="20"/>
          <w:szCs w:val="20"/>
        </w:rPr>
      </w:pPr>
    </w:p>
    <w:p w:rsidR="00AF4233" w:rsidRPr="00AF4233" w:rsidRDefault="00AF4233" w:rsidP="00AF4233">
      <w:pPr>
        <w:shd w:val="clear" w:color="auto" w:fill="FFFFFF"/>
        <w:rPr>
          <w:sz w:val="20"/>
          <w:szCs w:val="20"/>
        </w:rPr>
      </w:pPr>
      <w:r w:rsidRPr="00AF4233">
        <w:rPr>
          <w:sz w:val="20"/>
          <w:szCs w:val="20"/>
        </w:rPr>
        <w:t>Заказчик:</w:t>
      </w:r>
    </w:p>
    <w:p w:rsidR="00AF4233" w:rsidRPr="00AF4233" w:rsidRDefault="00AF4233" w:rsidP="00AF4233">
      <w:pPr>
        <w:rPr>
          <w:sz w:val="20"/>
          <w:szCs w:val="20"/>
        </w:rPr>
      </w:pPr>
      <w:r w:rsidRPr="00AF4233">
        <w:rPr>
          <w:sz w:val="20"/>
          <w:szCs w:val="20"/>
        </w:rPr>
        <w:t>ИНН:</w:t>
      </w:r>
    </w:p>
    <w:p w:rsidR="00AF4233" w:rsidRPr="00AF4233" w:rsidRDefault="00AF4233" w:rsidP="00AF4233">
      <w:pPr>
        <w:rPr>
          <w:sz w:val="20"/>
          <w:szCs w:val="20"/>
        </w:rPr>
      </w:pPr>
      <w:r w:rsidRPr="00AF4233">
        <w:rPr>
          <w:bCs/>
          <w:sz w:val="20"/>
          <w:szCs w:val="20"/>
        </w:rPr>
        <w:t xml:space="preserve">КПП: </w:t>
      </w:r>
    </w:p>
    <w:p w:rsidR="00AF4233" w:rsidRPr="00AF4233" w:rsidRDefault="00AF4233" w:rsidP="00AF4233">
      <w:pPr>
        <w:widowControl w:val="0"/>
        <w:tabs>
          <w:tab w:val="left" w:pos="0"/>
          <w:tab w:val="left" w:pos="861"/>
          <w:tab w:val="left" w:pos="1440"/>
          <w:tab w:val="left" w:pos="2160"/>
          <w:tab w:val="left" w:pos="28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AF4233">
        <w:rPr>
          <w:sz w:val="20"/>
          <w:szCs w:val="20"/>
        </w:rPr>
        <w:t xml:space="preserve">Юридический адрес: </w:t>
      </w:r>
    </w:p>
    <w:p w:rsidR="00AF4233" w:rsidRPr="00AF4233" w:rsidRDefault="00AF4233" w:rsidP="00AF4233">
      <w:pPr>
        <w:rPr>
          <w:sz w:val="20"/>
          <w:szCs w:val="20"/>
        </w:rPr>
      </w:pPr>
      <w:r w:rsidRPr="00AF4233">
        <w:rPr>
          <w:sz w:val="20"/>
          <w:szCs w:val="20"/>
        </w:rPr>
        <w:t xml:space="preserve">Почтовый адрес: </w:t>
      </w:r>
    </w:p>
    <w:p w:rsidR="00AF4233" w:rsidRPr="00AF4233" w:rsidRDefault="00AF4233" w:rsidP="00AF4233">
      <w:pPr>
        <w:rPr>
          <w:sz w:val="20"/>
          <w:szCs w:val="20"/>
        </w:rPr>
      </w:pPr>
      <w:r w:rsidRPr="00AF4233">
        <w:rPr>
          <w:sz w:val="20"/>
          <w:szCs w:val="20"/>
        </w:rPr>
        <w:t xml:space="preserve">Телефон: </w:t>
      </w:r>
    </w:p>
    <w:p w:rsidR="00AF4233" w:rsidRPr="00AF4233" w:rsidRDefault="00AF4233" w:rsidP="00AF4233">
      <w:pPr>
        <w:rPr>
          <w:sz w:val="20"/>
          <w:szCs w:val="20"/>
        </w:rPr>
      </w:pPr>
      <w:r w:rsidRPr="00AF4233">
        <w:rPr>
          <w:sz w:val="20"/>
          <w:szCs w:val="20"/>
        </w:rPr>
        <w:t>Факс:</w:t>
      </w:r>
    </w:p>
    <w:p w:rsidR="00AF4233" w:rsidRPr="00AF4233" w:rsidRDefault="00AF4233" w:rsidP="00AF4233">
      <w:pPr>
        <w:rPr>
          <w:sz w:val="20"/>
          <w:szCs w:val="20"/>
        </w:rPr>
      </w:pPr>
      <w:r w:rsidRPr="00AF4233">
        <w:rPr>
          <w:sz w:val="20"/>
          <w:szCs w:val="20"/>
        </w:rPr>
        <w:t>Официальный сайт:</w:t>
      </w:r>
    </w:p>
    <w:p w:rsidR="00AF4233" w:rsidRPr="00AF4233" w:rsidRDefault="00AF4233" w:rsidP="00AF4233">
      <w:pPr>
        <w:tabs>
          <w:tab w:val="left" w:pos="1335"/>
        </w:tabs>
        <w:rPr>
          <w:sz w:val="20"/>
          <w:szCs w:val="20"/>
        </w:rPr>
      </w:pPr>
      <w:r w:rsidRPr="00AF4233">
        <w:rPr>
          <w:sz w:val="20"/>
          <w:szCs w:val="20"/>
          <w:lang w:val="de-DE"/>
        </w:rPr>
        <w:t xml:space="preserve">E-mail: </w:t>
      </w:r>
    </w:p>
    <w:p w:rsidR="00AF4233" w:rsidRPr="00AF4233" w:rsidRDefault="00AF4233" w:rsidP="00AF4233">
      <w:pPr>
        <w:rPr>
          <w:sz w:val="20"/>
          <w:szCs w:val="20"/>
        </w:rPr>
      </w:pPr>
      <w:r w:rsidRPr="00AF4233">
        <w:rPr>
          <w:sz w:val="20"/>
          <w:szCs w:val="20"/>
          <w:lang w:val="de-DE"/>
        </w:rPr>
        <w:t>E-mail</w:t>
      </w:r>
      <w:r w:rsidRPr="00AF4233">
        <w:rPr>
          <w:sz w:val="20"/>
          <w:szCs w:val="20"/>
        </w:rPr>
        <w:t xml:space="preserve"> для отправления уведомлений</w:t>
      </w:r>
      <w:r>
        <w:rPr>
          <w:sz w:val="20"/>
          <w:szCs w:val="20"/>
          <w:lang w:val="de-DE"/>
        </w:rPr>
        <w:t>:</w:t>
      </w:r>
    </w:p>
    <w:p w:rsidR="00AF4233" w:rsidRPr="00AF4233" w:rsidRDefault="00AF4233" w:rsidP="00AF4233">
      <w:pPr>
        <w:rPr>
          <w:sz w:val="20"/>
          <w:szCs w:val="20"/>
        </w:rPr>
      </w:pPr>
      <w:r w:rsidRPr="00AF4233">
        <w:rPr>
          <w:sz w:val="20"/>
          <w:szCs w:val="20"/>
          <w:lang w:val="de-DE"/>
        </w:rPr>
        <w:t>E-mail</w:t>
      </w:r>
      <w:r w:rsidRPr="00AF4233">
        <w:rPr>
          <w:sz w:val="20"/>
          <w:szCs w:val="20"/>
        </w:rPr>
        <w:t xml:space="preserve"> для отправления счетов и финансовых отчетов</w:t>
      </w:r>
      <w:r>
        <w:rPr>
          <w:sz w:val="20"/>
          <w:szCs w:val="20"/>
          <w:lang w:val="de-DE"/>
        </w:rPr>
        <w:t>:</w:t>
      </w:r>
    </w:p>
    <w:p w:rsidR="00AF4233" w:rsidRPr="00AF4233" w:rsidRDefault="00AF4233" w:rsidP="00AF4233">
      <w:pPr>
        <w:shd w:val="clear" w:color="auto" w:fill="FFFFFF"/>
        <w:rPr>
          <w:sz w:val="20"/>
          <w:szCs w:val="20"/>
        </w:rPr>
      </w:pPr>
      <w:r w:rsidRPr="00AF4233">
        <w:rPr>
          <w:sz w:val="20"/>
          <w:szCs w:val="20"/>
        </w:rPr>
        <w:t>Банковские реквизиты:</w:t>
      </w:r>
    </w:p>
    <w:p w:rsidR="00AF4233" w:rsidRPr="00AF4233" w:rsidRDefault="00AF4233" w:rsidP="00AF4233">
      <w:pPr>
        <w:shd w:val="clear" w:color="auto" w:fill="FFFFFF"/>
        <w:rPr>
          <w:sz w:val="20"/>
          <w:szCs w:val="20"/>
        </w:rPr>
      </w:pPr>
      <w:r w:rsidRPr="00AF4233">
        <w:rPr>
          <w:sz w:val="20"/>
          <w:szCs w:val="20"/>
        </w:rPr>
        <w:t>Расчетный счет №</w:t>
      </w:r>
    </w:p>
    <w:p w:rsidR="00AF4233" w:rsidRPr="00AF4233" w:rsidRDefault="00AF4233" w:rsidP="00AF4233">
      <w:pPr>
        <w:shd w:val="clear" w:color="auto" w:fill="FFFFFF"/>
        <w:rPr>
          <w:sz w:val="20"/>
          <w:szCs w:val="20"/>
        </w:rPr>
      </w:pPr>
      <w:r w:rsidRPr="00AF4233">
        <w:rPr>
          <w:sz w:val="20"/>
          <w:szCs w:val="20"/>
        </w:rPr>
        <w:t xml:space="preserve">Корр. счет № </w:t>
      </w:r>
    </w:p>
    <w:p w:rsidR="00AF4233" w:rsidRPr="00AF4233" w:rsidRDefault="00AF4233" w:rsidP="00AF4233">
      <w:pPr>
        <w:shd w:val="clear" w:color="auto" w:fill="FFFFFF"/>
        <w:rPr>
          <w:sz w:val="20"/>
          <w:szCs w:val="20"/>
        </w:rPr>
      </w:pPr>
      <w:r w:rsidRPr="00AF4233">
        <w:rPr>
          <w:sz w:val="20"/>
          <w:szCs w:val="20"/>
        </w:rPr>
        <w:t>БИК</w:t>
      </w:r>
    </w:p>
    <w:p w:rsidR="00CB65BD" w:rsidRPr="00DC33E0" w:rsidRDefault="00CB65BD" w:rsidP="00CB65BD">
      <w:pPr>
        <w:rPr>
          <w:sz w:val="20"/>
          <w:szCs w:val="20"/>
        </w:rPr>
      </w:pPr>
    </w:p>
    <w:p w:rsidR="00BF7ED7" w:rsidRPr="00DC33E0" w:rsidRDefault="00BF7ED7" w:rsidP="00CB65BD">
      <w:pPr>
        <w:rPr>
          <w:b/>
          <w:sz w:val="20"/>
          <w:szCs w:val="20"/>
        </w:rPr>
      </w:pPr>
      <w:r>
        <w:rPr>
          <w:b/>
          <w:sz w:val="20"/>
          <w:szCs w:val="20"/>
        </w:rPr>
        <w:t>Генерального д</w:t>
      </w:r>
      <w:r w:rsidR="00CB65BD" w:rsidRPr="00DC33E0">
        <w:rPr>
          <w:b/>
          <w:sz w:val="20"/>
          <w:szCs w:val="20"/>
        </w:rPr>
        <w:t xml:space="preserve">иректор </w:t>
      </w:r>
      <w:r>
        <w:rPr>
          <w:b/>
          <w:sz w:val="20"/>
          <w:szCs w:val="20"/>
        </w:rPr>
        <w:t>А</w:t>
      </w:r>
      <w:r w:rsidR="00CB65BD" w:rsidRPr="00DC33E0">
        <w:rPr>
          <w:b/>
          <w:sz w:val="20"/>
          <w:szCs w:val="20"/>
        </w:rPr>
        <w:t>О «</w:t>
      </w:r>
      <w:r>
        <w:rPr>
          <w:b/>
          <w:sz w:val="20"/>
          <w:szCs w:val="20"/>
        </w:rPr>
        <w:t>КМТП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01159">
        <w:rPr>
          <w:b/>
          <w:sz w:val="20"/>
          <w:szCs w:val="20"/>
        </w:rPr>
        <w:t>_</w:t>
      </w:r>
      <w:r w:rsidR="00301159" w:rsidRPr="00301159">
        <w:rPr>
          <w:b/>
          <w:sz w:val="20"/>
          <w:szCs w:val="20"/>
        </w:rPr>
        <w:t>_______________________________</w:t>
      </w:r>
    </w:p>
    <w:p w:rsidR="00CB65BD" w:rsidRPr="00DC33E0" w:rsidRDefault="00CB65BD" w:rsidP="00CB65BD">
      <w:pPr>
        <w:ind w:firstLine="709"/>
        <w:rPr>
          <w:b/>
          <w:sz w:val="20"/>
          <w:szCs w:val="20"/>
        </w:rPr>
      </w:pPr>
    </w:p>
    <w:p w:rsidR="00CB65BD" w:rsidRPr="00DC33E0" w:rsidRDefault="00CB65BD" w:rsidP="00CB65BD">
      <w:pPr>
        <w:pStyle w:val="a5"/>
        <w:tabs>
          <w:tab w:val="left" w:pos="6379"/>
        </w:tabs>
        <w:rPr>
          <w:b/>
          <w:sz w:val="20"/>
          <w:lang w:val="ru-RU"/>
        </w:rPr>
      </w:pPr>
      <w:r w:rsidRPr="00DC33E0">
        <w:rPr>
          <w:b/>
          <w:sz w:val="20"/>
          <w:lang w:val="ru-RU"/>
        </w:rPr>
        <w:lastRenderedPageBreak/>
        <w:t>__________</w:t>
      </w:r>
      <w:r w:rsidR="00BF7ED7">
        <w:rPr>
          <w:b/>
          <w:sz w:val="20"/>
          <w:lang w:val="ru-RU"/>
        </w:rPr>
        <w:t>_______</w:t>
      </w:r>
      <w:r w:rsidRPr="00DC33E0">
        <w:rPr>
          <w:b/>
          <w:sz w:val="20"/>
          <w:lang w:val="ru-RU"/>
        </w:rPr>
        <w:t xml:space="preserve">__ </w:t>
      </w:r>
      <w:r w:rsidR="00BF7ED7">
        <w:rPr>
          <w:b/>
          <w:sz w:val="20"/>
          <w:lang w:val="ru-RU"/>
        </w:rPr>
        <w:t>В</w:t>
      </w:r>
      <w:r w:rsidRPr="00DC33E0">
        <w:rPr>
          <w:b/>
          <w:sz w:val="20"/>
          <w:lang w:val="ru-RU"/>
        </w:rPr>
        <w:t>.</w:t>
      </w:r>
      <w:r w:rsidR="00BF7ED7">
        <w:rPr>
          <w:b/>
          <w:sz w:val="20"/>
          <w:lang w:val="ru-RU"/>
        </w:rPr>
        <w:t>А</w:t>
      </w:r>
      <w:r w:rsidRPr="00DC33E0">
        <w:rPr>
          <w:b/>
          <w:sz w:val="20"/>
          <w:lang w:val="ru-RU"/>
        </w:rPr>
        <w:t xml:space="preserve">. </w:t>
      </w:r>
      <w:r w:rsidR="00BF7ED7">
        <w:rPr>
          <w:b/>
          <w:sz w:val="20"/>
          <w:lang w:val="ru-RU"/>
        </w:rPr>
        <w:t>Сурженко</w:t>
      </w:r>
      <w:r w:rsidRPr="00DC33E0">
        <w:rPr>
          <w:b/>
          <w:sz w:val="20"/>
        </w:rPr>
        <w:ptab w:relativeTo="margin" w:alignment="center" w:leader="none"/>
      </w:r>
      <w:r w:rsidRPr="00DC33E0">
        <w:rPr>
          <w:b/>
          <w:sz w:val="20"/>
          <w:lang w:val="ru-RU"/>
        </w:rPr>
        <w:tab/>
      </w:r>
      <w:r w:rsidR="00BF7ED7" w:rsidRPr="00DC33E0">
        <w:rPr>
          <w:b/>
          <w:sz w:val="20"/>
          <w:lang w:val="ru-RU"/>
        </w:rPr>
        <w:t>__________</w:t>
      </w:r>
      <w:r w:rsidR="00BF7ED7">
        <w:rPr>
          <w:b/>
          <w:sz w:val="20"/>
          <w:lang w:val="ru-RU"/>
        </w:rPr>
        <w:t>_______</w:t>
      </w:r>
      <w:r w:rsidR="00BF7ED7" w:rsidRPr="00DC33E0">
        <w:rPr>
          <w:b/>
          <w:sz w:val="20"/>
          <w:lang w:val="ru-RU"/>
        </w:rPr>
        <w:t xml:space="preserve">__ </w:t>
      </w:r>
      <w:r w:rsidR="00301159">
        <w:rPr>
          <w:b/>
          <w:sz w:val="20"/>
          <w:lang w:val="ru-RU"/>
        </w:rPr>
        <w:t>_____________</w:t>
      </w:r>
    </w:p>
    <w:p w:rsidR="00CB65BD" w:rsidRPr="00BF7ED7" w:rsidRDefault="00CB65BD" w:rsidP="00CB65BD">
      <w:pPr>
        <w:pStyle w:val="a5"/>
        <w:tabs>
          <w:tab w:val="left" w:pos="5670"/>
        </w:tabs>
        <w:rPr>
          <w:sz w:val="16"/>
          <w:szCs w:val="16"/>
          <w:lang w:val="ru-RU"/>
        </w:rPr>
      </w:pPr>
      <w:r w:rsidRPr="00BF7ED7">
        <w:rPr>
          <w:sz w:val="16"/>
          <w:szCs w:val="16"/>
          <w:lang w:val="ru-RU"/>
        </w:rPr>
        <w:t xml:space="preserve">      </w:t>
      </w:r>
      <w:r w:rsidR="00BF7ED7">
        <w:rPr>
          <w:sz w:val="16"/>
          <w:szCs w:val="16"/>
          <w:lang w:val="ru-RU"/>
        </w:rPr>
        <w:t xml:space="preserve">      </w:t>
      </w:r>
      <w:r w:rsidRPr="00BF7ED7">
        <w:rPr>
          <w:sz w:val="16"/>
          <w:szCs w:val="16"/>
          <w:lang w:val="ru-RU"/>
        </w:rPr>
        <w:t xml:space="preserve">   (подпись)                          </w:t>
      </w:r>
      <w:r w:rsidR="00BF7ED7">
        <w:rPr>
          <w:sz w:val="16"/>
          <w:szCs w:val="16"/>
          <w:lang w:val="ru-RU"/>
        </w:rPr>
        <w:t xml:space="preserve">  </w:t>
      </w:r>
      <w:r w:rsidRPr="00BF7ED7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(подпись)</w:t>
      </w:r>
    </w:p>
    <w:p w:rsidR="00CB65BD" w:rsidRPr="00DC33E0" w:rsidRDefault="00CB65BD" w:rsidP="00CB65BD">
      <w:pPr>
        <w:ind w:firstLine="709"/>
        <w:rPr>
          <w:b/>
          <w:sz w:val="20"/>
          <w:szCs w:val="20"/>
        </w:rPr>
      </w:pPr>
    </w:p>
    <w:p w:rsidR="00DC33E0" w:rsidRPr="00DC33E0" w:rsidRDefault="00DC33E0">
      <w:pPr>
        <w:spacing w:after="160" w:line="259" w:lineRule="auto"/>
        <w:rPr>
          <w:sz w:val="20"/>
          <w:szCs w:val="20"/>
        </w:rPr>
      </w:pPr>
      <w:r w:rsidRPr="00DC33E0">
        <w:rPr>
          <w:sz w:val="20"/>
          <w:szCs w:val="20"/>
        </w:rPr>
        <w:br w:type="page"/>
      </w:r>
    </w:p>
    <w:p w:rsidR="007A099E" w:rsidRPr="00DC33E0" w:rsidRDefault="007A099E" w:rsidP="007A099E">
      <w:pPr>
        <w:jc w:val="right"/>
        <w:rPr>
          <w:sz w:val="20"/>
          <w:szCs w:val="20"/>
        </w:rPr>
      </w:pPr>
      <w:r w:rsidRPr="00DC33E0">
        <w:rPr>
          <w:sz w:val="20"/>
          <w:szCs w:val="20"/>
        </w:rPr>
        <w:lastRenderedPageBreak/>
        <w:t>Приложение № 1</w:t>
      </w:r>
    </w:p>
    <w:p w:rsidR="007A099E" w:rsidRPr="00DC33E0" w:rsidRDefault="007A099E" w:rsidP="007A099E">
      <w:pPr>
        <w:jc w:val="center"/>
        <w:rPr>
          <w:b/>
          <w:sz w:val="20"/>
          <w:szCs w:val="20"/>
        </w:rPr>
      </w:pPr>
      <w:r w:rsidRPr="00DC33E0">
        <w:rPr>
          <w:b/>
          <w:sz w:val="20"/>
          <w:szCs w:val="20"/>
        </w:rPr>
        <w:t>ТАРИФНОЕ ПРИЛОЖЕНИЕ</w:t>
      </w:r>
    </w:p>
    <w:p w:rsidR="007A099E" w:rsidRPr="00DC33E0" w:rsidRDefault="007A099E" w:rsidP="007A099E">
      <w:pPr>
        <w:jc w:val="center"/>
        <w:rPr>
          <w:b/>
          <w:sz w:val="20"/>
          <w:szCs w:val="20"/>
        </w:rPr>
      </w:pPr>
    </w:p>
    <w:p w:rsidR="007A099E" w:rsidRPr="00DC33E0" w:rsidRDefault="007A099E" w:rsidP="007A099E">
      <w:pPr>
        <w:pStyle w:val="ac"/>
        <w:numPr>
          <w:ilvl w:val="0"/>
          <w:numId w:val="12"/>
        </w:numPr>
        <w:tabs>
          <w:tab w:val="left" w:pos="709"/>
        </w:tabs>
        <w:ind w:left="0" w:firstLine="0"/>
        <w:contextualSpacing/>
        <w:rPr>
          <w:b/>
          <w:sz w:val="20"/>
          <w:szCs w:val="20"/>
        </w:rPr>
      </w:pPr>
      <w:r w:rsidRPr="00DC33E0">
        <w:rPr>
          <w:b/>
          <w:sz w:val="20"/>
          <w:szCs w:val="20"/>
          <w:lang w:val="ru-RU"/>
        </w:rPr>
        <w:t>Общие положения</w:t>
      </w:r>
    </w:p>
    <w:p w:rsidR="007A099E" w:rsidRPr="00DC33E0" w:rsidRDefault="007A099E" w:rsidP="007A099E">
      <w:pPr>
        <w:pStyle w:val="ac"/>
        <w:tabs>
          <w:tab w:val="left" w:pos="567"/>
        </w:tabs>
        <w:ind w:left="0"/>
        <w:rPr>
          <w:b/>
          <w:sz w:val="20"/>
          <w:szCs w:val="20"/>
        </w:rPr>
      </w:pPr>
    </w:p>
    <w:p w:rsidR="007A099E" w:rsidRPr="00DC33E0" w:rsidRDefault="007A099E" w:rsidP="007A099E">
      <w:pPr>
        <w:pStyle w:val="ac"/>
        <w:numPr>
          <w:ilvl w:val="1"/>
          <w:numId w:val="12"/>
        </w:numPr>
        <w:tabs>
          <w:tab w:val="left" w:pos="709"/>
        </w:tabs>
        <w:ind w:left="0" w:firstLine="0"/>
        <w:contextualSpacing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Тарифы применяются для расчетов за услуги и работы, оказываемые и выполняемые Оператором.</w:t>
      </w:r>
    </w:p>
    <w:p w:rsidR="007A099E" w:rsidRPr="00DC33E0" w:rsidRDefault="007A099E" w:rsidP="007A099E">
      <w:pPr>
        <w:pStyle w:val="ac"/>
        <w:numPr>
          <w:ilvl w:val="1"/>
          <w:numId w:val="12"/>
        </w:numPr>
        <w:tabs>
          <w:tab w:val="left" w:pos="709"/>
        </w:tabs>
        <w:ind w:left="0" w:firstLine="0"/>
        <w:contextualSpacing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Тарифы указаны без учета НДС и иных косвенных налогов, полагающихся к оплате на территории Российской Федерации в соответствии требованиями действующих НПА РФ.</w:t>
      </w:r>
    </w:p>
    <w:p w:rsidR="007A099E" w:rsidRPr="00DC33E0" w:rsidRDefault="007A099E" w:rsidP="007A099E">
      <w:pPr>
        <w:pStyle w:val="ac"/>
        <w:numPr>
          <w:ilvl w:val="1"/>
          <w:numId w:val="12"/>
        </w:numPr>
        <w:tabs>
          <w:tab w:val="left" w:pos="709"/>
        </w:tabs>
        <w:ind w:left="0" w:firstLine="0"/>
        <w:contextualSpacing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 xml:space="preserve">Тарифы рассчитаны для нормального состояния груза, тары и упаковки, которые по своим характеристикам, состоянию и свойствам соответствуют требованиям НПА РФ, нормам безопасности, действующих стандартов, </w:t>
      </w:r>
      <w:r w:rsidRPr="00DC33E0">
        <w:rPr>
          <w:rFonts w:eastAsiaTheme="minorHAnsi"/>
          <w:sz w:val="20"/>
          <w:szCs w:val="20"/>
          <w:lang w:val="ru-RU"/>
        </w:rPr>
        <w:t>явля</w:t>
      </w:r>
      <w:r w:rsidR="00C94B45" w:rsidRPr="00DC33E0">
        <w:rPr>
          <w:rFonts w:eastAsiaTheme="minorHAnsi"/>
          <w:sz w:val="20"/>
          <w:szCs w:val="20"/>
          <w:lang w:val="ru-RU"/>
        </w:rPr>
        <w:t>ю</w:t>
      </w:r>
      <w:r w:rsidRPr="00DC33E0">
        <w:rPr>
          <w:rFonts w:eastAsiaTheme="minorHAnsi"/>
          <w:sz w:val="20"/>
          <w:szCs w:val="20"/>
          <w:lang w:val="ru-RU"/>
        </w:rPr>
        <w:t>тся пригодным</w:t>
      </w:r>
      <w:r w:rsidR="00C94B45" w:rsidRPr="00DC33E0">
        <w:rPr>
          <w:rFonts w:eastAsiaTheme="minorHAnsi"/>
          <w:sz w:val="20"/>
          <w:szCs w:val="20"/>
          <w:lang w:val="ru-RU"/>
        </w:rPr>
        <w:t>и</w:t>
      </w:r>
      <w:r w:rsidRPr="00DC33E0">
        <w:rPr>
          <w:rFonts w:eastAsiaTheme="minorHAnsi"/>
          <w:sz w:val="20"/>
          <w:szCs w:val="20"/>
          <w:lang w:val="ru-RU"/>
        </w:rPr>
        <w:t xml:space="preserve"> для приема и (или) не подверга</w:t>
      </w:r>
      <w:r w:rsidR="00C94B45" w:rsidRPr="00DC33E0">
        <w:rPr>
          <w:rFonts w:eastAsiaTheme="minorHAnsi"/>
          <w:sz w:val="20"/>
          <w:szCs w:val="20"/>
          <w:lang w:val="ru-RU"/>
        </w:rPr>
        <w:t>ю</w:t>
      </w:r>
      <w:r w:rsidRPr="00DC33E0">
        <w:rPr>
          <w:rFonts w:eastAsiaTheme="minorHAnsi"/>
          <w:sz w:val="20"/>
          <w:szCs w:val="20"/>
          <w:lang w:val="ru-RU"/>
        </w:rPr>
        <w:t xml:space="preserve">т опасности людей, участвующих в </w:t>
      </w:r>
      <w:r w:rsidR="00C94B45" w:rsidRPr="00DC33E0">
        <w:rPr>
          <w:rFonts w:eastAsiaTheme="minorHAnsi"/>
          <w:sz w:val="20"/>
          <w:szCs w:val="20"/>
          <w:lang w:val="ru-RU"/>
        </w:rPr>
        <w:t>перевалке, а так</w:t>
      </w:r>
      <w:r w:rsidRPr="00DC33E0">
        <w:rPr>
          <w:rFonts w:eastAsiaTheme="minorHAnsi"/>
          <w:sz w:val="20"/>
          <w:szCs w:val="20"/>
          <w:lang w:val="ru-RU"/>
        </w:rPr>
        <w:t>же</w:t>
      </w:r>
      <w:r w:rsidRPr="00DC33E0">
        <w:rPr>
          <w:sz w:val="20"/>
          <w:szCs w:val="20"/>
          <w:lang w:val="ru-RU"/>
        </w:rPr>
        <w:t xml:space="preserve"> мо</w:t>
      </w:r>
      <w:r w:rsidR="00C94B45" w:rsidRPr="00DC33E0">
        <w:rPr>
          <w:sz w:val="20"/>
          <w:szCs w:val="20"/>
          <w:lang w:val="ru-RU"/>
        </w:rPr>
        <w:t>гут</w:t>
      </w:r>
      <w:r w:rsidRPr="00DC33E0">
        <w:rPr>
          <w:sz w:val="20"/>
          <w:szCs w:val="20"/>
          <w:lang w:val="ru-RU"/>
        </w:rPr>
        <w:t xml:space="preserve"> быть погружен</w:t>
      </w:r>
      <w:r w:rsidR="00C94B45" w:rsidRPr="00DC33E0">
        <w:rPr>
          <w:sz w:val="20"/>
          <w:szCs w:val="20"/>
          <w:lang w:val="ru-RU"/>
        </w:rPr>
        <w:t>ы</w:t>
      </w:r>
      <w:r w:rsidRPr="00DC33E0">
        <w:rPr>
          <w:sz w:val="20"/>
          <w:szCs w:val="20"/>
          <w:lang w:val="ru-RU"/>
        </w:rPr>
        <w:t xml:space="preserve"> на транспортное средство и выгружен</w:t>
      </w:r>
      <w:r w:rsidR="00C94B45" w:rsidRPr="00DC33E0">
        <w:rPr>
          <w:sz w:val="20"/>
          <w:szCs w:val="20"/>
          <w:lang w:val="ru-RU"/>
        </w:rPr>
        <w:t>ы</w:t>
      </w:r>
      <w:r w:rsidRPr="00DC33E0">
        <w:rPr>
          <w:sz w:val="20"/>
          <w:szCs w:val="20"/>
          <w:lang w:val="ru-RU"/>
        </w:rPr>
        <w:t xml:space="preserve"> из транспортного средства.</w:t>
      </w:r>
    </w:p>
    <w:p w:rsidR="007A099E" w:rsidRPr="00DC33E0" w:rsidRDefault="007A099E" w:rsidP="007A099E">
      <w:pPr>
        <w:pStyle w:val="ac"/>
        <w:numPr>
          <w:ilvl w:val="1"/>
          <w:numId w:val="12"/>
        </w:numPr>
        <w:tabs>
          <w:tab w:val="left" w:pos="709"/>
        </w:tabs>
        <w:ind w:left="0" w:firstLine="0"/>
        <w:contextualSpacing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 xml:space="preserve">К тарифам </w:t>
      </w:r>
      <w:r w:rsidR="00C94B45" w:rsidRPr="00DC33E0">
        <w:rPr>
          <w:sz w:val="20"/>
          <w:szCs w:val="20"/>
          <w:lang w:val="ru-RU"/>
        </w:rPr>
        <w:t xml:space="preserve">могут </w:t>
      </w:r>
      <w:r w:rsidRPr="00DC33E0">
        <w:rPr>
          <w:sz w:val="20"/>
          <w:szCs w:val="20"/>
          <w:lang w:val="ru-RU"/>
        </w:rPr>
        <w:t>применя</w:t>
      </w:r>
      <w:r w:rsidR="00C94B45" w:rsidRPr="00DC33E0">
        <w:rPr>
          <w:sz w:val="20"/>
          <w:szCs w:val="20"/>
          <w:lang w:val="ru-RU"/>
        </w:rPr>
        <w:t>ть</w:t>
      </w:r>
      <w:r w:rsidRPr="00DC33E0">
        <w:rPr>
          <w:sz w:val="20"/>
          <w:szCs w:val="20"/>
          <w:lang w:val="ru-RU"/>
        </w:rPr>
        <w:t>ся соответствующие коэффициенты, предусмотренные настоящим Приложением.</w:t>
      </w:r>
    </w:p>
    <w:p w:rsidR="007A099E" w:rsidRPr="00DC33E0" w:rsidRDefault="007A099E" w:rsidP="007A099E">
      <w:pPr>
        <w:pStyle w:val="ac"/>
        <w:tabs>
          <w:tab w:val="left" w:pos="567"/>
        </w:tabs>
        <w:ind w:left="0"/>
        <w:jc w:val="both"/>
        <w:rPr>
          <w:sz w:val="20"/>
          <w:szCs w:val="20"/>
          <w:lang w:val="ru-RU"/>
        </w:rPr>
      </w:pPr>
    </w:p>
    <w:p w:rsidR="007A099E" w:rsidRPr="00DC33E0" w:rsidRDefault="007A099E" w:rsidP="007A099E">
      <w:pPr>
        <w:pStyle w:val="ac"/>
        <w:numPr>
          <w:ilvl w:val="0"/>
          <w:numId w:val="12"/>
        </w:numPr>
        <w:tabs>
          <w:tab w:val="left" w:pos="709"/>
        </w:tabs>
        <w:ind w:left="0" w:firstLine="0"/>
        <w:contextualSpacing/>
        <w:jc w:val="both"/>
        <w:rPr>
          <w:sz w:val="20"/>
          <w:szCs w:val="20"/>
        </w:rPr>
      </w:pPr>
      <w:r w:rsidRPr="00DC33E0">
        <w:rPr>
          <w:b/>
          <w:bCs/>
          <w:sz w:val="20"/>
          <w:szCs w:val="20"/>
          <w:lang w:val="ru-RU"/>
        </w:rPr>
        <w:t>Классификация</w:t>
      </w:r>
      <w:r w:rsidRPr="00DC33E0">
        <w:rPr>
          <w:b/>
          <w:bCs/>
          <w:sz w:val="20"/>
          <w:szCs w:val="20"/>
        </w:rPr>
        <w:t xml:space="preserve"> </w:t>
      </w:r>
      <w:r w:rsidRPr="00DC33E0">
        <w:rPr>
          <w:b/>
          <w:bCs/>
          <w:sz w:val="20"/>
          <w:szCs w:val="20"/>
          <w:lang w:val="ru-RU"/>
        </w:rPr>
        <w:t>тарифов</w:t>
      </w:r>
    </w:p>
    <w:p w:rsidR="007A099E" w:rsidRPr="00DC33E0" w:rsidRDefault="007A099E" w:rsidP="007A099E">
      <w:pPr>
        <w:jc w:val="both"/>
        <w:rPr>
          <w:sz w:val="20"/>
          <w:szCs w:val="20"/>
        </w:rPr>
      </w:pPr>
    </w:p>
    <w:p w:rsidR="007A099E" w:rsidRPr="00DC33E0" w:rsidRDefault="007A099E" w:rsidP="007A099E">
      <w:pPr>
        <w:pStyle w:val="ac"/>
        <w:numPr>
          <w:ilvl w:val="1"/>
          <w:numId w:val="12"/>
        </w:numPr>
        <w:tabs>
          <w:tab w:val="left" w:pos="709"/>
        </w:tabs>
        <w:ind w:left="0" w:firstLine="0"/>
        <w:contextualSpacing/>
        <w:jc w:val="both"/>
        <w:rPr>
          <w:b/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Тарифы классифицируются в зависимости от наименований груза, связанных с характеристиками (размер и вес), конструктивной формой, физико – химическими свойствами и типом используемой тары, модуля судна и его государственной принадлежности.</w:t>
      </w:r>
    </w:p>
    <w:p w:rsidR="007A099E" w:rsidRPr="00DC33E0" w:rsidRDefault="007A099E" w:rsidP="007A099E">
      <w:pPr>
        <w:pStyle w:val="ac"/>
        <w:numPr>
          <w:ilvl w:val="1"/>
          <w:numId w:val="12"/>
        </w:numPr>
        <w:tabs>
          <w:tab w:val="left" w:pos="709"/>
        </w:tabs>
        <w:ind w:left="0" w:firstLine="0"/>
        <w:contextualSpacing/>
        <w:jc w:val="both"/>
        <w:rPr>
          <w:b/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В зависимости от способа измере</w:t>
      </w:r>
      <w:r w:rsidR="00EF0FB2" w:rsidRPr="00DC33E0">
        <w:rPr>
          <w:sz w:val="20"/>
          <w:szCs w:val="20"/>
          <w:lang w:val="ru-RU"/>
        </w:rPr>
        <w:t>ния количества</w:t>
      </w:r>
      <w:r w:rsidRPr="00DC33E0">
        <w:rPr>
          <w:sz w:val="20"/>
          <w:szCs w:val="20"/>
          <w:lang w:val="ru-RU"/>
        </w:rPr>
        <w:t xml:space="preserve"> груза тарифы классифицируются:</w:t>
      </w:r>
    </w:p>
    <w:p w:rsidR="007A099E" w:rsidRPr="00DC33E0" w:rsidRDefault="007A099E" w:rsidP="007A099E">
      <w:pPr>
        <w:pStyle w:val="ac"/>
        <w:tabs>
          <w:tab w:val="left" w:pos="709"/>
        </w:tabs>
        <w:ind w:left="0" w:firstLine="709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в тоннах - тарифы применяются для грузов</w:t>
      </w:r>
      <w:r w:rsidR="00C94B45" w:rsidRPr="00DC33E0">
        <w:rPr>
          <w:sz w:val="20"/>
          <w:szCs w:val="20"/>
          <w:lang w:val="ru-RU"/>
        </w:rPr>
        <w:t>,</w:t>
      </w:r>
      <w:r w:rsidRPr="00DC33E0">
        <w:rPr>
          <w:sz w:val="20"/>
          <w:szCs w:val="20"/>
          <w:lang w:val="ru-RU"/>
        </w:rPr>
        <w:t xml:space="preserve"> измеряемых по весовым характеристикам;</w:t>
      </w:r>
    </w:p>
    <w:p w:rsidR="007A099E" w:rsidRPr="00DC33E0" w:rsidRDefault="007A099E" w:rsidP="007A099E">
      <w:pPr>
        <w:pStyle w:val="ac"/>
        <w:tabs>
          <w:tab w:val="left" w:pos="709"/>
        </w:tabs>
        <w:ind w:left="0" w:firstLine="709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в единицах - тарифы применяются для грузов</w:t>
      </w:r>
      <w:r w:rsidR="00C94B45" w:rsidRPr="00DC33E0">
        <w:rPr>
          <w:sz w:val="20"/>
          <w:szCs w:val="20"/>
          <w:lang w:val="ru-RU"/>
        </w:rPr>
        <w:t>,</w:t>
      </w:r>
      <w:r w:rsidRPr="00DC33E0">
        <w:rPr>
          <w:sz w:val="20"/>
          <w:szCs w:val="20"/>
          <w:lang w:val="ru-RU"/>
        </w:rPr>
        <w:t xml:space="preserve"> измеряемых по </w:t>
      </w:r>
      <w:r w:rsidR="00C94B45" w:rsidRPr="00DC33E0">
        <w:rPr>
          <w:sz w:val="20"/>
          <w:szCs w:val="20"/>
          <w:lang w:val="ru-RU"/>
        </w:rPr>
        <w:t>количеству</w:t>
      </w:r>
      <w:r w:rsidRPr="00DC33E0">
        <w:rPr>
          <w:sz w:val="20"/>
          <w:szCs w:val="20"/>
          <w:lang w:val="ru-RU"/>
        </w:rPr>
        <w:t xml:space="preserve"> мест.</w:t>
      </w:r>
    </w:p>
    <w:p w:rsidR="007A099E" w:rsidRPr="00DC33E0" w:rsidRDefault="007A099E" w:rsidP="007A099E">
      <w:pPr>
        <w:pStyle w:val="ac"/>
        <w:numPr>
          <w:ilvl w:val="1"/>
          <w:numId w:val="12"/>
        </w:numPr>
        <w:tabs>
          <w:tab w:val="left" w:pos="709"/>
        </w:tabs>
        <w:ind w:left="0" w:firstLine="0"/>
        <w:contextualSpacing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В зависимости от вида перевозки груза тарифы классифицируются:</w:t>
      </w:r>
    </w:p>
    <w:p w:rsidR="007A099E" w:rsidRPr="00DC33E0" w:rsidRDefault="007A099E" w:rsidP="007A099E">
      <w:pPr>
        <w:pStyle w:val="ac"/>
        <w:tabs>
          <w:tab w:val="left" w:pos="709"/>
        </w:tabs>
        <w:ind w:left="0" w:firstLine="709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тарифы для импортных и экспортных грузов – тарифы применяются для грузов</w:t>
      </w:r>
      <w:r w:rsidR="00C94B45" w:rsidRPr="00DC33E0">
        <w:rPr>
          <w:sz w:val="20"/>
          <w:szCs w:val="20"/>
          <w:lang w:val="ru-RU"/>
        </w:rPr>
        <w:t>,</w:t>
      </w:r>
      <w:r w:rsidRPr="00DC33E0">
        <w:rPr>
          <w:sz w:val="20"/>
          <w:szCs w:val="20"/>
          <w:lang w:val="ru-RU"/>
        </w:rPr>
        <w:t xml:space="preserve"> поступающих на морской терминал для ввоза на территорию Российской Федерации и вывоза с территории Российской Федерации;</w:t>
      </w:r>
    </w:p>
    <w:p w:rsidR="007A099E" w:rsidRPr="00DC33E0" w:rsidRDefault="007A099E" w:rsidP="007A099E">
      <w:pPr>
        <w:pStyle w:val="ac"/>
        <w:tabs>
          <w:tab w:val="left" w:pos="709"/>
        </w:tabs>
        <w:ind w:left="0" w:firstLine="709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тарифы для каботажных грузов – тарифы применяются для грузов</w:t>
      </w:r>
      <w:r w:rsidR="00C94B45" w:rsidRPr="00DC33E0">
        <w:rPr>
          <w:sz w:val="20"/>
          <w:szCs w:val="20"/>
          <w:lang w:val="ru-RU"/>
        </w:rPr>
        <w:t>,</w:t>
      </w:r>
      <w:r w:rsidRPr="00DC33E0">
        <w:rPr>
          <w:sz w:val="20"/>
          <w:szCs w:val="20"/>
          <w:lang w:val="ru-RU"/>
        </w:rPr>
        <w:t xml:space="preserve"> поступающих на морской терминал для вывоза в другой порт и при вывозе из другого порта, расположенных на территории Российской Федерации. </w:t>
      </w:r>
    </w:p>
    <w:p w:rsidR="007A099E" w:rsidRPr="00DC33E0" w:rsidRDefault="007A099E" w:rsidP="001202CC">
      <w:pPr>
        <w:pStyle w:val="ac"/>
        <w:numPr>
          <w:ilvl w:val="1"/>
          <w:numId w:val="12"/>
        </w:numPr>
        <w:tabs>
          <w:tab w:val="left" w:pos="709"/>
        </w:tabs>
        <w:ind w:left="0" w:firstLine="0"/>
        <w:contextualSpacing/>
        <w:jc w:val="both"/>
        <w:rPr>
          <w:b/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В зависимости от технологических процессов перевалки груза, тарифы классифицируются:</w:t>
      </w:r>
    </w:p>
    <w:p w:rsidR="001202CC" w:rsidRPr="00DC33E0" w:rsidRDefault="001202CC" w:rsidP="001202CC">
      <w:pPr>
        <w:tabs>
          <w:tab w:val="left" w:pos="709"/>
        </w:tabs>
        <w:ind w:firstLine="709"/>
        <w:jc w:val="both"/>
        <w:rPr>
          <w:sz w:val="20"/>
          <w:szCs w:val="20"/>
        </w:rPr>
      </w:pPr>
      <w:r w:rsidRPr="00DC33E0">
        <w:rPr>
          <w:sz w:val="20"/>
          <w:szCs w:val="20"/>
        </w:rPr>
        <w:t>с внутрипортовым перемещением груза – тарифы применяются при перевалк</w:t>
      </w:r>
      <w:r w:rsidR="00B2034F" w:rsidRPr="00DC33E0">
        <w:rPr>
          <w:sz w:val="20"/>
          <w:szCs w:val="20"/>
        </w:rPr>
        <w:t>е</w:t>
      </w:r>
      <w:r w:rsidRPr="00DC33E0">
        <w:rPr>
          <w:sz w:val="20"/>
          <w:szCs w:val="20"/>
        </w:rPr>
        <w:t xml:space="preserve"> грузов с использованием технических возможностей Оператора в соответствии с полным перечнем технологических процессов;</w:t>
      </w:r>
    </w:p>
    <w:p w:rsidR="007A099E" w:rsidRPr="00DC33E0" w:rsidRDefault="001202CC" w:rsidP="001202CC">
      <w:pPr>
        <w:tabs>
          <w:tab w:val="left" w:pos="709"/>
        </w:tabs>
        <w:ind w:firstLine="709"/>
        <w:jc w:val="both"/>
        <w:rPr>
          <w:sz w:val="20"/>
          <w:szCs w:val="20"/>
        </w:rPr>
      </w:pPr>
      <w:r w:rsidRPr="00DC33E0">
        <w:rPr>
          <w:sz w:val="20"/>
          <w:szCs w:val="20"/>
        </w:rPr>
        <w:t>прямой вариант перемещения груза – тарифы применяются при перевалк</w:t>
      </w:r>
      <w:r w:rsidR="00B2034F" w:rsidRPr="00DC33E0">
        <w:rPr>
          <w:sz w:val="20"/>
          <w:szCs w:val="20"/>
        </w:rPr>
        <w:t>е</w:t>
      </w:r>
      <w:r w:rsidRPr="00DC33E0">
        <w:rPr>
          <w:sz w:val="20"/>
          <w:szCs w:val="20"/>
        </w:rPr>
        <w:t xml:space="preserve"> грузов по согласованной заявке и графику без использования технических возможностей Оператора, за исключением выгрузки или погрузки груза с одного вида транспорта на другой.</w:t>
      </w:r>
    </w:p>
    <w:p w:rsidR="00C31351" w:rsidRPr="00DC33E0" w:rsidRDefault="00C31351" w:rsidP="007A099E">
      <w:pPr>
        <w:pStyle w:val="ac"/>
        <w:tabs>
          <w:tab w:val="left" w:pos="709"/>
        </w:tabs>
        <w:ind w:left="0" w:firstLine="709"/>
        <w:jc w:val="both"/>
        <w:rPr>
          <w:sz w:val="20"/>
          <w:szCs w:val="20"/>
          <w:lang w:val="ru-RU"/>
        </w:rPr>
      </w:pPr>
    </w:p>
    <w:p w:rsidR="007A099E" w:rsidRPr="00DC33E0" w:rsidRDefault="007A099E" w:rsidP="007A099E">
      <w:pPr>
        <w:pStyle w:val="ac"/>
        <w:numPr>
          <w:ilvl w:val="0"/>
          <w:numId w:val="12"/>
        </w:numPr>
        <w:tabs>
          <w:tab w:val="left" w:pos="709"/>
        </w:tabs>
        <w:ind w:left="0" w:firstLine="0"/>
        <w:contextualSpacing/>
        <w:rPr>
          <w:b/>
          <w:sz w:val="20"/>
          <w:szCs w:val="20"/>
          <w:lang w:val="ru-RU"/>
        </w:rPr>
      </w:pPr>
      <w:r w:rsidRPr="00DC33E0">
        <w:rPr>
          <w:b/>
          <w:sz w:val="20"/>
          <w:szCs w:val="20"/>
          <w:lang w:val="ru-RU"/>
        </w:rPr>
        <w:t>Порядок применения тарифов и расчета стоимости</w:t>
      </w:r>
    </w:p>
    <w:p w:rsidR="007A099E" w:rsidRPr="00DC33E0" w:rsidRDefault="007A099E" w:rsidP="007A099E">
      <w:pPr>
        <w:pStyle w:val="ac"/>
        <w:tabs>
          <w:tab w:val="left" w:pos="567"/>
        </w:tabs>
        <w:ind w:left="0"/>
        <w:rPr>
          <w:b/>
          <w:sz w:val="20"/>
          <w:szCs w:val="20"/>
          <w:lang w:val="ru-RU"/>
        </w:rPr>
      </w:pPr>
    </w:p>
    <w:p w:rsidR="007A099E" w:rsidRPr="00DC33E0" w:rsidRDefault="007A099E" w:rsidP="007A099E">
      <w:pPr>
        <w:pStyle w:val="ac"/>
        <w:numPr>
          <w:ilvl w:val="1"/>
          <w:numId w:val="12"/>
        </w:numPr>
        <w:tabs>
          <w:tab w:val="left" w:pos="709"/>
        </w:tabs>
        <w:ind w:left="0" w:firstLine="0"/>
        <w:contextualSpacing/>
        <w:jc w:val="both"/>
        <w:rPr>
          <w:b/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Определение тарифа на услуги Оператора производится в соответствии с классификацией тарифов, предусмотренной настоящим Приложением, наименованием услуг и работ и перечнем производственных процессов (операций), включенных в соответствующий тариф.</w:t>
      </w:r>
    </w:p>
    <w:p w:rsidR="007A099E" w:rsidRPr="00DC33E0" w:rsidRDefault="007A099E" w:rsidP="007A099E">
      <w:pPr>
        <w:pStyle w:val="ac"/>
        <w:numPr>
          <w:ilvl w:val="1"/>
          <w:numId w:val="12"/>
        </w:numPr>
        <w:tabs>
          <w:tab w:val="left" w:pos="709"/>
        </w:tabs>
        <w:ind w:left="0" w:firstLine="0"/>
        <w:contextualSpacing/>
        <w:jc w:val="both"/>
        <w:rPr>
          <w:b/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Тарифы применяются в зависимости от наименований груза, связанных с характеристиками (размер и вес), конструктивной формой, физико – химическими свойствами и типом используемой тары, государственной принадлежности</w:t>
      </w:r>
      <w:r w:rsidR="00EF0FB2" w:rsidRPr="00DC33E0">
        <w:rPr>
          <w:sz w:val="20"/>
          <w:szCs w:val="20"/>
          <w:lang w:val="ru-RU"/>
        </w:rPr>
        <w:t xml:space="preserve"> судна</w:t>
      </w:r>
      <w:r w:rsidRPr="00DC33E0">
        <w:rPr>
          <w:sz w:val="20"/>
          <w:szCs w:val="20"/>
          <w:lang w:val="ru-RU"/>
        </w:rPr>
        <w:t>.</w:t>
      </w:r>
    </w:p>
    <w:p w:rsidR="007A099E" w:rsidRPr="00DC33E0" w:rsidRDefault="007A099E" w:rsidP="007A099E">
      <w:pPr>
        <w:pStyle w:val="ac"/>
        <w:numPr>
          <w:ilvl w:val="1"/>
          <w:numId w:val="12"/>
        </w:numPr>
        <w:tabs>
          <w:tab w:val="left" w:pos="709"/>
        </w:tabs>
        <w:ind w:left="0" w:firstLine="0"/>
        <w:contextualSpacing/>
        <w:jc w:val="both"/>
        <w:rPr>
          <w:b/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Если при классификации тарифа груз одновременно относится к разным наименованиям, то при определении тарифа на перевалк</w:t>
      </w:r>
      <w:r w:rsidR="00B2034F" w:rsidRPr="00DC33E0">
        <w:rPr>
          <w:sz w:val="20"/>
          <w:szCs w:val="20"/>
          <w:lang w:val="ru-RU"/>
        </w:rPr>
        <w:t xml:space="preserve">у </w:t>
      </w:r>
      <w:r w:rsidRPr="00DC33E0">
        <w:rPr>
          <w:sz w:val="20"/>
          <w:szCs w:val="20"/>
          <w:lang w:val="ru-RU"/>
        </w:rPr>
        <w:t>груза применяется наибольший из тарифов.</w:t>
      </w:r>
    </w:p>
    <w:p w:rsidR="007A099E" w:rsidRPr="00DC33E0" w:rsidRDefault="007A099E" w:rsidP="007A099E">
      <w:pPr>
        <w:tabs>
          <w:tab w:val="left" w:pos="709"/>
        </w:tabs>
        <w:ind w:firstLine="709"/>
        <w:jc w:val="both"/>
        <w:rPr>
          <w:sz w:val="20"/>
          <w:szCs w:val="20"/>
        </w:rPr>
      </w:pPr>
      <w:r w:rsidRPr="00DC33E0">
        <w:rPr>
          <w:sz w:val="20"/>
          <w:szCs w:val="20"/>
        </w:rPr>
        <w:t>По грузам, не подходящим под приведенные в тарифах наименования, применяются максимальные тарифы, предусмотренные для грузов аналогичного типа, близким по характеристикам и (или) свойствам.</w:t>
      </w:r>
    </w:p>
    <w:p w:rsidR="007A099E" w:rsidRPr="00DC33E0" w:rsidRDefault="007A099E" w:rsidP="007A099E">
      <w:pPr>
        <w:pStyle w:val="ac"/>
        <w:numPr>
          <w:ilvl w:val="1"/>
          <w:numId w:val="12"/>
        </w:numPr>
        <w:tabs>
          <w:tab w:val="left" w:pos="709"/>
        </w:tabs>
        <w:ind w:left="0" w:firstLine="0"/>
        <w:contextualSpacing/>
        <w:jc w:val="both"/>
        <w:rPr>
          <w:b/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 xml:space="preserve">При применении тарифов, классифицируемых по весовым характеристикам груза, к расчету </w:t>
      </w:r>
      <w:r w:rsidR="00C94B45" w:rsidRPr="00DC33E0">
        <w:rPr>
          <w:sz w:val="20"/>
          <w:szCs w:val="20"/>
          <w:lang w:val="ru-RU"/>
        </w:rPr>
        <w:t xml:space="preserve">принимается масса груза брутто, а также </w:t>
      </w:r>
      <w:r w:rsidRPr="00DC33E0">
        <w:rPr>
          <w:sz w:val="20"/>
          <w:szCs w:val="20"/>
          <w:lang w:val="ru-RU"/>
        </w:rPr>
        <w:t>вес дополнительного оборудования и приспособлений, используемых при перевозке груза.</w:t>
      </w:r>
    </w:p>
    <w:p w:rsidR="007A099E" w:rsidRPr="00DC33E0" w:rsidRDefault="007A099E" w:rsidP="007A099E">
      <w:pPr>
        <w:pStyle w:val="ac"/>
        <w:numPr>
          <w:ilvl w:val="1"/>
          <w:numId w:val="12"/>
        </w:numPr>
        <w:tabs>
          <w:tab w:val="left" w:pos="709"/>
        </w:tabs>
        <w:ind w:left="0" w:firstLine="0"/>
        <w:contextualSpacing/>
        <w:jc w:val="both"/>
        <w:rPr>
          <w:b/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При применении тарифов, классифицируемых по весовым характеристикам груза, к расчету принимается округленная масса груза по каждому коносаменту в следующем порядке:</w:t>
      </w:r>
    </w:p>
    <w:p w:rsidR="007A099E" w:rsidRPr="00DC33E0" w:rsidRDefault="007A099E" w:rsidP="007A099E">
      <w:pPr>
        <w:pStyle w:val="ac"/>
        <w:tabs>
          <w:tab w:val="left" w:pos="709"/>
        </w:tabs>
        <w:ind w:left="0" w:firstLine="709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при массе груза ме</w:t>
      </w:r>
      <w:r w:rsidR="00C94B45" w:rsidRPr="00DC33E0">
        <w:rPr>
          <w:sz w:val="20"/>
          <w:szCs w:val="20"/>
          <w:lang w:val="ru-RU"/>
        </w:rPr>
        <w:t>нее 100 кг каждого наименования</w:t>
      </w:r>
      <w:r w:rsidRPr="00DC33E0">
        <w:rPr>
          <w:sz w:val="20"/>
          <w:szCs w:val="20"/>
          <w:lang w:val="ru-RU"/>
        </w:rPr>
        <w:t xml:space="preserve"> принимается к расчету </w:t>
      </w:r>
      <w:r w:rsidR="00C94B45" w:rsidRPr="00DC33E0">
        <w:rPr>
          <w:sz w:val="20"/>
          <w:szCs w:val="20"/>
          <w:lang w:val="ru-RU"/>
        </w:rPr>
        <w:t xml:space="preserve">масса, </w:t>
      </w:r>
      <w:r w:rsidRPr="00DC33E0">
        <w:rPr>
          <w:sz w:val="20"/>
          <w:szCs w:val="20"/>
          <w:lang w:val="ru-RU"/>
        </w:rPr>
        <w:t>равн</w:t>
      </w:r>
      <w:r w:rsidR="00C94B45" w:rsidRPr="00DC33E0">
        <w:rPr>
          <w:sz w:val="20"/>
          <w:szCs w:val="20"/>
          <w:lang w:val="ru-RU"/>
        </w:rPr>
        <w:t>ая</w:t>
      </w:r>
      <w:r w:rsidRPr="00DC33E0">
        <w:rPr>
          <w:sz w:val="20"/>
          <w:szCs w:val="20"/>
          <w:lang w:val="ru-RU"/>
        </w:rPr>
        <w:t xml:space="preserve"> 0,1 тонне;</w:t>
      </w:r>
    </w:p>
    <w:p w:rsidR="007A099E" w:rsidRPr="00DC33E0" w:rsidRDefault="007A099E" w:rsidP="007A099E">
      <w:pPr>
        <w:pStyle w:val="ac"/>
        <w:tabs>
          <w:tab w:val="left" w:pos="709"/>
        </w:tabs>
        <w:ind w:left="0" w:firstLine="709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при массе груза мен</w:t>
      </w:r>
      <w:r w:rsidR="00C94B45" w:rsidRPr="00DC33E0">
        <w:rPr>
          <w:sz w:val="20"/>
          <w:szCs w:val="20"/>
          <w:lang w:val="ru-RU"/>
        </w:rPr>
        <w:t>ее 10 тонн каждого наименования</w:t>
      </w:r>
      <w:r w:rsidRPr="00DC33E0">
        <w:rPr>
          <w:sz w:val="20"/>
          <w:szCs w:val="20"/>
          <w:lang w:val="ru-RU"/>
        </w:rPr>
        <w:t xml:space="preserve"> принимается к расчету</w:t>
      </w:r>
      <w:r w:rsidR="00C94B45" w:rsidRPr="00DC33E0">
        <w:rPr>
          <w:sz w:val="20"/>
          <w:szCs w:val="20"/>
          <w:lang w:val="ru-RU"/>
        </w:rPr>
        <w:t xml:space="preserve"> масса,</w:t>
      </w:r>
      <w:r w:rsidRPr="00DC33E0">
        <w:rPr>
          <w:sz w:val="20"/>
          <w:szCs w:val="20"/>
          <w:lang w:val="ru-RU"/>
        </w:rPr>
        <w:t xml:space="preserve"> равн</w:t>
      </w:r>
      <w:r w:rsidR="00C94B45" w:rsidRPr="00DC33E0">
        <w:rPr>
          <w:sz w:val="20"/>
          <w:szCs w:val="20"/>
          <w:lang w:val="ru-RU"/>
        </w:rPr>
        <w:t>ая</w:t>
      </w:r>
      <w:r w:rsidRPr="00DC33E0">
        <w:rPr>
          <w:sz w:val="20"/>
          <w:szCs w:val="20"/>
          <w:lang w:val="ru-RU"/>
        </w:rPr>
        <w:t xml:space="preserve"> 0,1 тонне, округляя каждые неполные 100 кг до 0,1 тонны;</w:t>
      </w:r>
    </w:p>
    <w:p w:rsidR="007A099E" w:rsidRPr="00DC33E0" w:rsidRDefault="007A099E" w:rsidP="007A099E">
      <w:pPr>
        <w:pStyle w:val="ac"/>
        <w:tabs>
          <w:tab w:val="left" w:pos="709"/>
        </w:tabs>
        <w:ind w:left="0" w:firstLine="709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 xml:space="preserve">при массе груза более 10 тонн каждого наименования, принимается к расчету </w:t>
      </w:r>
      <w:r w:rsidR="00C94B45" w:rsidRPr="00DC33E0">
        <w:rPr>
          <w:sz w:val="20"/>
          <w:szCs w:val="20"/>
          <w:lang w:val="ru-RU"/>
        </w:rPr>
        <w:t xml:space="preserve">масса, </w:t>
      </w:r>
      <w:r w:rsidRPr="00DC33E0">
        <w:rPr>
          <w:sz w:val="20"/>
          <w:szCs w:val="20"/>
          <w:lang w:val="ru-RU"/>
        </w:rPr>
        <w:t>равн</w:t>
      </w:r>
      <w:r w:rsidR="00C94B45" w:rsidRPr="00DC33E0">
        <w:rPr>
          <w:sz w:val="20"/>
          <w:szCs w:val="20"/>
          <w:lang w:val="ru-RU"/>
        </w:rPr>
        <w:t xml:space="preserve">ая </w:t>
      </w:r>
      <w:r w:rsidRPr="00DC33E0">
        <w:rPr>
          <w:sz w:val="20"/>
          <w:szCs w:val="20"/>
          <w:lang w:val="ru-RU"/>
        </w:rPr>
        <w:t>1 тонне, округляя каждые неполные тонны за 1 тонну.</w:t>
      </w:r>
    </w:p>
    <w:p w:rsidR="007A099E" w:rsidRPr="00DC33E0" w:rsidRDefault="007A099E" w:rsidP="007A099E">
      <w:pPr>
        <w:pStyle w:val="ac"/>
        <w:numPr>
          <w:ilvl w:val="1"/>
          <w:numId w:val="12"/>
        </w:numPr>
        <w:tabs>
          <w:tab w:val="left" w:pos="709"/>
        </w:tabs>
        <w:ind w:left="0" w:firstLine="0"/>
        <w:contextualSpacing/>
        <w:jc w:val="both"/>
        <w:rPr>
          <w:b/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Стоимость услуги перевалки груза определяется путем умножения соответствующего тарифа на количество единиц измерения.</w:t>
      </w:r>
    </w:p>
    <w:p w:rsidR="007A099E" w:rsidRPr="00DC33E0" w:rsidRDefault="007A099E" w:rsidP="007A099E">
      <w:pPr>
        <w:pStyle w:val="ac"/>
        <w:tabs>
          <w:tab w:val="left" w:pos="709"/>
        </w:tabs>
        <w:ind w:left="0" w:firstLine="709"/>
        <w:jc w:val="both"/>
        <w:rPr>
          <w:b/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 xml:space="preserve">Если груз не соответствует нормальному состоянию, то тариф на </w:t>
      </w:r>
      <w:r w:rsidR="00C94B45" w:rsidRPr="00DC33E0">
        <w:rPr>
          <w:sz w:val="20"/>
          <w:szCs w:val="20"/>
          <w:lang w:val="ru-RU"/>
        </w:rPr>
        <w:t>перевалк</w:t>
      </w:r>
      <w:r w:rsidR="00B2034F" w:rsidRPr="00DC33E0">
        <w:rPr>
          <w:sz w:val="20"/>
          <w:szCs w:val="20"/>
          <w:lang w:val="ru-RU"/>
        </w:rPr>
        <w:t>у</w:t>
      </w:r>
      <w:r w:rsidR="00C94B45" w:rsidRPr="00DC33E0">
        <w:rPr>
          <w:sz w:val="20"/>
          <w:szCs w:val="20"/>
          <w:lang w:val="ru-RU"/>
        </w:rPr>
        <w:t xml:space="preserve"> груза соответствующего наименования </w:t>
      </w:r>
      <w:r w:rsidRPr="00DC33E0">
        <w:rPr>
          <w:sz w:val="20"/>
          <w:szCs w:val="20"/>
          <w:lang w:val="ru-RU"/>
        </w:rPr>
        <w:t>умножается на коэффициент 2,0.</w:t>
      </w:r>
    </w:p>
    <w:p w:rsidR="007A099E" w:rsidRPr="00DC33E0" w:rsidRDefault="007A099E" w:rsidP="007A099E">
      <w:pPr>
        <w:pStyle w:val="ac"/>
        <w:tabs>
          <w:tab w:val="left" w:pos="709"/>
        </w:tabs>
        <w:ind w:left="0" w:firstLine="709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К грузам</w:t>
      </w:r>
      <w:r w:rsidR="00C94B45" w:rsidRPr="00DC33E0">
        <w:rPr>
          <w:sz w:val="20"/>
          <w:szCs w:val="20"/>
          <w:lang w:val="ru-RU"/>
        </w:rPr>
        <w:t>,</w:t>
      </w:r>
      <w:r w:rsidRPr="00DC33E0">
        <w:rPr>
          <w:sz w:val="20"/>
          <w:szCs w:val="20"/>
          <w:lang w:val="ru-RU"/>
        </w:rPr>
        <w:t xml:space="preserve"> не соответствующим нормальному состоянию</w:t>
      </w:r>
      <w:r w:rsidR="00C94B45" w:rsidRPr="00DC33E0">
        <w:rPr>
          <w:sz w:val="20"/>
          <w:szCs w:val="20"/>
          <w:lang w:val="ru-RU"/>
        </w:rPr>
        <w:t>,</w:t>
      </w:r>
      <w:r w:rsidRPr="00DC33E0">
        <w:rPr>
          <w:sz w:val="20"/>
          <w:szCs w:val="20"/>
          <w:lang w:val="ru-RU"/>
        </w:rPr>
        <w:t xml:space="preserve"> относятся:</w:t>
      </w:r>
    </w:p>
    <w:p w:rsidR="007A099E" w:rsidRPr="00DC33E0" w:rsidRDefault="007A099E" w:rsidP="007A099E">
      <w:pPr>
        <w:pStyle w:val="ac"/>
        <w:tabs>
          <w:tab w:val="left" w:pos="709"/>
        </w:tabs>
        <w:ind w:left="0" w:firstLine="709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lastRenderedPageBreak/>
        <w:t xml:space="preserve">грузы, которые не соответствуют характеристикам и параметрам, поданным в заявке Заказчиком в соответствии с пунктом </w:t>
      </w:r>
      <w:fldSimple w:instr=" REF _Ref86332588 \r \h  \* MERGEFORMAT ">
        <w:r w:rsidR="00AB40F8" w:rsidRPr="00AB40F8">
          <w:rPr>
            <w:sz w:val="20"/>
            <w:szCs w:val="20"/>
            <w:lang w:val="ru-RU"/>
          </w:rPr>
          <w:t>3.3.7</w:t>
        </w:r>
      </w:fldSimple>
      <w:r w:rsidR="00B711E9" w:rsidRPr="00DC33E0">
        <w:rPr>
          <w:sz w:val="20"/>
          <w:szCs w:val="20"/>
          <w:lang w:val="ru-RU"/>
        </w:rPr>
        <w:t>. настоящего Договора;</w:t>
      </w:r>
    </w:p>
    <w:p w:rsidR="007A099E" w:rsidRPr="00DC33E0" w:rsidRDefault="007A099E" w:rsidP="007A099E">
      <w:pPr>
        <w:pStyle w:val="ac"/>
        <w:tabs>
          <w:tab w:val="left" w:pos="709"/>
        </w:tabs>
        <w:ind w:left="0" w:firstLine="709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грузы в поврежденной упаковке, таре;</w:t>
      </w:r>
    </w:p>
    <w:p w:rsidR="007A099E" w:rsidRPr="00DC33E0" w:rsidRDefault="007A099E" w:rsidP="007A099E">
      <w:pPr>
        <w:pStyle w:val="ac"/>
        <w:tabs>
          <w:tab w:val="left" w:pos="709"/>
        </w:tabs>
        <w:ind w:left="0" w:firstLine="709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негабаритные контейнеры, за исключением среднетоннажных и малотоннажных контейнеров;</w:t>
      </w:r>
    </w:p>
    <w:p w:rsidR="007A099E" w:rsidRPr="00DC33E0" w:rsidRDefault="007A099E" w:rsidP="007A099E">
      <w:pPr>
        <w:pStyle w:val="ac"/>
        <w:tabs>
          <w:tab w:val="left" w:pos="709"/>
        </w:tabs>
        <w:ind w:left="0" w:firstLine="709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деформированные контейнеры;</w:t>
      </w:r>
    </w:p>
    <w:p w:rsidR="007A099E" w:rsidRPr="00DC33E0" w:rsidRDefault="007A099E" w:rsidP="007A099E">
      <w:pPr>
        <w:pStyle w:val="ac"/>
        <w:tabs>
          <w:tab w:val="left" w:pos="709"/>
        </w:tabs>
        <w:ind w:left="0" w:firstLine="709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грузы с центром тяжести</w:t>
      </w:r>
      <w:r w:rsidR="00891B7C" w:rsidRPr="00DC33E0">
        <w:rPr>
          <w:sz w:val="20"/>
          <w:szCs w:val="20"/>
          <w:lang w:val="ru-RU"/>
        </w:rPr>
        <w:t>,</w:t>
      </w:r>
      <w:r w:rsidRPr="00DC33E0">
        <w:rPr>
          <w:sz w:val="20"/>
          <w:szCs w:val="20"/>
          <w:lang w:val="ru-RU"/>
        </w:rPr>
        <w:t xml:space="preserve"> не соответствующим схеме строповки и (или) документации производителя;</w:t>
      </w:r>
    </w:p>
    <w:p w:rsidR="007A099E" w:rsidRPr="00DC33E0" w:rsidRDefault="007A099E" w:rsidP="007A099E">
      <w:pPr>
        <w:pStyle w:val="ac"/>
        <w:tabs>
          <w:tab w:val="left" w:pos="709"/>
        </w:tabs>
        <w:ind w:left="0" w:firstLine="709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контейнер со смещенным центром тяжести относительно своего центра</w:t>
      </w:r>
      <w:r w:rsidR="009D02BB" w:rsidRPr="00DC33E0">
        <w:rPr>
          <w:sz w:val="20"/>
          <w:szCs w:val="20"/>
          <w:lang w:val="ru-RU"/>
        </w:rPr>
        <w:t xml:space="preserve"> (превышения </w:t>
      </w:r>
      <w:r w:rsidR="009D02BB" w:rsidRPr="00DC33E0">
        <w:rPr>
          <w:sz w:val="20"/>
          <w:szCs w:val="20"/>
          <w:shd w:val="clear" w:color="auto" w:fill="FFFFFF"/>
          <w:lang w:val="ru-RU"/>
        </w:rPr>
        <w:t xml:space="preserve">эксцентриситета центра тяжести) </w:t>
      </w:r>
      <w:r w:rsidRPr="00DC33E0">
        <w:rPr>
          <w:sz w:val="20"/>
          <w:szCs w:val="20"/>
          <w:lang w:val="ru-RU"/>
        </w:rPr>
        <w:t>более 5 %;</w:t>
      </w:r>
    </w:p>
    <w:p w:rsidR="007A099E" w:rsidRPr="00DC33E0" w:rsidRDefault="007A099E" w:rsidP="007A099E">
      <w:pPr>
        <w:pStyle w:val="ac"/>
        <w:tabs>
          <w:tab w:val="left" w:pos="709"/>
        </w:tabs>
        <w:ind w:left="0" w:firstLine="709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опасные грузы.</w:t>
      </w:r>
    </w:p>
    <w:p w:rsidR="007A099E" w:rsidRPr="00DC33E0" w:rsidRDefault="007A099E" w:rsidP="007A099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C33E0">
        <w:rPr>
          <w:sz w:val="20"/>
          <w:szCs w:val="20"/>
        </w:rPr>
        <w:t>Услуга по перевалк</w:t>
      </w:r>
      <w:r w:rsidR="00B2034F" w:rsidRPr="00DC33E0">
        <w:rPr>
          <w:sz w:val="20"/>
          <w:szCs w:val="20"/>
        </w:rPr>
        <w:t>е</w:t>
      </w:r>
      <w:r w:rsidRPr="00DC33E0">
        <w:rPr>
          <w:sz w:val="20"/>
          <w:szCs w:val="20"/>
        </w:rPr>
        <w:t xml:space="preserve"> тарно – штучных грузов, имеющих неправильную форму, сложную конфигурацию, являющи</w:t>
      </w:r>
      <w:r w:rsidR="00891B7C" w:rsidRPr="00DC33E0">
        <w:rPr>
          <w:sz w:val="20"/>
          <w:szCs w:val="20"/>
        </w:rPr>
        <w:t>х</w:t>
      </w:r>
      <w:r w:rsidRPr="00DC33E0">
        <w:rPr>
          <w:sz w:val="20"/>
          <w:szCs w:val="20"/>
        </w:rPr>
        <w:t>ся сложными техническими устройствами, механизмами, приборами (или их частью), без пакетирования с применением поддонов, паллет, контейнеров, ящиков и других пакетирующих средств, соответствующих требованиям НПА РФ и действующих стандартов, относятся у услуге перевалки груза</w:t>
      </w:r>
      <w:r w:rsidR="00891B7C" w:rsidRPr="00DC33E0">
        <w:rPr>
          <w:sz w:val="20"/>
          <w:szCs w:val="20"/>
        </w:rPr>
        <w:t xml:space="preserve">, </w:t>
      </w:r>
      <w:r w:rsidRPr="00DC33E0">
        <w:rPr>
          <w:sz w:val="20"/>
          <w:szCs w:val="20"/>
        </w:rPr>
        <w:t>не соответствующему нормальному состоянию</w:t>
      </w:r>
      <w:r w:rsidR="00891B7C" w:rsidRPr="00DC33E0">
        <w:rPr>
          <w:sz w:val="20"/>
          <w:szCs w:val="20"/>
        </w:rPr>
        <w:t xml:space="preserve">, </w:t>
      </w:r>
      <w:r w:rsidRPr="00DC33E0">
        <w:rPr>
          <w:sz w:val="20"/>
          <w:szCs w:val="20"/>
        </w:rPr>
        <w:t>и тарифицируются с коэффициент</w:t>
      </w:r>
      <w:r w:rsidR="00C31351" w:rsidRPr="00DC33E0">
        <w:rPr>
          <w:sz w:val="20"/>
          <w:szCs w:val="20"/>
        </w:rPr>
        <w:t>ом</w:t>
      </w:r>
      <w:r w:rsidRPr="00DC33E0">
        <w:rPr>
          <w:sz w:val="20"/>
          <w:szCs w:val="20"/>
        </w:rPr>
        <w:t>, определяемым Оператором по предварительной заявке Заказчика.</w:t>
      </w:r>
    </w:p>
    <w:p w:rsidR="007A099E" w:rsidRPr="00DC33E0" w:rsidRDefault="007A099E" w:rsidP="007A099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C33E0">
        <w:rPr>
          <w:sz w:val="20"/>
          <w:szCs w:val="20"/>
        </w:rPr>
        <w:t>В случаях штивки груза на судне при изменении грузового плана или другим причинам, осуществляемой по отдельной заявке Заказчика, применяется тариф как за услугу по перевалк</w:t>
      </w:r>
      <w:r w:rsidR="00B2034F" w:rsidRPr="00DC33E0">
        <w:rPr>
          <w:sz w:val="20"/>
          <w:szCs w:val="20"/>
        </w:rPr>
        <w:t>е</w:t>
      </w:r>
      <w:r w:rsidRPr="00DC33E0">
        <w:rPr>
          <w:sz w:val="20"/>
          <w:szCs w:val="20"/>
        </w:rPr>
        <w:t xml:space="preserve"> груза по прямому варианту.</w:t>
      </w:r>
    </w:p>
    <w:p w:rsidR="007A099E" w:rsidRPr="00DC33E0" w:rsidRDefault="007A099E" w:rsidP="007A099E">
      <w:pPr>
        <w:pStyle w:val="ac"/>
        <w:tabs>
          <w:tab w:val="left" w:pos="709"/>
        </w:tabs>
        <w:ind w:left="0" w:firstLine="709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При несогласовании соответствующих заявок и графиков, несоблюдени</w:t>
      </w:r>
      <w:r w:rsidR="00891B7C" w:rsidRPr="00DC33E0">
        <w:rPr>
          <w:sz w:val="20"/>
          <w:szCs w:val="20"/>
          <w:lang w:val="ru-RU"/>
        </w:rPr>
        <w:t>и</w:t>
      </w:r>
      <w:r w:rsidRPr="00DC33E0">
        <w:rPr>
          <w:sz w:val="20"/>
          <w:szCs w:val="20"/>
          <w:lang w:val="ru-RU"/>
        </w:rPr>
        <w:t xml:space="preserve"> условий подпункта</w:t>
      </w:r>
      <w:r w:rsidR="0065540B" w:rsidRPr="00DC33E0">
        <w:rPr>
          <w:sz w:val="20"/>
          <w:szCs w:val="20"/>
          <w:lang w:val="ru-RU"/>
        </w:rPr>
        <w:t xml:space="preserve"> </w:t>
      </w:r>
      <w:fldSimple w:instr=" REF _Ref93565549 \r \h  \* MERGEFORMAT ">
        <w:r w:rsidR="00AB40F8" w:rsidRPr="00AB40F8">
          <w:rPr>
            <w:sz w:val="20"/>
            <w:szCs w:val="20"/>
            <w:lang w:val="ru-RU"/>
          </w:rPr>
          <w:t>3.3.10</w:t>
        </w:r>
      </w:fldSimple>
      <w:r w:rsidRPr="00DC33E0">
        <w:rPr>
          <w:sz w:val="20"/>
          <w:szCs w:val="20"/>
          <w:lang w:val="ru-RU"/>
        </w:rPr>
        <w:t>. настоящего Договора, возникновени</w:t>
      </w:r>
      <w:r w:rsidR="00891B7C" w:rsidRPr="00DC33E0">
        <w:rPr>
          <w:sz w:val="20"/>
          <w:szCs w:val="20"/>
          <w:lang w:val="ru-RU"/>
        </w:rPr>
        <w:t>и</w:t>
      </w:r>
      <w:r w:rsidRPr="00DC33E0">
        <w:rPr>
          <w:sz w:val="20"/>
          <w:szCs w:val="20"/>
          <w:lang w:val="ru-RU"/>
        </w:rPr>
        <w:t xml:space="preserve"> соответствующих производственных процессов (операций) применяется тариф на услугу перевалки груза с внутрипортовым перемещением.</w:t>
      </w:r>
    </w:p>
    <w:p w:rsidR="007A099E" w:rsidRPr="00DC33E0" w:rsidRDefault="007A099E" w:rsidP="007A099E">
      <w:pPr>
        <w:pStyle w:val="ac"/>
        <w:numPr>
          <w:ilvl w:val="1"/>
          <w:numId w:val="12"/>
        </w:numPr>
        <w:tabs>
          <w:tab w:val="left" w:pos="709"/>
        </w:tabs>
        <w:ind w:left="0" w:firstLine="0"/>
        <w:contextualSpacing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 xml:space="preserve">Стоимость услуги </w:t>
      </w:r>
      <w:r w:rsidR="0096556D">
        <w:rPr>
          <w:sz w:val="20"/>
          <w:szCs w:val="20"/>
          <w:lang w:val="ru-RU"/>
        </w:rPr>
        <w:t xml:space="preserve">по </w:t>
      </w:r>
      <w:r w:rsidRPr="00DC33E0">
        <w:rPr>
          <w:sz w:val="20"/>
          <w:szCs w:val="20"/>
          <w:lang w:val="ru-RU"/>
        </w:rPr>
        <w:t>предоставлени</w:t>
      </w:r>
      <w:r w:rsidR="0065540B" w:rsidRPr="00DC33E0">
        <w:rPr>
          <w:sz w:val="20"/>
          <w:szCs w:val="20"/>
          <w:lang w:val="ru-RU"/>
        </w:rPr>
        <w:t>ю</w:t>
      </w:r>
      <w:r w:rsidRPr="00DC33E0">
        <w:rPr>
          <w:sz w:val="20"/>
          <w:szCs w:val="20"/>
          <w:lang w:val="ru-RU"/>
        </w:rPr>
        <w:t xml:space="preserve"> причала морского терминала определяется путем умножения соответствующего тарифа на количество часов предоставления причала.</w:t>
      </w:r>
    </w:p>
    <w:p w:rsidR="007A099E" w:rsidRPr="00DC33E0" w:rsidRDefault="007A099E" w:rsidP="007A099E">
      <w:pPr>
        <w:pStyle w:val="ac"/>
        <w:tabs>
          <w:tab w:val="left" w:pos="709"/>
        </w:tabs>
        <w:ind w:left="0" w:firstLine="709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Временем начала услуги по предоставлени</w:t>
      </w:r>
      <w:r w:rsidR="0096556D">
        <w:rPr>
          <w:sz w:val="20"/>
          <w:szCs w:val="20"/>
          <w:lang w:val="ru-RU"/>
        </w:rPr>
        <w:t>ю</w:t>
      </w:r>
      <w:r w:rsidRPr="00DC33E0">
        <w:rPr>
          <w:sz w:val="20"/>
          <w:szCs w:val="20"/>
          <w:lang w:val="ru-RU"/>
        </w:rPr>
        <w:t xml:space="preserve"> причала морского терминал</w:t>
      </w:r>
      <w:r w:rsidR="00891B7C" w:rsidRPr="00DC33E0">
        <w:rPr>
          <w:sz w:val="20"/>
          <w:szCs w:val="20"/>
          <w:lang w:val="ru-RU"/>
        </w:rPr>
        <w:t>а</w:t>
      </w:r>
      <w:r w:rsidRPr="00DC33E0">
        <w:rPr>
          <w:sz w:val="20"/>
          <w:szCs w:val="20"/>
          <w:lang w:val="ru-RU"/>
        </w:rPr>
        <w:t xml:space="preserve"> считается окончание швартовки судна у причала, а временем окончанием услуги считается отшвартовка судна от причала. Временной интервал перетяжки судна (перешвартовки) в</w:t>
      </w:r>
      <w:r w:rsidR="00891B7C" w:rsidRPr="00DC33E0">
        <w:rPr>
          <w:sz w:val="20"/>
          <w:szCs w:val="20"/>
          <w:lang w:val="ru-RU"/>
        </w:rPr>
        <w:t>д</w:t>
      </w:r>
      <w:r w:rsidRPr="00DC33E0">
        <w:rPr>
          <w:sz w:val="20"/>
          <w:szCs w:val="20"/>
          <w:lang w:val="ru-RU"/>
        </w:rPr>
        <w:t>оль причала(ов) морского терминала относ</w:t>
      </w:r>
      <w:r w:rsidR="00891B7C" w:rsidRPr="00DC33E0">
        <w:rPr>
          <w:sz w:val="20"/>
          <w:szCs w:val="20"/>
          <w:lang w:val="ru-RU"/>
        </w:rPr>
        <w:t>и</w:t>
      </w:r>
      <w:r w:rsidRPr="00DC33E0">
        <w:rPr>
          <w:sz w:val="20"/>
          <w:szCs w:val="20"/>
          <w:lang w:val="ru-RU"/>
        </w:rPr>
        <w:t xml:space="preserve">тся к времени услуги </w:t>
      </w:r>
      <w:r w:rsidR="0096556D">
        <w:rPr>
          <w:sz w:val="20"/>
          <w:szCs w:val="20"/>
          <w:lang w:val="ru-RU"/>
        </w:rPr>
        <w:t xml:space="preserve">по </w:t>
      </w:r>
      <w:r w:rsidRPr="00DC33E0">
        <w:rPr>
          <w:sz w:val="20"/>
          <w:szCs w:val="20"/>
          <w:lang w:val="ru-RU"/>
        </w:rPr>
        <w:t>предоставлени</w:t>
      </w:r>
      <w:r w:rsidR="0096556D">
        <w:rPr>
          <w:sz w:val="20"/>
          <w:szCs w:val="20"/>
          <w:lang w:val="ru-RU"/>
        </w:rPr>
        <w:t>ю</w:t>
      </w:r>
      <w:r w:rsidRPr="00DC33E0">
        <w:rPr>
          <w:sz w:val="20"/>
          <w:szCs w:val="20"/>
          <w:lang w:val="ru-RU"/>
        </w:rPr>
        <w:t xml:space="preserve"> причала морского терминала.</w:t>
      </w:r>
    </w:p>
    <w:p w:rsidR="007A099E" w:rsidRPr="00DC33E0" w:rsidRDefault="007A099E" w:rsidP="007A099E">
      <w:pPr>
        <w:pStyle w:val="ac"/>
        <w:tabs>
          <w:tab w:val="left" w:pos="709"/>
        </w:tabs>
        <w:ind w:left="0" w:firstLine="709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Учет времен</w:t>
      </w:r>
      <w:r w:rsidR="00615F99" w:rsidRPr="00DC33E0">
        <w:rPr>
          <w:sz w:val="20"/>
          <w:szCs w:val="20"/>
          <w:lang w:val="ru-RU"/>
        </w:rPr>
        <w:t xml:space="preserve">и начала и окончания </w:t>
      </w:r>
      <w:r w:rsidRPr="00DC33E0">
        <w:rPr>
          <w:sz w:val="20"/>
          <w:szCs w:val="20"/>
          <w:lang w:val="ru-RU"/>
        </w:rPr>
        <w:t>предоставлени</w:t>
      </w:r>
      <w:r w:rsidR="00615F99" w:rsidRPr="00DC33E0">
        <w:rPr>
          <w:sz w:val="20"/>
          <w:szCs w:val="20"/>
          <w:lang w:val="ru-RU"/>
        </w:rPr>
        <w:t>я</w:t>
      </w:r>
      <w:r w:rsidRPr="00DC33E0">
        <w:rPr>
          <w:sz w:val="20"/>
          <w:szCs w:val="20"/>
          <w:lang w:val="ru-RU"/>
        </w:rPr>
        <w:t xml:space="preserve"> причала морского терминал ведет Оператор.</w:t>
      </w:r>
    </w:p>
    <w:p w:rsidR="007A099E" w:rsidRPr="00DC33E0" w:rsidRDefault="007A099E" w:rsidP="007A099E">
      <w:pPr>
        <w:pStyle w:val="ac"/>
        <w:tabs>
          <w:tab w:val="left" w:pos="709"/>
        </w:tabs>
        <w:ind w:left="0" w:firstLine="709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Неполный час предоставления причала морского терминал считается как полный час.</w:t>
      </w:r>
    </w:p>
    <w:p w:rsidR="007A099E" w:rsidRPr="00DC33E0" w:rsidRDefault="007A099E" w:rsidP="007A099E">
      <w:pPr>
        <w:pStyle w:val="ac"/>
        <w:tabs>
          <w:tab w:val="left" w:pos="709"/>
        </w:tabs>
        <w:ind w:left="0" w:firstLine="709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Плата за услугу по предоставлени</w:t>
      </w:r>
      <w:r w:rsidR="00615F99" w:rsidRPr="00DC33E0">
        <w:rPr>
          <w:sz w:val="20"/>
          <w:szCs w:val="20"/>
          <w:lang w:val="ru-RU"/>
        </w:rPr>
        <w:t>ю</w:t>
      </w:r>
      <w:r w:rsidRPr="00DC33E0">
        <w:rPr>
          <w:sz w:val="20"/>
          <w:szCs w:val="20"/>
          <w:lang w:val="ru-RU"/>
        </w:rPr>
        <w:t xml:space="preserve"> причала морского терминала не взимается:</w:t>
      </w:r>
    </w:p>
    <w:p w:rsidR="007A099E" w:rsidRPr="00DC33E0" w:rsidRDefault="007A099E" w:rsidP="007A099E">
      <w:pPr>
        <w:pStyle w:val="ac"/>
        <w:tabs>
          <w:tab w:val="left" w:pos="709"/>
        </w:tabs>
        <w:ind w:left="0" w:firstLine="709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за период времени, в течении которого осуществлялась перевалка груза;</w:t>
      </w:r>
    </w:p>
    <w:p w:rsidR="007A099E" w:rsidRPr="00DC33E0" w:rsidRDefault="007A099E" w:rsidP="007A099E">
      <w:pPr>
        <w:pStyle w:val="ac"/>
        <w:tabs>
          <w:tab w:val="left" w:pos="709"/>
        </w:tabs>
        <w:ind w:left="0" w:firstLine="709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за 1 час до начала перевалки груза и (или) после перевалки груза, ели грузы являются каботажными;</w:t>
      </w:r>
    </w:p>
    <w:p w:rsidR="007A099E" w:rsidRPr="00DC33E0" w:rsidRDefault="007A099E" w:rsidP="007A099E">
      <w:pPr>
        <w:pStyle w:val="ac"/>
        <w:tabs>
          <w:tab w:val="left" w:pos="709"/>
        </w:tabs>
        <w:ind w:left="0" w:firstLine="709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за 3 часа до начала перевалки груза и (или) после перевалки груза, ели грузы являются импортными или экспортными.</w:t>
      </w:r>
    </w:p>
    <w:p w:rsidR="007A099E" w:rsidRPr="00DC33E0" w:rsidRDefault="007A099E" w:rsidP="007A099E">
      <w:pPr>
        <w:pStyle w:val="ac"/>
        <w:tabs>
          <w:tab w:val="left" w:pos="709"/>
        </w:tabs>
        <w:ind w:left="0" w:firstLine="709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В случаях</w:t>
      </w:r>
      <w:r w:rsidR="00891B7C" w:rsidRPr="00DC33E0">
        <w:rPr>
          <w:sz w:val="20"/>
          <w:szCs w:val="20"/>
          <w:lang w:val="ru-RU"/>
        </w:rPr>
        <w:t>,</w:t>
      </w:r>
      <w:r w:rsidRPr="00DC33E0">
        <w:rPr>
          <w:sz w:val="20"/>
          <w:szCs w:val="20"/>
          <w:lang w:val="ru-RU"/>
        </w:rPr>
        <w:t xml:space="preserve"> если перевалка груза временно приостановлена более </w:t>
      </w:r>
      <w:r w:rsidR="00891B7C" w:rsidRPr="00DC33E0">
        <w:rPr>
          <w:sz w:val="20"/>
          <w:szCs w:val="20"/>
          <w:lang w:val="ru-RU"/>
        </w:rPr>
        <w:t xml:space="preserve">чем на </w:t>
      </w:r>
      <w:r w:rsidRPr="00DC33E0">
        <w:rPr>
          <w:sz w:val="20"/>
          <w:szCs w:val="20"/>
          <w:lang w:val="ru-RU"/>
        </w:rPr>
        <w:t>30 минут по причинам невыполнения Заказчиком своих обязательств, плата за услугу по предоставлени</w:t>
      </w:r>
      <w:r w:rsidR="00EA6609">
        <w:rPr>
          <w:sz w:val="20"/>
          <w:szCs w:val="20"/>
          <w:lang w:val="ru-RU"/>
        </w:rPr>
        <w:t>ю</w:t>
      </w:r>
      <w:r w:rsidRPr="00DC33E0">
        <w:rPr>
          <w:sz w:val="20"/>
          <w:szCs w:val="20"/>
          <w:lang w:val="ru-RU"/>
        </w:rPr>
        <w:t xml:space="preserve"> причала морского терминала взимается</w:t>
      </w:r>
      <w:r w:rsidR="00891B7C" w:rsidRPr="00DC33E0">
        <w:rPr>
          <w:sz w:val="20"/>
          <w:szCs w:val="20"/>
          <w:lang w:val="ru-RU"/>
        </w:rPr>
        <w:t>,</w:t>
      </w:r>
      <w:r w:rsidRPr="00DC33E0">
        <w:rPr>
          <w:sz w:val="20"/>
          <w:szCs w:val="20"/>
          <w:lang w:val="ru-RU"/>
        </w:rPr>
        <w:t xml:space="preserve"> и тариф умножается на коэффициент 2,0.</w:t>
      </w:r>
    </w:p>
    <w:p w:rsidR="007A099E" w:rsidRPr="00DC33E0" w:rsidRDefault="007A099E" w:rsidP="007A099E">
      <w:pPr>
        <w:pStyle w:val="ac"/>
        <w:numPr>
          <w:ilvl w:val="1"/>
          <w:numId w:val="12"/>
        </w:numPr>
        <w:tabs>
          <w:tab w:val="left" w:pos="709"/>
        </w:tabs>
        <w:ind w:left="0" w:firstLine="0"/>
        <w:contextualSpacing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Тарифы на услуги и работы, которые может оказывать Оператор при наличии технических возможностей, применяются при расчете стоимости оказанных услуг и выполненных работ в соответствии с отдельными заявками Заказчика, требованиями уполномоченных федеральных органов исполнительной власти.</w:t>
      </w:r>
    </w:p>
    <w:p w:rsidR="007A099E" w:rsidRPr="00DC33E0" w:rsidRDefault="007A099E" w:rsidP="007A099E">
      <w:pPr>
        <w:pStyle w:val="ac"/>
        <w:tabs>
          <w:tab w:val="left" w:pos="709"/>
        </w:tabs>
        <w:ind w:left="0" w:firstLine="709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Стоимость услуг и работ, которые может оказывать О</w:t>
      </w:r>
      <w:r w:rsidR="00986C83" w:rsidRPr="00DC33E0">
        <w:rPr>
          <w:sz w:val="20"/>
          <w:szCs w:val="20"/>
          <w:lang w:val="ru-RU"/>
        </w:rPr>
        <w:t>ператор при наличии технических возможностей</w:t>
      </w:r>
      <w:r w:rsidR="007B1786" w:rsidRPr="00DC33E0">
        <w:rPr>
          <w:sz w:val="20"/>
          <w:szCs w:val="20"/>
          <w:lang w:val="ru-RU"/>
        </w:rPr>
        <w:t>,</w:t>
      </w:r>
      <w:r w:rsidRPr="00DC33E0">
        <w:rPr>
          <w:sz w:val="20"/>
          <w:szCs w:val="20"/>
          <w:lang w:val="ru-RU"/>
        </w:rPr>
        <w:t xml:space="preserve"> определяется путем согласования Сторонами и (или) </w:t>
      </w:r>
      <w:r w:rsidRPr="00DC33E0">
        <w:rPr>
          <w:bCs/>
          <w:sz w:val="20"/>
          <w:szCs w:val="20"/>
          <w:lang w:val="ru-RU"/>
        </w:rPr>
        <w:t>на основании действующих у Оператора тарифов и калькуляций.</w:t>
      </w:r>
    </w:p>
    <w:p w:rsidR="007A099E" w:rsidRPr="00DC33E0" w:rsidRDefault="007A099E" w:rsidP="007A099E">
      <w:pPr>
        <w:pStyle w:val="ac"/>
        <w:numPr>
          <w:ilvl w:val="1"/>
          <w:numId w:val="12"/>
        </w:numPr>
        <w:tabs>
          <w:tab w:val="left" w:pos="709"/>
        </w:tabs>
        <w:ind w:left="0" w:firstLine="0"/>
        <w:contextualSpacing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В сл</w:t>
      </w:r>
      <w:r w:rsidR="007B1786" w:rsidRPr="00DC33E0">
        <w:rPr>
          <w:sz w:val="20"/>
          <w:szCs w:val="20"/>
          <w:lang w:val="ru-RU"/>
        </w:rPr>
        <w:t>учаях отказа Заказчика от каких-</w:t>
      </w:r>
      <w:r w:rsidRPr="00DC33E0">
        <w:rPr>
          <w:sz w:val="20"/>
          <w:szCs w:val="20"/>
          <w:lang w:val="ru-RU"/>
        </w:rPr>
        <w:t xml:space="preserve">либо </w:t>
      </w:r>
      <w:r w:rsidRPr="00DC33E0">
        <w:rPr>
          <w:bCs/>
          <w:sz w:val="20"/>
          <w:szCs w:val="20"/>
          <w:lang w:val="ru-RU"/>
        </w:rPr>
        <w:t>производственных процессов (операций) на оказываемые услуги и выполняемые работы величина тарифа не изменяется.</w:t>
      </w:r>
    </w:p>
    <w:p w:rsidR="007A099E" w:rsidRPr="00DC33E0" w:rsidRDefault="007A099E" w:rsidP="007A099E">
      <w:pPr>
        <w:tabs>
          <w:tab w:val="left" w:pos="567"/>
        </w:tabs>
        <w:jc w:val="both"/>
        <w:rPr>
          <w:sz w:val="20"/>
          <w:szCs w:val="20"/>
        </w:rPr>
      </w:pPr>
    </w:p>
    <w:p w:rsidR="007A099E" w:rsidRPr="00DC33E0" w:rsidRDefault="007A099E" w:rsidP="007A099E">
      <w:pPr>
        <w:pStyle w:val="ac"/>
        <w:numPr>
          <w:ilvl w:val="0"/>
          <w:numId w:val="12"/>
        </w:numPr>
        <w:tabs>
          <w:tab w:val="left" w:pos="709"/>
        </w:tabs>
        <w:ind w:left="0" w:firstLine="0"/>
        <w:contextualSpacing/>
        <w:jc w:val="both"/>
        <w:rPr>
          <w:b/>
          <w:sz w:val="20"/>
          <w:szCs w:val="20"/>
          <w:lang w:val="ru-RU"/>
        </w:rPr>
      </w:pPr>
      <w:r w:rsidRPr="00DC33E0">
        <w:rPr>
          <w:b/>
          <w:bCs/>
          <w:sz w:val="20"/>
          <w:szCs w:val="20"/>
          <w:lang w:val="ru-RU"/>
        </w:rPr>
        <w:t>Перечень производственных процессов (операций) услуг и работ, стоимость которых включена в тарифы</w:t>
      </w:r>
      <w:r w:rsidR="007B1786" w:rsidRPr="00DC33E0">
        <w:rPr>
          <w:b/>
          <w:bCs/>
          <w:sz w:val="20"/>
          <w:szCs w:val="20"/>
          <w:lang w:val="ru-RU"/>
        </w:rPr>
        <w:t xml:space="preserve">, </w:t>
      </w:r>
      <w:r w:rsidRPr="00DC33E0">
        <w:rPr>
          <w:b/>
          <w:bCs/>
          <w:sz w:val="20"/>
          <w:szCs w:val="20"/>
          <w:lang w:val="ru-RU"/>
        </w:rPr>
        <w:t>и отдельные случаи порядка их применения</w:t>
      </w:r>
    </w:p>
    <w:p w:rsidR="007A099E" w:rsidRPr="00DC33E0" w:rsidRDefault="007A099E" w:rsidP="007A099E">
      <w:pPr>
        <w:pStyle w:val="ac"/>
        <w:tabs>
          <w:tab w:val="left" w:pos="567"/>
        </w:tabs>
        <w:ind w:left="0"/>
        <w:jc w:val="both"/>
        <w:rPr>
          <w:sz w:val="20"/>
          <w:szCs w:val="20"/>
          <w:lang w:val="ru-RU"/>
        </w:rPr>
      </w:pPr>
    </w:p>
    <w:p w:rsidR="007A099E" w:rsidRPr="00DC33E0" w:rsidRDefault="007A099E" w:rsidP="007A099E">
      <w:pPr>
        <w:pStyle w:val="ac"/>
        <w:numPr>
          <w:ilvl w:val="1"/>
          <w:numId w:val="12"/>
        </w:numPr>
        <w:tabs>
          <w:tab w:val="left" w:pos="709"/>
        </w:tabs>
        <w:ind w:left="0" w:firstLine="0"/>
        <w:contextualSpacing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 xml:space="preserve">Тариф перевалки груза включает </w:t>
      </w:r>
      <w:r w:rsidRPr="00DC33E0">
        <w:rPr>
          <w:bCs/>
          <w:sz w:val="20"/>
          <w:szCs w:val="20"/>
          <w:lang w:val="ru-RU"/>
        </w:rPr>
        <w:t>производственные процессы (</w:t>
      </w:r>
      <w:r w:rsidRPr="00DC33E0">
        <w:rPr>
          <w:sz w:val="20"/>
          <w:szCs w:val="20"/>
          <w:lang w:val="ru-RU"/>
        </w:rPr>
        <w:t>операци</w:t>
      </w:r>
      <w:r w:rsidRPr="00DC33E0">
        <w:rPr>
          <w:bCs/>
          <w:sz w:val="20"/>
          <w:szCs w:val="20"/>
          <w:lang w:val="ru-RU"/>
        </w:rPr>
        <w:t>и) в зависимости от классификации:</w:t>
      </w:r>
    </w:p>
    <w:p w:rsidR="007A099E" w:rsidRPr="00DC33E0" w:rsidRDefault="007A099E" w:rsidP="007A099E">
      <w:pPr>
        <w:pStyle w:val="ac"/>
        <w:tabs>
          <w:tab w:val="left" w:pos="709"/>
        </w:tabs>
        <w:ind w:left="0" w:firstLine="709"/>
        <w:jc w:val="both"/>
        <w:rPr>
          <w:bCs/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 xml:space="preserve">согласование планов, заявок, графиков завоза грузов в морской терминал и графиков </w:t>
      </w:r>
      <w:r w:rsidRPr="00DC33E0">
        <w:rPr>
          <w:bCs/>
          <w:sz w:val="20"/>
          <w:szCs w:val="20"/>
          <w:lang w:val="ru-RU"/>
        </w:rPr>
        <w:t>обработки судов;</w:t>
      </w:r>
    </w:p>
    <w:p w:rsidR="007A099E" w:rsidRPr="00DC33E0" w:rsidRDefault="007A099E" w:rsidP="007A099E">
      <w:pPr>
        <w:pStyle w:val="ac"/>
        <w:tabs>
          <w:tab w:val="left" w:pos="709"/>
        </w:tabs>
        <w:ind w:left="0" w:firstLine="709"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освобождение груза от креплений в транспортных средствах, за исключением специальных креплений;</w:t>
      </w:r>
    </w:p>
    <w:p w:rsidR="007A099E" w:rsidRPr="00DC33E0" w:rsidRDefault="007A099E" w:rsidP="007A099E">
      <w:pPr>
        <w:tabs>
          <w:tab w:val="left" w:pos="709"/>
        </w:tabs>
        <w:autoSpaceDE w:val="0"/>
        <w:autoSpaceDN w:val="0"/>
        <w:adjustRightInd w:val="0"/>
        <w:ind w:right="-142" w:firstLine="709"/>
        <w:jc w:val="both"/>
        <w:rPr>
          <w:sz w:val="20"/>
          <w:szCs w:val="20"/>
        </w:rPr>
      </w:pPr>
      <w:r w:rsidRPr="00DC33E0">
        <w:rPr>
          <w:sz w:val="20"/>
          <w:szCs w:val="20"/>
        </w:rPr>
        <w:t>выгрузка груза из судна или другого вида транспорта;</w:t>
      </w:r>
    </w:p>
    <w:p w:rsidR="007A099E" w:rsidRPr="00DC33E0" w:rsidRDefault="007A099E" w:rsidP="007A099E">
      <w:pPr>
        <w:tabs>
          <w:tab w:val="left" w:pos="709"/>
        </w:tabs>
        <w:autoSpaceDE w:val="0"/>
        <w:autoSpaceDN w:val="0"/>
        <w:adjustRightInd w:val="0"/>
        <w:ind w:right="-142" w:firstLine="709"/>
        <w:jc w:val="both"/>
        <w:rPr>
          <w:sz w:val="20"/>
          <w:szCs w:val="20"/>
        </w:rPr>
      </w:pPr>
      <w:r w:rsidRPr="00DC33E0">
        <w:rPr>
          <w:sz w:val="20"/>
          <w:szCs w:val="20"/>
        </w:rPr>
        <w:t>выгрузка груза из судна или другого вида транспорта с укладкой, при необходимости, на площадке, расположенной в зоне выгрузки или погрузки груза (для тарифов с внутрипортовым перемещением);</w:t>
      </w:r>
    </w:p>
    <w:p w:rsidR="007A099E" w:rsidRPr="00DC33E0" w:rsidRDefault="007A099E" w:rsidP="007A099E">
      <w:pPr>
        <w:tabs>
          <w:tab w:val="left" w:pos="709"/>
        </w:tabs>
        <w:autoSpaceDE w:val="0"/>
        <w:autoSpaceDN w:val="0"/>
        <w:adjustRightInd w:val="0"/>
        <w:ind w:right="-142" w:firstLine="709"/>
        <w:jc w:val="both"/>
        <w:rPr>
          <w:sz w:val="20"/>
          <w:szCs w:val="20"/>
        </w:rPr>
      </w:pPr>
      <w:r w:rsidRPr="00DC33E0">
        <w:rPr>
          <w:sz w:val="20"/>
          <w:szCs w:val="20"/>
        </w:rPr>
        <w:t>документальное оформление приема груза от Заказчика;</w:t>
      </w:r>
    </w:p>
    <w:p w:rsidR="007A099E" w:rsidRPr="00DC33E0" w:rsidRDefault="007A099E" w:rsidP="007A099E">
      <w:pPr>
        <w:tabs>
          <w:tab w:val="left" w:pos="709"/>
        </w:tabs>
        <w:autoSpaceDE w:val="0"/>
        <w:autoSpaceDN w:val="0"/>
        <w:adjustRightInd w:val="0"/>
        <w:ind w:right="-142" w:firstLine="709"/>
        <w:jc w:val="both"/>
        <w:rPr>
          <w:sz w:val="20"/>
          <w:szCs w:val="20"/>
        </w:rPr>
      </w:pPr>
      <w:r w:rsidRPr="00DC33E0">
        <w:rPr>
          <w:sz w:val="20"/>
          <w:szCs w:val="20"/>
        </w:rPr>
        <w:t>подвоз груза от зоны выгрузки до склада, от склада до борта судна, от причала к складам, от склада к зоне погрузки транспортных средств, иное внутрипортовое перемещение груза</w:t>
      </w:r>
      <w:r w:rsidR="007B1786" w:rsidRPr="00DC33E0">
        <w:rPr>
          <w:sz w:val="20"/>
          <w:szCs w:val="20"/>
        </w:rPr>
        <w:t>,</w:t>
      </w:r>
      <w:r w:rsidRPr="00DC33E0">
        <w:rPr>
          <w:sz w:val="20"/>
          <w:szCs w:val="20"/>
        </w:rPr>
        <w:t xml:space="preserve"> связанное с технологическими процессами перевалки груза</w:t>
      </w:r>
      <w:r w:rsidR="007B1786" w:rsidRPr="00DC33E0">
        <w:rPr>
          <w:sz w:val="20"/>
          <w:szCs w:val="20"/>
        </w:rPr>
        <w:t>,</w:t>
      </w:r>
      <w:r w:rsidR="00C31351" w:rsidRPr="00DC33E0">
        <w:rPr>
          <w:sz w:val="20"/>
          <w:szCs w:val="20"/>
        </w:rPr>
        <w:t xml:space="preserve"> </w:t>
      </w:r>
      <w:r w:rsidRPr="00DC33E0">
        <w:rPr>
          <w:sz w:val="20"/>
          <w:szCs w:val="20"/>
        </w:rPr>
        <w:t>исключая перемещения</w:t>
      </w:r>
      <w:r w:rsidR="007B1786" w:rsidRPr="00DC33E0">
        <w:rPr>
          <w:sz w:val="20"/>
          <w:szCs w:val="20"/>
        </w:rPr>
        <w:t>,</w:t>
      </w:r>
      <w:r w:rsidRPr="00DC33E0">
        <w:rPr>
          <w:sz w:val="20"/>
          <w:szCs w:val="20"/>
        </w:rPr>
        <w:t xml:space="preserve"> связанные с выполнением поручений по отдельным заявкам Заказчика (для тарифов с внутрипортовым перемещением);</w:t>
      </w:r>
    </w:p>
    <w:p w:rsidR="003D0456" w:rsidRPr="00DC33E0" w:rsidRDefault="003D0456" w:rsidP="007A099E">
      <w:pPr>
        <w:tabs>
          <w:tab w:val="left" w:pos="709"/>
        </w:tabs>
        <w:autoSpaceDE w:val="0"/>
        <w:autoSpaceDN w:val="0"/>
        <w:adjustRightInd w:val="0"/>
        <w:ind w:right="-142" w:firstLine="709"/>
        <w:jc w:val="both"/>
        <w:rPr>
          <w:sz w:val="20"/>
          <w:szCs w:val="20"/>
        </w:rPr>
      </w:pPr>
      <w:r w:rsidRPr="00DC33E0">
        <w:rPr>
          <w:sz w:val="20"/>
          <w:szCs w:val="20"/>
        </w:rPr>
        <w:t>внутрискладское перемещение груза, исключая перемещения</w:t>
      </w:r>
      <w:r w:rsidR="007B1786" w:rsidRPr="00DC33E0">
        <w:rPr>
          <w:sz w:val="20"/>
          <w:szCs w:val="20"/>
        </w:rPr>
        <w:t>,</w:t>
      </w:r>
      <w:r w:rsidRPr="00DC33E0">
        <w:rPr>
          <w:sz w:val="20"/>
          <w:szCs w:val="20"/>
        </w:rPr>
        <w:t xml:space="preserve"> связанные с выполнением поручений по отдельным заявкам Заказчика (для тарифов с внутрипортовым перемещением);</w:t>
      </w:r>
    </w:p>
    <w:p w:rsidR="007A099E" w:rsidRPr="00DC33E0" w:rsidRDefault="007A099E" w:rsidP="007A099E">
      <w:pPr>
        <w:tabs>
          <w:tab w:val="left" w:pos="709"/>
        </w:tabs>
        <w:autoSpaceDE w:val="0"/>
        <w:autoSpaceDN w:val="0"/>
        <w:adjustRightInd w:val="0"/>
        <w:ind w:right="-142" w:firstLine="709"/>
        <w:jc w:val="both"/>
        <w:rPr>
          <w:sz w:val="20"/>
          <w:szCs w:val="20"/>
        </w:rPr>
      </w:pPr>
      <w:r w:rsidRPr="00DC33E0">
        <w:rPr>
          <w:sz w:val="20"/>
          <w:szCs w:val="20"/>
        </w:rPr>
        <w:t>передача грузов Заказчику;</w:t>
      </w:r>
    </w:p>
    <w:p w:rsidR="007A099E" w:rsidRPr="00DC33E0" w:rsidRDefault="007A099E" w:rsidP="007A099E">
      <w:pPr>
        <w:tabs>
          <w:tab w:val="left" w:pos="709"/>
        </w:tabs>
        <w:autoSpaceDE w:val="0"/>
        <w:autoSpaceDN w:val="0"/>
        <w:adjustRightInd w:val="0"/>
        <w:ind w:right="-142" w:firstLine="709"/>
        <w:jc w:val="both"/>
        <w:rPr>
          <w:sz w:val="20"/>
          <w:szCs w:val="20"/>
        </w:rPr>
      </w:pPr>
      <w:r w:rsidRPr="00DC33E0">
        <w:rPr>
          <w:sz w:val="20"/>
          <w:szCs w:val="20"/>
        </w:rPr>
        <w:lastRenderedPageBreak/>
        <w:t>погрузка груза на судно или другой вид транспорта;</w:t>
      </w:r>
    </w:p>
    <w:p w:rsidR="007A099E" w:rsidRPr="00DC33E0" w:rsidRDefault="007A099E" w:rsidP="007A099E">
      <w:pPr>
        <w:tabs>
          <w:tab w:val="left" w:pos="709"/>
        </w:tabs>
        <w:autoSpaceDE w:val="0"/>
        <w:autoSpaceDN w:val="0"/>
        <w:adjustRightInd w:val="0"/>
        <w:ind w:right="-142" w:firstLine="709"/>
        <w:jc w:val="both"/>
        <w:rPr>
          <w:sz w:val="20"/>
          <w:szCs w:val="20"/>
        </w:rPr>
      </w:pPr>
      <w:r w:rsidRPr="00DC33E0">
        <w:rPr>
          <w:sz w:val="20"/>
          <w:szCs w:val="20"/>
        </w:rPr>
        <w:t>уборка рабочих мест в трюмах (грузовых помещениях) судна после окончания перевалки груза, за исключением загрязняющих грузов;</w:t>
      </w:r>
    </w:p>
    <w:p w:rsidR="007A099E" w:rsidRPr="00DC33E0" w:rsidRDefault="007A099E" w:rsidP="007A099E">
      <w:pPr>
        <w:tabs>
          <w:tab w:val="left" w:pos="709"/>
        </w:tabs>
        <w:autoSpaceDE w:val="0"/>
        <w:autoSpaceDN w:val="0"/>
        <w:adjustRightInd w:val="0"/>
        <w:ind w:right="-142" w:firstLine="709"/>
        <w:jc w:val="both"/>
        <w:rPr>
          <w:sz w:val="20"/>
          <w:szCs w:val="20"/>
        </w:rPr>
      </w:pPr>
      <w:r w:rsidRPr="00DC33E0">
        <w:rPr>
          <w:sz w:val="20"/>
          <w:szCs w:val="20"/>
        </w:rPr>
        <w:t>укладка, крепление, сепарирование грузов в транспортных средствах в соответствии с грузовым планом и без использования и предоставления специальных креплений, материалов для сепарации;</w:t>
      </w:r>
    </w:p>
    <w:p w:rsidR="007A099E" w:rsidRPr="00DC33E0" w:rsidRDefault="007A099E" w:rsidP="007A099E">
      <w:pPr>
        <w:tabs>
          <w:tab w:val="left" w:pos="709"/>
        </w:tabs>
        <w:autoSpaceDE w:val="0"/>
        <w:autoSpaceDN w:val="0"/>
        <w:adjustRightInd w:val="0"/>
        <w:ind w:right="-142" w:firstLine="709"/>
        <w:jc w:val="both"/>
        <w:rPr>
          <w:sz w:val="20"/>
          <w:szCs w:val="20"/>
        </w:rPr>
      </w:pPr>
      <w:r w:rsidRPr="00DC33E0">
        <w:rPr>
          <w:sz w:val="20"/>
          <w:szCs w:val="20"/>
        </w:rPr>
        <w:t>прием распорядительных документов на отгрузку груза (с разрешительными отметками уполномоченных органов исполнительной власти);</w:t>
      </w:r>
    </w:p>
    <w:p w:rsidR="007A099E" w:rsidRPr="00DC33E0" w:rsidRDefault="007A099E" w:rsidP="007A099E">
      <w:pPr>
        <w:tabs>
          <w:tab w:val="left" w:pos="709"/>
        </w:tabs>
        <w:autoSpaceDE w:val="0"/>
        <w:autoSpaceDN w:val="0"/>
        <w:adjustRightInd w:val="0"/>
        <w:ind w:right="-142" w:firstLine="709"/>
        <w:jc w:val="both"/>
        <w:rPr>
          <w:sz w:val="20"/>
          <w:szCs w:val="20"/>
        </w:rPr>
      </w:pPr>
      <w:r w:rsidRPr="00DC33E0">
        <w:rPr>
          <w:sz w:val="20"/>
          <w:szCs w:val="20"/>
        </w:rPr>
        <w:t xml:space="preserve">составление обязательного комплекта </w:t>
      </w:r>
      <w:r w:rsidRPr="00DC33E0">
        <w:rPr>
          <w:rFonts w:eastAsiaTheme="minorHAnsi"/>
          <w:sz w:val="20"/>
          <w:szCs w:val="20"/>
        </w:rPr>
        <w:t xml:space="preserve">документов о </w:t>
      </w:r>
      <w:r w:rsidRPr="00DC33E0">
        <w:rPr>
          <w:sz w:val="20"/>
          <w:szCs w:val="20"/>
          <w:shd w:val="clear" w:color="auto" w:fill="FFFFFF"/>
        </w:rPr>
        <w:t>грузовых операциях</w:t>
      </w:r>
      <w:r w:rsidRPr="00DC33E0">
        <w:rPr>
          <w:rFonts w:eastAsiaTheme="minorHAnsi"/>
          <w:sz w:val="20"/>
          <w:szCs w:val="20"/>
        </w:rPr>
        <w:t xml:space="preserve"> </w:t>
      </w:r>
      <w:r w:rsidR="00615F99" w:rsidRPr="00DC33E0">
        <w:rPr>
          <w:sz w:val="20"/>
          <w:szCs w:val="20"/>
        </w:rPr>
        <w:t>и передача его Заказчику</w:t>
      </w:r>
      <w:r w:rsidRPr="00DC33E0">
        <w:rPr>
          <w:sz w:val="20"/>
          <w:szCs w:val="20"/>
        </w:rPr>
        <w:t>;</w:t>
      </w:r>
    </w:p>
    <w:p w:rsidR="00ED1BF3" w:rsidRPr="00DC33E0" w:rsidRDefault="007A099E" w:rsidP="0025038F">
      <w:pPr>
        <w:tabs>
          <w:tab w:val="left" w:pos="709"/>
        </w:tabs>
        <w:autoSpaceDE w:val="0"/>
        <w:autoSpaceDN w:val="0"/>
        <w:adjustRightInd w:val="0"/>
        <w:ind w:right="-142" w:firstLine="709"/>
        <w:jc w:val="both"/>
        <w:rPr>
          <w:sz w:val="20"/>
          <w:szCs w:val="20"/>
        </w:rPr>
      </w:pPr>
      <w:r w:rsidRPr="00DC33E0">
        <w:rPr>
          <w:sz w:val="20"/>
          <w:szCs w:val="20"/>
        </w:rPr>
        <w:t>отчистка территории морского терминала, за исключением очистки от загрязняющих грузов.</w:t>
      </w:r>
    </w:p>
    <w:p w:rsidR="0025038F" w:rsidRPr="00DC33E0" w:rsidRDefault="0025038F" w:rsidP="009D65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DC33E0">
        <w:rPr>
          <w:rFonts w:eastAsiaTheme="minorHAnsi"/>
          <w:sz w:val="20"/>
          <w:szCs w:val="20"/>
          <w:lang w:eastAsia="en-US"/>
        </w:rPr>
        <w:t xml:space="preserve">Срок, в течение которого груз должен быть вывезен </w:t>
      </w:r>
      <w:r w:rsidR="009D65A1" w:rsidRPr="00DC33E0">
        <w:rPr>
          <w:rFonts w:eastAsiaTheme="minorHAnsi"/>
          <w:sz w:val="20"/>
          <w:szCs w:val="20"/>
          <w:lang w:eastAsia="en-US"/>
        </w:rPr>
        <w:t xml:space="preserve">Заказчиком </w:t>
      </w:r>
      <w:r w:rsidRPr="00DC33E0">
        <w:rPr>
          <w:rFonts w:eastAsiaTheme="minorHAnsi"/>
          <w:sz w:val="20"/>
          <w:szCs w:val="20"/>
          <w:lang w:eastAsia="en-US"/>
        </w:rPr>
        <w:t>из морского терминала после выгрузки с транспортного средства</w:t>
      </w:r>
      <w:r w:rsidR="009D65A1" w:rsidRPr="00DC33E0">
        <w:rPr>
          <w:rFonts w:eastAsiaTheme="minorHAnsi"/>
          <w:sz w:val="20"/>
          <w:szCs w:val="20"/>
          <w:lang w:eastAsia="en-US"/>
        </w:rPr>
        <w:t>, составляет не более суток.</w:t>
      </w:r>
    </w:p>
    <w:p w:rsidR="007A099E" w:rsidRPr="00DC33E0" w:rsidRDefault="007A099E" w:rsidP="002C0BC7">
      <w:pPr>
        <w:pStyle w:val="ac"/>
        <w:numPr>
          <w:ilvl w:val="1"/>
          <w:numId w:val="12"/>
        </w:numPr>
        <w:tabs>
          <w:tab w:val="left" w:pos="709"/>
        </w:tabs>
        <w:ind w:left="0" w:firstLine="0"/>
        <w:contextualSpacing/>
        <w:jc w:val="both"/>
        <w:rPr>
          <w:sz w:val="20"/>
          <w:szCs w:val="20"/>
          <w:lang w:val="ru-RU"/>
        </w:rPr>
      </w:pPr>
      <w:r w:rsidRPr="00DC33E0">
        <w:rPr>
          <w:sz w:val="20"/>
          <w:szCs w:val="20"/>
          <w:lang w:val="ru-RU"/>
        </w:rPr>
        <w:t>Тариф по предоставлени</w:t>
      </w:r>
      <w:r w:rsidR="00ED1BF3" w:rsidRPr="00DC33E0">
        <w:rPr>
          <w:sz w:val="20"/>
          <w:szCs w:val="20"/>
          <w:lang w:val="ru-RU"/>
        </w:rPr>
        <w:t>ю</w:t>
      </w:r>
      <w:r w:rsidRPr="00DC33E0">
        <w:rPr>
          <w:sz w:val="20"/>
          <w:szCs w:val="20"/>
          <w:lang w:val="ru-RU"/>
        </w:rPr>
        <w:t xml:space="preserve"> причала морского терминала включает </w:t>
      </w:r>
      <w:r w:rsidRPr="00DC33E0">
        <w:rPr>
          <w:bCs/>
          <w:sz w:val="20"/>
          <w:szCs w:val="20"/>
          <w:lang w:val="ru-RU"/>
        </w:rPr>
        <w:t>производственные процессы (операции) по</w:t>
      </w:r>
      <w:r w:rsidRPr="00DC33E0">
        <w:rPr>
          <w:sz w:val="20"/>
          <w:szCs w:val="20"/>
          <w:lang w:val="ru-RU"/>
        </w:rPr>
        <w:t xml:space="preserve"> </w:t>
      </w:r>
      <w:r w:rsidRPr="00DC33E0">
        <w:rPr>
          <w:bCs/>
          <w:sz w:val="20"/>
          <w:szCs w:val="20"/>
          <w:lang w:val="ru-RU"/>
        </w:rPr>
        <w:t>обеспечению готовности гидротехнического сооружения для безопасной стоянки судна.</w:t>
      </w:r>
    </w:p>
    <w:p w:rsidR="004D590E" w:rsidRPr="00DC33E0" w:rsidRDefault="004D590E" w:rsidP="00D372C1">
      <w:pPr>
        <w:tabs>
          <w:tab w:val="left" w:pos="709"/>
        </w:tabs>
        <w:contextualSpacing/>
        <w:jc w:val="both"/>
        <w:rPr>
          <w:sz w:val="20"/>
          <w:szCs w:val="20"/>
        </w:rPr>
      </w:pPr>
    </w:p>
    <w:p w:rsidR="007A099E" w:rsidRPr="00DC33E0" w:rsidRDefault="007A099E" w:rsidP="007A099E">
      <w:pPr>
        <w:pStyle w:val="ac"/>
        <w:numPr>
          <w:ilvl w:val="0"/>
          <w:numId w:val="12"/>
        </w:numPr>
        <w:tabs>
          <w:tab w:val="left" w:pos="709"/>
          <w:tab w:val="left" w:pos="1134"/>
        </w:tabs>
        <w:ind w:left="0" w:firstLine="0"/>
        <w:rPr>
          <w:b/>
          <w:sz w:val="20"/>
          <w:szCs w:val="20"/>
          <w:lang w:val="ru-RU"/>
        </w:rPr>
      </w:pPr>
      <w:r w:rsidRPr="00DC33E0">
        <w:rPr>
          <w:b/>
          <w:sz w:val="20"/>
          <w:szCs w:val="20"/>
          <w:lang w:val="ru-RU"/>
        </w:rPr>
        <w:t>Тарифы на услуги и работы</w:t>
      </w:r>
    </w:p>
    <w:p w:rsidR="007A099E" w:rsidRPr="00DC33E0" w:rsidRDefault="007A099E" w:rsidP="007A099E">
      <w:pPr>
        <w:pStyle w:val="ac"/>
        <w:tabs>
          <w:tab w:val="left" w:pos="709"/>
        </w:tabs>
        <w:ind w:left="720"/>
        <w:rPr>
          <w:sz w:val="20"/>
          <w:szCs w:val="20"/>
          <w:lang w:val="ru-RU"/>
        </w:rPr>
      </w:pPr>
    </w:p>
    <w:p w:rsidR="007A099E" w:rsidRPr="00DC33E0" w:rsidRDefault="001C464B" w:rsidP="007A099E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3BD8" w:rsidRPr="00DC33E0" w:rsidRDefault="006E3BD8">
      <w:pPr>
        <w:spacing w:after="160" w:line="259" w:lineRule="auto"/>
        <w:rPr>
          <w:sz w:val="20"/>
          <w:szCs w:val="20"/>
        </w:rPr>
      </w:pPr>
      <w:r w:rsidRPr="00DC33E0">
        <w:rPr>
          <w:sz w:val="20"/>
          <w:szCs w:val="20"/>
        </w:rPr>
        <w:br w:type="page"/>
      </w:r>
    </w:p>
    <w:p w:rsidR="007A099E" w:rsidRPr="00DC33E0" w:rsidRDefault="007A099E" w:rsidP="007A099E">
      <w:pPr>
        <w:tabs>
          <w:tab w:val="left" w:pos="709"/>
        </w:tabs>
        <w:jc w:val="right"/>
        <w:rPr>
          <w:sz w:val="20"/>
          <w:szCs w:val="20"/>
        </w:rPr>
      </w:pPr>
      <w:r w:rsidRPr="00DC33E0">
        <w:rPr>
          <w:sz w:val="20"/>
          <w:szCs w:val="20"/>
        </w:rPr>
        <w:lastRenderedPageBreak/>
        <w:t xml:space="preserve">Приложение № </w:t>
      </w:r>
      <w:r w:rsidR="00C02F98" w:rsidRPr="00DC33E0">
        <w:rPr>
          <w:sz w:val="20"/>
          <w:szCs w:val="20"/>
        </w:rPr>
        <w:t>2</w:t>
      </w:r>
    </w:p>
    <w:p w:rsidR="007A099E" w:rsidRPr="00DC33E0" w:rsidRDefault="007A099E" w:rsidP="007A099E">
      <w:pPr>
        <w:tabs>
          <w:tab w:val="left" w:pos="709"/>
        </w:tabs>
        <w:jc w:val="right"/>
        <w:rPr>
          <w:b/>
          <w:sz w:val="20"/>
          <w:szCs w:val="20"/>
        </w:rPr>
      </w:pPr>
    </w:p>
    <w:p w:rsidR="007A099E" w:rsidRPr="00DC33E0" w:rsidRDefault="007A099E" w:rsidP="007A099E">
      <w:pPr>
        <w:tabs>
          <w:tab w:val="left" w:pos="709"/>
        </w:tabs>
        <w:jc w:val="center"/>
        <w:rPr>
          <w:b/>
          <w:sz w:val="20"/>
          <w:szCs w:val="20"/>
        </w:rPr>
      </w:pPr>
      <w:r w:rsidRPr="00DC33E0">
        <w:rPr>
          <w:b/>
          <w:sz w:val="20"/>
          <w:szCs w:val="20"/>
        </w:rPr>
        <w:t>ФОРМЫ ЗАЯВОК И ДОКУМЕНТОВ</w:t>
      </w:r>
    </w:p>
    <w:p w:rsidR="007A099E" w:rsidRPr="00DC33E0" w:rsidRDefault="007A099E" w:rsidP="007A099E">
      <w:pPr>
        <w:pStyle w:val="3"/>
        <w:tabs>
          <w:tab w:val="left" w:pos="1843"/>
          <w:tab w:val="left" w:pos="2694"/>
        </w:tabs>
        <w:spacing w:before="0" w:line="240" w:lineRule="auto"/>
        <w:ind w:firstLine="0"/>
        <w:jc w:val="center"/>
        <w:outlineLvl w:val="0"/>
        <w:rPr>
          <w:rFonts w:ascii="Times New Roman" w:hAnsi="Times New Roman"/>
          <w:i/>
          <w:sz w:val="20"/>
        </w:rPr>
      </w:pPr>
    </w:p>
    <w:p w:rsidR="00C02F98" w:rsidRPr="00DC33E0" w:rsidRDefault="00C02F98" w:rsidP="00C02F98">
      <w:pPr>
        <w:jc w:val="center"/>
        <w:rPr>
          <w:sz w:val="20"/>
          <w:szCs w:val="20"/>
        </w:rPr>
      </w:pPr>
      <w:r w:rsidRPr="00DC33E0">
        <w:rPr>
          <w:sz w:val="20"/>
          <w:szCs w:val="20"/>
        </w:rPr>
        <w:t>ЗАЯВКА</w:t>
      </w:r>
    </w:p>
    <w:p w:rsidR="00C02F98" w:rsidRPr="00DC33E0" w:rsidRDefault="00C02F98" w:rsidP="00C02F98">
      <w:pPr>
        <w:ind w:left="1134" w:right="1008"/>
        <w:jc w:val="center"/>
        <w:rPr>
          <w:sz w:val="20"/>
          <w:szCs w:val="20"/>
        </w:rPr>
      </w:pPr>
      <w:r w:rsidRPr="00DC33E0">
        <w:rPr>
          <w:sz w:val="20"/>
          <w:szCs w:val="20"/>
        </w:rPr>
        <w:t>на предоставление причала морского порта Корсаков</w:t>
      </w:r>
    </w:p>
    <w:p w:rsidR="00C02F98" w:rsidRPr="00DC33E0" w:rsidRDefault="00C02F98" w:rsidP="00C02F98">
      <w:pPr>
        <w:ind w:firstLine="720"/>
        <w:jc w:val="center"/>
        <w:rPr>
          <w:b/>
          <w:bCs/>
          <w:sz w:val="20"/>
          <w:szCs w:val="20"/>
        </w:rPr>
      </w:pPr>
    </w:p>
    <w:p w:rsidR="00C02F98" w:rsidRPr="00DC33E0" w:rsidRDefault="00C02F98" w:rsidP="00C02F98">
      <w:pPr>
        <w:tabs>
          <w:tab w:val="left" w:pos="142"/>
        </w:tabs>
        <w:spacing w:before="120"/>
        <w:ind w:firstLine="567"/>
        <w:jc w:val="both"/>
        <w:rPr>
          <w:bCs/>
          <w:spacing w:val="-7"/>
          <w:sz w:val="20"/>
          <w:szCs w:val="20"/>
        </w:rPr>
      </w:pPr>
      <w:r w:rsidRPr="00DC33E0">
        <w:rPr>
          <w:sz w:val="20"/>
          <w:szCs w:val="20"/>
        </w:rPr>
        <w:t xml:space="preserve">В соответствии с Договором от _________ №____________ просим </w:t>
      </w:r>
      <w:r w:rsidR="0096556D">
        <w:rPr>
          <w:sz w:val="20"/>
          <w:szCs w:val="20"/>
        </w:rPr>
        <w:t>п</w:t>
      </w:r>
      <w:r w:rsidRPr="00DC33E0">
        <w:rPr>
          <w:sz w:val="20"/>
          <w:szCs w:val="20"/>
        </w:rPr>
        <w:t>редостав</w:t>
      </w:r>
      <w:r w:rsidR="0096556D">
        <w:rPr>
          <w:sz w:val="20"/>
          <w:szCs w:val="20"/>
        </w:rPr>
        <w:t>ить</w:t>
      </w:r>
      <w:r w:rsidRPr="00DC33E0">
        <w:rPr>
          <w:sz w:val="20"/>
          <w:szCs w:val="20"/>
        </w:rPr>
        <w:t xml:space="preserve"> причал _____ (</w:t>
      </w:r>
      <w:r w:rsidRPr="00DC33E0">
        <w:rPr>
          <w:i/>
          <w:sz w:val="20"/>
          <w:szCs w:val="20"/>
        </w:rPr>
        <w:t>указать наименование причала</w:t>
      </w:r>
      <w:r w:rsidRPr="00DC33E0">
        <w:rPr>
          <w:sz w:val="20"/>
          <w:szCs w:val="20"/>
        </w:rPr>
        <w:t xml:space="preserve">) для стоянки нижеуказанного судна в период </w:t>
      </w:r>
      <w:r w:rsidRPr="00DC33E0">
        <w:rPr>
          <w:bCs/>
          <w:spacing w:val="-7"/>
          <w:sz w:val="20"/>
          <w:szCs w:val="20"/>
        </w:rPr>
        <w:t>с ____________ до ____________ (</w:t>
      </w:r>
      <w:r w:rsidRPr="00DC33E0">
        <w:rPr>
          <w:bCs/>
          <w:i/>
          <w:spacing w:val="-7"/>
          <w:sz w:val="20"/>
          <w:szCs w:val="20"/>
        </w:rPr>
        <w:t>указать время начала и окончания стоянки судна</w:t>
      </w:r>
      <w:r w:rsidRPr="00DC33E0">
        <w:rPr>
          <w:rStyle w:val="afa"/>
          <w:bCs/>
          <w:i/>
          <w:spacing w:val="-7"/>
          <w:sz w:val="20"/>
          <w:szCs w:val="20"/>
        </w:rPr>
        <w:footnoteReference w:id="2"/>
      </w:r>
      <w:r w:rsidRPr="00DC33E0">
        <w:rPr>
          <w:bCs/>
          <w:i/>
          <w:spacing w:val="-7"/>
          <w:sz w:val="20"/>
          <w:szCs w:val="20"/>
        </w:rPr>
        <w:t>)</w:t>
      </w:r>
      <w:r w:rsidRPr="00DC33E0">
        <w:rPr>
          <w:bCs/>
          <w:spacing w:val="-7"/>
          <w:sz w:val="20"/>
          <w:szCs w:val="20"/>
        </w:rPr>
        <w:t>:</w:t>
      </w:r>
    </w:p>
    <w:p w:rsidR="00C02F98" w:rsidRPr="00DC33E0" w:rsidRDefault="00C02F98" w:rsidP="00C02F98">
      <w:pPr>
        <w:tabs>
          <w:tab w:val="left" w:pos="142"/>
        </w:tabs>
        <w:spacing w:before="120"/>
        <w:jc w:val="both"/>
        <w:rPr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3969"/>
      </w:tblGrid>
      <w:tr w:rsidR="00C02F98" w:rsidRPr="00DC33E0" w:rsidTr="00C31351">
        <w:trPr>
          <w:trHeight w:val="567"/>
        </w:trPr>
        <w:tc>
          <w:tcPr>
            <w:tcW w:w="5954" w:type="dxa"/>
            <w:shd w:val="clear" w:color="auto" w:fill="auto"/>
          </w:tcPr>
          <w:p w:rsidR="00C02F98" w:rsidRPr="00DC33E0" w:rsidRDefault="00C02F98" w:rsidP="00C31351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>Название судна</w:t>
            </w:r>
          </w:p>
        </w:tc>
        <w:tc>
          <w:tcPr>
            <w:tcW w:w="3969" w:type="dxa"/>
            <w:shd w:val="clear" w:color="auto" w:fill="auto"/>
          </w:tcPr>
          <w:p w:rsidR="00C02F98" w:rsidRPr="00DC33E0" w:rsidRDefault="00C02F98" w:rsidP="00C31351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C02F98" w:rsidRPr="00DC33E0" w:rsidTr="00C31351">
        <w:trPr>
          <w:trHeight w:val="567"/>
        </w:trPr>
        <w:tc>
          <w:tcPr>
            <w:tcW w:w="5954" w:type="dxa"/>
            <w:shd w:val="clear" w:color="auto" w:fill="auto"/>
          </w:tcPr>
          <w:p w:rsidR="00C02F98" w:rsidRPr="00DC33E0" w:rsidRDefault="00C02F98" w:rsidP="00C31351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 xml:space="preserve">№ </w:t>
            </w:r>
            <w:r w:rsidRPr="00DC33E0">
              <w:rPr>
                <w:sz w:val="20"/>
                <w:szCs w:val="20"/>
                <w:lang w:val="en-US"/>
              </w:rPr>
              <w:t>IMO</w:t>
            </w:r>
            <w:r w:rsidRPr="00DC33E0">
              <w:rPr>
                <w:sz w:val="20"/>
                <w:szCs w:val="20"/>
              </w:rPr>
              <w:t xml:space="preserve"> / рег. №</w:t>
            </w:r>
          </w:p>
        </w:tc>
        <w:tc>
          <w:tcPr>
            <w:tcW w:w="3969" w:type="dxa"/>
            <w:shd w:val="clear" w:color="auto" w:fill="auto"/>
          </w:tcPr>
          <w:p w:rsidR="00C02F98" w:rsidRPr="00DC33E0" w:rsidRDefault="00C02F98" w:rsidP="00C31351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C02F98" w:rsidRPr="00DC33E0" w:rsidTr="00C31351">
        <w:trPr>
          <w:trHeight w:val="567"/>
        </w:trPr>
        <w:tc>
          <w:tcPr>
            <w:tcW w:w="5954" w:type="dxa"/>
            <w:shd w:val="clear" w:color="auto" w:fill="auto"/>
          </w:tcPr>
          <w:p w:rsidR="00C02F98" w:rsidRPr="00DC33E0" w:rsidRDefault="00C02F98" w:rsidP="00C31351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>Флаг</w:t>
            </w:r>
          </w:p>
        </w:tc>
        <w:tc>
          <w:tcPr>
            <w:tcW w:w="3969" w:type="dxa"/>
            <w:shd w:val="clear" w:color="auto" w:fill="auto"/>
          </w:tcPr>
          <w:p w:rsidR="00C02F98" w:rsidRPr="00DC33E0" w:rsidRDefault="00C02F98" w:rsidP="00C31351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C02F98" w:rsidRPr="00DC33E0" w:rsidTr="00C31351">
        <w:trPr>
          <w:trHeight w:val="567"/>
        </w:trPr>
        <w:tc>
          <w:tcPr>
            <w:tcW w:w="5954" w:type="dxa"/>
            <w:shd w:val="clear" w:color="auto" w:fill="auto"/>
          </w:tcPr>
          <w:p w:rsidR="00C02F98" w:rsidRPr="00DC33E0" w:rsidRDefault="00C02F98" w:rsidP="00C31351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>Класс судна</w:t>
            </w:r>
          </w:p>
        </w:tc>
        <w:tc>
          <w:tcPr>
            <w:tcW w:w="3969" w:type="dxa"/>
            <w:shd w:val="clear" w:color="auto" w:fill="auto"/>
          </w:tcPr>
          <w:p w:rsidR="00C02F98" w:rsidRPr="00DC33E0" w:rsidRDefault="00C02F98" w:rsidP="00C31351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C02F98" w:rsidRPr="00DC33E0" w:rsidTr="00C31351">
        <w:trPr>
          <w:trHeight w:val="567"/>
        </w:trPr>
        <w:tc>
          <w:tcPr>
            <w:tcW w:w="5954" w:type="dxa"/>
            <w:shd w:val="clear" w:color="auto" w:fill="auto"/>
          </w:tcPr>
          <w:p w:rsidR="00C02F98" w:rsidRPr="00DC33E0" w:rsidRDefault="00C02F98" w:rsidP="00C31351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>Модуль судна, м</w:t>
            </w:r>
            <w:r w:rsidRPr="00DC33E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C02F98" w:rsidRPr="00DC33E0" w:rsidRDefault="00C02F98" w:rsidP="00C31351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C02F98" w:rsidRPr="00DC33E0" w:rsidTr="00C31351">
        <w:trPr>
          <w:trHeight w:val="567"/>
        </w:trPr>
        <w:tc>
          <w:tcPr>
            <w:tcW w:w="5954" w:type="dxa"/>
            <w:shd w:val="clear" w:color="auto" w:fill="auto"/>
          </w:tcPr>
          <w:p w:rsidR="00C02F98" w:rsidRPr="00DC33E0" w:rsidRDefault="00C02F98" w:rsidP="00C31351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>Габаритная длина судна, м</w:t>
            </w:r>
          </w:p>
        </w:tc>
        <w:tc>
          <w:tcPr>
            <w:tcW w:w="3969" w:type="dxa"/>
            <w:shd w:val="clear" w:color="auto" w:fill="auto"/>
          </w:tcPr>
          <w:p w:rsidR="00C02F98" w:rsidRPr="00DC33E0" w:rsidRDefault="00C02F98" w:rsidP="00C31351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C02F98" w:rsidRPr="00DC33E0" w:rsidTr="00C31351">
        <w:trPr>
          <w:trHeight w:val="567"/>
        </w:trPr>
        <w:tc>
          <w:tcPr>
            <w:tcW w:w="5954" w:type="dxa"/>
            <w:shd w:val="clear" w:color="auto" w:fill="auto"/>
          </w:tcPr>
          <w:p w:rsidR="00C02F98" w:rsidRPr="00DC33E0" w:rsidRDefault="00C02F98" w:rsidP="00C31351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>Наибольшая ширин судна, м</w:t>
            </w:r>
          </w:p>
        </w:tc>
        <w:tc>
          <w:tcPr>
            <w:tcW w:w="3969" w:type="dxa"/>
            <w:shd w:val="clear" w:color="auto" w:fill="auto"/>
          </w:tcPr>
          <w:p w:rsidR="00C02F98" w:rsidRPr="00DC33E0" w:rsidRDefault="00C02F98" w:rsidP="00C31351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C02F98" w:rsidRPr="00DC33E0" w:rsidTr="00C31351">
        <w:trPr>
          <w:trHeight w:val="567"/>
        </w:trPr>
        <w:tc>
          <w:tcPr>
            <w:tcW w:w="5954" w:type="dxa"/>
            <w:shd w:val="clear" w:color="auto" w:fill="auto"/>
          </w:tcPr>
          <w:p w:rsidR="00C02F98" w:rsidRPr="00DC33E0" w:rsidRDefault="00C02F98" w:rsidP="00C31351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>Высота борта судна, м</w:t>
            </w:r>
          </w:p>
        </w:tc>
        <w:tc>
          <w:tcPr>
            <w:tcW w:w="3969" w:type="dxa"/>
            <w:shd w:val="clear" w:color="auto" w:fill="auto"/>
          </w:tcPr>
          <w:p w:rsidR="00C02F98" w:rsidRPr="00DC33E0" w:rsidRDefault="00C02F98" w:rsidP="00C31351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C02F98" w:rsidRPr="00DC33E0" w:rsidTr="00C31351">
        <w:trPr>
          <w:trHeight w:val="567"/>
        </w:trPr>
        <w:tc>
          <w:tcPr>
            <w:tcW w:w="5954" w:type="dxa"/>
            <w:shd w:val="clear" w:color="auto" w:fill="auto"/>
          </w:tcPr>
          <w:p w:rsidR="00C02F98" w:rsidRPr="00DC33E0" w:rsidRDefault="00C02F98" w:rsidP="00C31351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>Фактическая осадка судна на период стоянки (нос, корма), м</w:t>
            </w:r>
          </w:p>
        </w:tc>
        <w:tc>
          <w:tcPr>
            <w:tcW w:w="3969" w:type="dxa"/>
            <w:shd w:val="clear" w:color="auto" w:fill="auto"/>
          </w:tcPr>
          <w:p w:rsidR="00C02F98" w:rsidRPr="00DC33E0" w:rsidRDefault="00C02F98" w:rsidP="00C31351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C02F98" w:rsidRPr="00DC33E0" w:rsidTr="00C31351">
        <w:trPr>
          <w:trHeight w:val="567"/>
        </w:trPr>
        <w:tc>
          <w:tcPr>
            <w:tcW w:w="5954" w:type="dxa"/>
            <w:shd w:val="clear" w:color="auto" w:fill="auto"/>
          </w:tcPr>
          <w:p w:rsidR="00C02F98" w:rsidRPr="00DC33E0" w:rsidRDefault="00C02F98" w:rsidP="00C31351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>Цель постановки</w:t>
            </w:r>
          </w:p>
        </w:tc>
        <w:tc>
          <w:tcPr>
            <w:tcW w:w="3969" w:type="dxa"/>
            <w:shd w:val="clear" w:color="auto" w:fill="auto"/>
          </w:tcPr>
          <w:p w:rsidR="00C02F98" w:rsidRPr="00DC33E0" w:rsidRDefault="00C02F98" w:rsidP="00C31351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C02F98" w:rsidRPr="00DC33E0" w:rsidTr="00C31351">
        <w:trPr>
          <w:trHeight w:val="567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C02F98" w:rsidRPr="00DC33E0" w:rsidRDefault="00C02F98" w:rsidP="00C31351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>Наименование и количество груза на борту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C02F98" w:rsidRPr="00DC33E0" w:rsidRDefault="00C02F98" w:rsidP="00C31351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C02F98" w:rsidRPr="00DC33E0" w:rsidRDefault="00C02F98" w:rsidP="00C02F98">
      <w:pPr>
        <w:pStyle w:val="af6"/>
        <w:rPr>
          <w:rFonts w:ascii="Times New Roman" w:hAnsi="Times New Roman" w:cs="Times New Roman"/>
          <w:b/>
          <w:bCs/>
        </w:rPr>
      </w:pPr>
    </w:p>
    <w:p w:rsidR="00C02F98" w:rsidRPr="00DC33E0" w:rsidRDefault="00C02F98" w:rsidP="00C02F98">
      <w:pPr>
        <w:pStyle w:val="3"/>
        <w:tabs>
          <w:tab w:val="left" w:pos="1843"/>
          <w:tab w:val="left" w:pos="2694"/>
        </w:tabs>
        <w:spacing w:before="0" w:line="240" w:lineRule="auto"/>
        <w:ind w:firstLine="0"/>
        <w:outlineLvl w:val="0"/>
        <w:rPr>
          <w:rFonts w:ascii="Times New Roman" w:hAnsi="Times New Roman"/>
          <w:sz w:val="20"/>
        </w:rPr>
      </w:pPr>
      <w:r w:rsidRPr="00DC33E0">
        <w:rPr>
          <w:rFonts w:ascii="Times New Roman" w:hAnsi="Times New Roman"/>
          <w:sz w:val="20"/>
        </w:rPr>
        <w:t>С тарифами оказываемых услуг ознакомлены. Оплату за оказанные услуги гарантируем.</w:t>
      </w:r>
    </w:p>
    <w:p w:rsidR="00C02F98" w:rsidRPr="00DC33E0" w:rsidRDefault="00C02F98" w:rsidP="00C02F98">
      <w:pPr>
        <w:pStyle w:val="3"/>
        <w:tabs>
          <w:tab w:val="left" w:pos="1843"/>
          <w:tab w:val="left" w:pos="2694"/>
        </w:tabs>
        <w:spacing w:before="0" w:line="240" w:lineRule="auto"/>
        <w:ind w:firstLine="0"/>
        <w:rPr>
          <w:rFonts w:ascii="Times New Roman" w:hAnsi="Times New Roman"/>
          <w:sz w:val="20"/>
        </w:rPr>
      </w:pPr>
    </w:p>
    <w:p w:rsidR="00C02F98" w:rsidRPr="00DC33E0" w:rsidRDefault="00C02F98" w:rsidP="00C02F98">
      <w:pPr>
        <w:pStyle w:val="3"/>
        <w:tabs>
          <w:tab w:val="left" w:pos="1843"/>
          <w:tab w:val="left" w:pos="2694"/>
        </w:tabs>
        <w:spacing w:before="0" w:line="240" w:lineRule="auto"/>
        <w:ind w:firstLine="0"/>
        <w:rPr>
          <w:rFonts w:ascii="Times New Roman" w:hAnsi="Times New Roman"/>
          <w:sz w:val="20"/>
        </w:rPr>
      </w:pPr>
    </w:p>
    <w:p w:rsidR="00C02F98" w:rsidRPr="00DC33E0" w:rsidRDefault="00C02F98" w:rsidP="00C02F98">
      <w:pPr>
        <w:pStyle w:val="3"/>
        <w:tabs>
          <w:tab w:val="left" w:pos="1843"/>
          <w:tab w:val="left" w:pos="2694"/>
        </w:tabs>
        <w:spacing w:before="0" w:line="240" w:lineRule="auto"/>
        <w:ind w:firstLine="0"/>
        <w:rPr>
          <w:rFonts w:ascii="Times New Roman" w:hAnsi="Times New Roman"/>
          <w:sz w:val="20"/>
        </w:rPr>
      </w:pPr>
      <w:r w:rsidRPr="00DC33E0">
        <w:rPr>
          <w:rFonts w:ascii="Times New Roman" w:hAnsi="Times New Roman"/>
          <w:sz w:val="20"/>
        </w:rPr>
        <w:t>Заказчик ____________________________</w:t>
      </w:r>
    </w:p>
    <w:p w:rsidR="00C02F98" w:rsidRPr="00DC33E0" w:rsidRDefault="00DC33E0" w:rsidP="00DC33E0">
      <w:pPr>
        <w:pStyle w:val="3"/>
        <w:tabs>
          <w:tab w:val="left" w:pos="1843"/>
          <w:tab w:val="left" w:pos="2694"/>
        </w:tabs>
        <w:spacing w:before="0" w:line="240" w:lineRule="auto"/>
        <w:rPr>
          <w:rFonts w:ascii="Times New Roman" w:hAnsi="Times New Roman"/>
          <w:sz w:val="16"/>
          <w:szCs w:val="16"/>
        </w:rPr>
      </w:pPr>
      <w:r w:rsidRPr="00DC33E0">
        <w:rPr>
          <w:rFonts w:ascii="Times New Roman" w:hAnsi="Times New Roman"/>
          <w:sz w:val="16"/>
          <w:szCs w:val="16"/>
        </w:rPr>
        <w:t xml:space="preserve">                      </w:t>
      </w:r>
      <w:r w:rsidR="003A6BB1">
        <w:rPr>
          <w:rFonts w:ascii="Times New Roman" w:hAnsi="Times New Roman"/>
          <w:sz w:val="16"/>
          <w:szCs w:val="16"/>
        </w:rPr>
        <w:t xml:space="preserve"> </w:t>
      </w:r>
      <w:r w:rsidRPr="00DC33E0">
        <w:rPr>
          <w:rFonts w:ascii="Times New Roman" w:hAnsi="Times New Roman"/>
          <w:sz w:val="16"/>
          <w:szCs w:val="16"/>
        </w:rPr>
        <w:t xml:space="preserve">        </w:t>
      </w:r>
      <w:r w:rsidR="00C02F98" w:rsidRPr="00DC33E0">
        <w:rPr>
          <w:rFonts w:ascii="Times New Roman" w:hAnsi="Times New Roman"/>
          <w:sz w:val="16"/>
          <w:szCs w:val="16"/>
        </w:rPr>
        <w:t>(подпись, Ф.И.О.)</w:t>
      </w:r>
    </w:p>
    <w:p w:rsidR="006E3BD8" w:rsidRPr="00DC33E0" w:rsidRDefault="006E3BD8">
      <w:pPr>
        <w:spacing w:after="160" w:line="259" w:lineRule="auto"/>
        <w:rPr>
          <w:b/>
          <w:sz w:val="20"/>
          <w:szCs w:val="20"/>
        </w:rPr>
      </w:pPr>
      <w:r w:rsidRPr="00DC33E0">
        <w:rPr>
          <w:b/>
          <w:sz w:val="20"/>
          <w:szCs w:val="20"/>
        </w:rPr>
        <w:br w:type="page"/>
      </w:r>
    </w:p>
    <w:p w:rsidR="00175A48" w:rsidRPr="00DC33E0" w:rsidRDefault="00F711E6" w:rsidP="00175A48">
      <w:pPr>
        <w:jc w:val="center"/>
        <w:rPr>
          <w:rFonts w:eastAsiaTheme="minorHAnsi"/>
          <w:sz w:val="20"/>
          <w:szCs w:val="20"/>
          <w:lang w:eastAsia="en-US"/>
        </w:rPr>
      </w:pPr>
      <w:r w:rsidRPr="00DC33E0">
        <w:rPr>
          <w:rFonts w:eastAsiaTheme="minorHAnsi"/>
          <w:sz w:val="20"/>
          <w:szCs w:val="20"/>
          <w:lang w:eastAsia="en-US"/>
        </w:rPr>
        <w:lastRenderedPageBreak/>
        <w:t>А</w:t>
      </w:r>
      <w:r w:rsidR="00175A48" w:rsidRPr="00DC33E0">
        <w:rPr>
          <w:rFonts w:eastAsiaTheme="minorHAnsi"/>
          <w:sz w:val="20"/>
          <w:szCs w:val="20"/>
          <w:lang w:eastAsia="en-US"/>
        </w:rPr>
        <w:t>кт</w:t>
      </w:r>
    </w:p>
    <w:p w:rsidR="00EE434F" w:rsidRPr="00DC33E0" w:rsidRDefault="00F711E6" w:rsidP="00175A48">
      <w:pPr>
        <w:jc w:val="center"/>
        <w:rPr>
          <w:rFonts w:eastAsiaTheme="minorHAnsi"/>
          <w:sz w:val="20"/>
          <w:szCs w:val="20"/>
          <w:lang w:eastAsia="en-US"/>
        </w:rPr>
      </w:pPr>
      <w:r w:rsidRPr="00DC33E0">
        <w:rPr>
          <w:rFonts w:eastAsiaTheme="minorHAnsi"/>
          <w:sz w:val="20"/>
          <w:szCs w:val="20"/>
          <w:lang w:eastAsia="en-US"/>
        </w:rPr>
        <w:t>готовности судна к грузовым операциям</w:t>
      </w:r>
    </w:p>
    <w:p w:rsidR="00175A48" w:rsidRPr="00DC33E0" w:rsidRDefault="00175A48" w:rsidP="00175A48">
      <w:pPr>
        <w:jc w:val="center"/>
        <w:rPr>
          <w:rFonts w:eastAsiaTheme="minorHAnsi"/>
          <w:sz w:val="20"/>
          <w:szCs w:val="20"/>
          <w:lang w:eastAsia="en-US"/>
        </w:rPr>
      </w:pPr>
    </w:p>
    <w:p w:rsidR="00EE434F" w:rsidRPr="00DC33E0" w:rsidRDefault="00EE434F" w:rsidP="00EE434F">
      <w:pPr>
        <w:spacing w:after="200" w:line="276" w:lineRule="auto"/>
        <w:jc w:val="center"/>
        <w:rPr>
          <w:rFonts w:eastAsiaTheme="minorHAnsi"/>
          <w:sz w:val="20"/>
          <w:szCs w:val="20"/>
          <w:lang w:eastAsia="en-US"/>
        </w:rPr>
      </w:pPr>
      <w:r w:rsidRPr="00DC33E0">
        <w:rPr>
          <w:rFonts w:eastAsiaTheme="minorHAnsi"/>
          <w:sz w:val="20"/>
          <w:szCs w:val="20"/>
          <w:lang w:eastAsia="en-US"/>
        </w:rPr>
        <w:t>Инструкция по заполнению:</w:t>
      </w:r>
    </w:p>
    <w:p w:rsidR="00EE434F" w:rsidRPr="00DC33E0" w:rsidRDefault="00EE434F" w:rsidP="00EE434F">
      <w:pPr>
        <w:spacing w:after="200"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DC33E0">
        <w:rPr>
          <w:rFonts w:eastAsiaTheme="minorHAnsi"/>
          <w:sz w:val="20"/>
          <w:szCs w:val="20"/>
          <w:lang w:eastAsia="en-US"/>
        </w:rPr>
        <w:t xml:space="preserve">Представитель </w:t>
      </w:r>
      <w:r w:rsidR="0067677A" w:rsidRPr="00DC33E0">
        <w:rPr>
          <w:rFonts w:eastAsiaTheme="minorHAnsi"/>
          <w:sz w:val="20"/>
          <w:szCs w:val="20"/>
          <w:lang w:eastAsia="en-US"/>
        </w:rPr>
        <w:t>Заказчика (</w:t>
      </w:r>
      <w:r w:rsidR="00EE64AE" w:rsidRPr="00DC33E0">
        <w:rPr>
          <w:rFonts w:eastAsiaTheme="minorHAnsi"/>
          <w:sz w:val="20"/>
          <w:szCs w:val="20"/>
          <w:lang w:eastAsia="en-US"/>
        </w:rPr>
        <w:t xml:space="preserve">член экипажа </w:t>
      </w:r>
      <w:r w:rsidR="0067677A" w:rsidRPr="00DC33E0">
        <w:rPr>
          <w:rFonts w:eastAsiaTheme="minorHAnsi"/>
          <w:sz w:val="20"/>
          <w:szCs w:val="20"/>
          <w:lang w:eastAsia="en-US"/>
        </w:rPr>
        <w:t>судна)</w:t>
      </w:r>
      <w:r w:rsidRPr="00DC33E0">
        <w:rPr>
          <w:rFonts w:eastAsiaTheme="minorHAnsi"/>
          <w:sz w:val="20"/>
          <w:szCs w:val="20"/>
          <w:lang w:eastAsia="en-US"/>
        </w:rPr>
        <w:t xml:space="preserve"> заполняет п</w:t>
      </w:r>
      <w:r w:rsidR="0067677A" w:rsidRPr="00DC33E0">
        <w:rPr>
          <w:rFonts w:eastAsiaTheme="minorHAnsi"/>
          <w:sz w:val="20"/>
          <w:szCs w:val="20"/>
          <w:lang w:eastAsia="en-US"/>
        </w:rPr>
        <w:t>ункты</w:t>
      </w:r>
      <w:r w:rsidRPr="00DC33E0">
        <w:rPr>
          <w:rFonts w:eastAsiaTheme="minorHAnsi"/>
          <w:sz w:val="20"/>
          <w:szCs w:val="20"/>
          <w:lang w:eastAsia="en-US"/>
        </w:rPr>
        <w:t xml:space="preserve"> 1</w:t>
      </w:r>
      <w:r w:rsidR="0067677A" w:rsidRPr="00DC33E0">
        <w:rPr>
          <w:rFonts w:eastAsiaTheme="minorHAnsi"/>
          <w:sz w:val="20"/>
          <w:szCs w:val="20"/>
          <w:lang w:eastAsia="en-US"/>
        </w:rPr>
        <w:t xml:space="preserve"> - </w:t>
      </w:r>
      <w:r w:rsidRPr="00DC33E0">
        <w:rPr>
          <w:rFonts w:eastAsiaTheme="minorHAnsi"/>
          <w:sz w:val="20"/>
          <w:szCs w:val="20"/>
          <w:lang w:eastAsia="en-US"/>
        </w:rPr>
        <w:t xml:space="preserve">15 </w:t>
      </w:r>
      <w:r w:rsidR="0067677A" w:rsidRPr="00DC33E0">
        <w:rPr>
          <w:rFonts w:eastAsiaTheme="minorHAnsi"/>
          <w:sz w:val="20"/>
          <w:szCs w:val="20"/>
          <w:lang w:eastAsia="en-US"/>
        </w:rPr>
        <w:t>настоящего Акта</w:t>
      </w:r>
      <w:r w:rsidRPr="00DC33E0">
        <w:rPr>
          <w:rFonts w:eastAsiaTheme="minorHAnsi"/>
          <w:sz w:val="20"/>
          <w:szCs w:val="20"/>
          <w:lang w:eastAsia="en-US"/>
        </w:rPr>
        <w:t xml:space="preserve"> самостоятельно, </w:t>
      </w:r>
      <w:r w:rsidR="0067677A" w:rsidRPr="00DC33E0">
        <w:rPr>
          <w:rFonts w:eastAsiaTheme="minorHAnsi"/>
          <w:sz w:val="20"/>
          <w:szCs w:val="20"/>
          <w:lang w:eastAsia="en-US"/>
        </w:rPr>
        <w:t xml:space="preserve">а пункт </w:t>
      </w:r>
      <w:r w:rsidRPr="00DC33E0">
        <w:rPr>
          <w:rFonts w:eastAsiaTheme="minorHAnsi"/>
          <w:sz w:val="20"/>
          <w:szCs w:val="20"/>
          <w:lang w:eastAsia="en-US"/>
        </w:rPr>
        <w:t xml:space="preserve">16 заполняется совместно с представителем </w:t>
      </w:r>
      <w:r w:rsidR="0067677A" w:rsidRPr="00DC33E0">
        <w:rPr>
          <w:rFonts w:eastAsiaTheme="minorHAnsi"/>
          <w:sz w:val="20"/>
          <w:szCs w:val="20"/>
          <w:lang w:eastAsia="en-US"/>
        </w:rPr>
        <w:t>Оператора</w:t>
      </w:r>
      <w:r w:rsidR="00D45428" w:rsidRPr="00DC33E0">
        <w:rPr>
          <w:rFonts w:eastAsiaTheme="minorHAnsi"/>
          <w:sz w:val="20"/>
          <w:szCs w:val="20"/>
          <w:lang w:eastAsia="en-US"/>
        </w:rPr>
        <w:t xml:space="preserve"> (диспетчером)</w:t>
      </w:r>
      <w:r w:rsidRPr="00DC33E0">
        <w:rPr>
          <w:rFonts w:eastAsiaTheme="minorHAnsi"/>
          <w:sz w:val="20"/>
          <w:szCs w:val="20"/>
          <w:lang w:eastAsia="en-US"/>
        </w:rPr>
        <w:t xml:space="preserve"> перед началом выполнения </w:t>
      </w:r>
      <w:r w:rsidR="0067677A" w:rsidRPr="00DC33E0">
        <w:rPr>
          <w:rFonts w:eastAsiaTheme="minorHAnsi"/>
          <w:sz w:val="20"/>
          <w:szCs w:val="20"/>
          <w:lang w:eastAsia="en-US"/>
        </w:rPr>
        <w:t>погрузки или выгрузки груза</w:t>
      </w:r>
      <w:r w:rsidRPr="00DC33E0">
        <w:rPr>
          <w:rFonts w:eastAsiaTheme="minorHAnsi"/>
          <w:sz w:val="20"/>
          <w:szCs w:val="20"/>
          <w:lang w:eastAsia="en-US"/>
        </w:rPr>
        <w:t xml:space="preserve">. В случае выявления представителем </w:t>
      </w:r>
      <w:r w:rsidR="0067677A" w:rsidRPr="00DC33E0">
        <w:rPr>
          <w:rFonts w:eastAsiaTheme="minorHAnsi"/>
          <w:sz w:val="20"/>
          <w:szCs w:val="20"/>
          <w:lang w:eastAsia="en-US"/>
        </w:rPr>
        <w:t>Оператора</w:t>
      </w:r>
      <w:r w:rsidRPr="00DC33E0">
        <w:rPr>
          <w:rFonts w:eastAsiaTheme="minorHAnsi"/>
          <w:sz w:val="20"/>
          <w:szCs w:val="20"/>
          <w:lang w:eastAsia="en-US"/>
        </w:rPr>
        <w:t xml:space="preserve"> несоответствия заполненных пунктов </w:t>
      </w:r>
      <w:r w:rsidR="0067677A" w:rsidRPr="00DC33E0">
        <w:rPr>
          <w:rFonts w:eastAsiaTheme="minorHAnsi"/>
          <w:sz w:val="20"/>
          <w:szCs w:val="20"/>
          <w:lang w:eastAsia="en-US"/>
        </w:rPr>
        <w:t>настоящего Акта</w:t>
      </w:r>
      <w:r w:rsidRPr="00DC33E0">
        <w:rPr>
          <w:rFonts w:eastAsiaTheme="minorHAnsi"/>
          <w:sz w:val="20"/>
          <w:szCs w:val="20"/>
          <w:lang w:eastAsia="en-US"/>
        </w:rPr>
        <w:t xml:space="preserve"> фактическому состоянию судна до начала </w:t>
      </w:r>
      <w:r w:rsidR="0067677A" w:rsidRPr="00DC33E0">
        <w:rPr>
          <w:rFonts w:eastAsiaTheme="minorHAnsi"/>
          <w:sz w:val="20"/>
          <w:szCs w:val="20"/>
          <w:lang w:eastAsia="en-US"/>
        </w:rPr>
        <w:t>погрузки или выгрузки груза</w:t>
      </w:r>
      <w:r w:rsidRPr="00DC33E0">
        <w:rPr>
          <w:rFonts w:eastAsiaTheme="minorHAnsi"/>
          <w:sz w:val="20"/>
          <w:szCs w:val="20"/>
          <w:lang w:eastAsia="en-US"/>
        </w:rPr>
        <w:t xml:space="preserve"> или в ходе выполнения</w:t>
      </w:r>
      <w:r w:rsidR="0067677A" w:rsidRPr="00DC33E0">
        <w:rPr>
          <w:rFonts w:eastAsiaTheme="minorHAnsi"/>
          <w:sz w:val="20"/>
          <w:szCs w:val="20"/>
          <w:lang w:eastAsia="en-US"/>
        </w:rPr>
        <w:t xml:space="preserve"> погрузки или выгрузки груза</w:t>
      </w:r>
      <w:r w:rsidRPr="00DC33E0">
        <w:rPr>
          <w:rFonts w:eastAsiaTheme="minorHAnsi"/>
          <w:sz w:val="20"/>
          <w:szCs w:val="20"/>
          <w:lang w:eastAsia="en-US"/>
        </w:rPr>
        <w:t xml:space="preserve">, </w:t>
      </w:r>
      <w:r w:rsidR="0067677A" w:rsidRPr="00DC33E0">
        <w:rPr>
          <w:rFonts w:eastAsiaTheme="minorHAnsi"/>
          <w:sz w:val="20"/>
          <w:szCs w:val="20"/>
          <w:lang w:eastAsia="en-US"/>
        </w:rPr>
        <w:t>услуга</w:t>
      </w:r>
      <w:r w:rsidRPr="00DC33E0">
        <w:rPr>
          <w:rFonts w:eastAsiaTheme="minorHAnsi"/>
          <w:sz w:val="20"/>
          <w:szCs w:val="20"/>
          <w:lang w:eastAsia="en-US"/>
        </w:rPr>
        <w:t xml:space="preserve"> приостанавлива</w:t>
      </w:r>
      <w:r w:rsidR="0067677A" w:rsidRPr="00DC33E0">
        <w:rPr>
          <w:rFonts w:eastAsiaTheme="minorHAnsi"/>
          <w:sz w:val="20"/>
          <w:szCs w:val="20"/>
          <w:lang w:eastAsia="en-US"/>
        </w:rPr>
        <w:t>е</w:t>
      </w:r>
      <w:r w:rsidRPr="00DC33E0">
        <w:rPr>
          <w:rFonts w:eastAsiaTheme="minorHAnsi"/>
          <w:sz w:val="20"/>
          <w:szCs w:val="20"/>
          <w:lang w:eastAsia="en-US"/>
        </w:rPr>
        <w:t xml:space="preserve">тся до устранения обнаруженного несоответствия, о чем делается отметка в </w:t>
      </w:r>
      <w:r w:rsidR="0067677A" w:rsidRPr="00DC33E0">
        <w:rPr>
          <w:rFonts w:eastAsiaTheme="minorHAnsi"/>
          <w:sz w:val="20"/>
          <w:szCs w:val="20"/>
          <w:lang w:eastAsia="en-US"/>
        </w:rPr>
        <w:t xml:space="preserve">соответствующей строке </w:t>
      </w:r>
      <w:r w:rsidRPr="00DC33E0">
        <w:rPr>
          <w:rFonts w:eastAsiaTheme="minorHAnsi"/>
          <w:sz w:val="20"/>
          <w:szCs w:val="20"/>
          <w:lang w:eastAsia="en-US"/>
        </w:rPr>
        <w:t>столбц</w:t>
      </w:r>
      <w:r w:rsidR="0067677A" w:rsidRPr="00DC33E0">
        <w:rPr>
          <w:rFonts w:eastAsiaTheme="minorHAnsi"/>
          <w:sz w:val="20"/>
          <w:szCs w:val="20"/>
          <w:lang w:eastAsia="en-US"/>
        </w:rPr>
        <w:t>а 4</w:t>
      </w:r>
      <w:r w:rsidRPr="00DC33E0">
        <w:rPr>
          <w:rFonts w:eastAsiaTheme="minorHAnsi"/>
          <w:sz w:val="20"/>
          <w:szCs w:val="20"/>
          <w:lang w:eastAsia="en-US"/>
        </w:rPr>
        <w:t xml:space="preserve">. </w:t>
      </w:r>
      <w:r w:rsidR="0067677A" w:rsidRPr="00DC33E0">
        <w:rPr>
          <w:rFonts w:eastAsiaTheme="minorHAnsi"/>
          <w:sz w:val="20"/>
          <w:szCs w:val="20"/>
          <w:lang w:eastAsia="en-US"/>
        </w:rPr>
        <w:t>Погрузка или выгрузка груза,</w:t>
      </w:r>
      <w:r w:rsidRPr="00DC33E0">
        <w:rPr>
          <w:rFonts w:eastAsiaTheme="minorHAnsi"/>
          <w:sz w:val="20"/>
          <w:szCs w:val="20"/>
          <w:lang w:eastAsia="en-US"/>
        </w:rPr>
        <w:t xml:space="preserve"> после обнаружения несоответстви</w:t>
      </w:r>
      <w:r w:rsidR="00EE64AE" w:rsidRPr="00DC33E0">
        <w:rPr>
          <w:rFonts w:eastAsiaTheme="minorHAnsi"/>
          <w:sz w:val="20"/>
          <w:szCs w:val="20"/>
          <w:lang w:eastAsia="en-US"/>
        </w:rPr>
        <w:t>й</w:t>
      </w:r>
      <w:r w:rsidR="0067677A" w:rsidRPr="00DC33E0">
        <w:rPr>
          <w:rFonts w:eastAsiaTheme="minorHAnsi"/>
          <w:sz w:val="20"/>
          <w:szCs w:val="20"/>
          <w:lang w:eastAsia="en-US"/>
        </w:rPr>
        <w:t>,</w:t>
      </w:r>
      <w:r w:rsidRPr="00DC33E0">
        <w:rPr>
          <w:rFonts w:eastAsiaTheme="minorHAnsi"/>
          <w:sz w:val="20"/>
          <w:szCs w:val="20"/>
          <w:lang w:eastAsia="en-US"/>
        </w:rPr>
        <w:t xml:space="preserve"> разрешен</w:t>
      </w:r>
      <w:r w:rsidR="0067677A" w:rsidRPr="00DC33E0">
        <w:rPr>
          <w:rFonts w:eastAsiaTheme="minorHAnsi"/>
          <w:sz w:val="20"/>
          <w:szCs w:val="20"/>
          <w:lang w:eastAsia="en-US"/>
        </w:rPr>
        <w:t>а</w:t>
      </w:r>
      <w:r w:rsidRPr="00DC33E0">
        <w:rPr>
          <w:rFonts w:eastAsiaTheme="minorHAnsi"/>
          <w:sz w:val="20"/>
          <w:szCs w:val="20"/>
          <w:lang w:eastAsia="en-US"/>
        </w:rPr>
        <w:t xml:space="preserve"> только после устранения всех выявленных замечаний и отметке об этом представителя </w:t>
      </w:r>
      <w:r w:rsidR="0067677A" w:rsidRPr="00DC33E0">
        <w:rPr>
          <w:rFonts w:eastAsiaTheme="minorHAnsi"/>
          <w:sz w:val="20"/>
          <w:szCs w:val="20"/>
          <w:lang w:eastAsia="en-US"/>
        </w:rPr>
        <w:t>Оператора</w:t>
      </w:r>
      <w:r w:rsidR="00D45428" w:rsidRPr="00DC33E0">
        <w:rPr>
          <w:rFonts w:eastAsiaTheme="minorHAnsi"/>
          <w:sz w:val="20"/>
          <w:szCs w:val="20"/>
          <w:lang w:eastAsia="en-US"/>
        </w:rPr>
        <w:t>(диспетчера)</w:t>
      </w:r>
      <w:r w:rsidRPr="00DC33E0">
        <w:rPr>
          <w:rFonts w:eastAsiaTheme="minorHAnsi"/>
          <w:sz w:val="20"/>
          <w:szCs w:val="20"/>
          <w:lang w:eastAsia="en-US"/>
        </w:rPr>
        <w:t xml:space="preserve"> </w:t>
      </w:r>
      <w:r w:rsidR="00EE64AE" w:rsidRPr="00DC33E0">
        <w:rPr>
          <w:rFonts w:eastAsiaTheme="minorHAnsi"/>
          <w:sz w:val="20"/>
          <w:szCs w:val="20"/>
          <w:lang w:eastAsia="en-US"/>
        </w:rPr>
        <w:t>в пункте 17 настоящего Акта</w:t>
      </w:r>
      <w:r w:rsidRPr="00DC33E0">
        <w:rPr>
          <w:rFonts w:eastAsiaTheme="minorHAnsi"/>
          <w:sz w:val="20"/>
          <w:szCs w:val="20"/>
          <w:lang w:eastAsia="en-US"/>
        </w:rPr>
        <w:t xml:space="preserve">. Безопасность </w:t>
      </w:r>
      <w:r w:rsidR="00EE64AE" w:rsidRPr="00DC33E0">
        <w:rPr>
          <w:rFonts w:eastAsiaTheme="minorHAnsi"/>
          <w:sz w:val="20"/>
          <w:szCs w:val="20"/>
          <w:lang w:eastAsia="en-US"/>
        </w:rPr>
        <w:t xml:space="preserve">и сохранность груза </w:t>
      </w:r>
      <w:r w:rsidRPr="00DC33E0">
        <w:rPr>
          <w:rFonts w:eastAsiaTheme="minorHAnsi"/>
          <w:sz w:val="20"/>
          <w:szCs w:val="20"/>
          <w:lang w:eastAsia="en-US"/>
        </w:rPr>
        <w:t xml:space="preserve">при </w:t>
      </w:r>
      <w:r w:rsidR="00EE64AE" w:rsidRPr="00DC33E0">
        <w:rPr>
          <w:rFonts w:eastAsiaTheme="minorHAnsi"/>
          <w:sz w:val="20"/>
          <w:szCs w:val="20"/>
          <w:lang w:eastAsia="en-US"/>
        </w:rPr>
        <w:t>погрузке или выгрузке груза</w:t>
      </w:r>
      <w:r w:rsidRPr="00DC33E0">
        <w:rPr>
          <w:rFonts w:eastAsiaTheme="minorHAnsi"/>
          <w:sz w:val="20"/>
          <w:szCs w:val="20"/>
          <w:lang w:eastAsia="en-US"/>
        </w:rPr>
        <w:t xml:space="preserve"> может быть </w:t>
      </w:r>
      <w:r w:rsidR="00EE64AE" w:rsidRPr="00DC33E0">
        <w:rPr>
          <w:rFonts w:eastAsiaTheme="minorHAnsi"/>
          <w:sz w:val="20"/>
          <w:szCs w:val="20"/>
          <w:lang w:eastAsia="en-US"/>
        </w:rPr>
        <w:t>обеспечена</w:t>
      </w:r>
      <w:r w:rsidRPr="00DC33E0">
        <w:rPr>
          <w:rFonts w:eastAsiaTheme="minorHAnsi"/>
          <w:sz w:val="20"/>
          <w:szCs w:val="20"/>
          <w:lang w:eastAsia="en-US"/>
        </w:rPr>
        <w:t xml:space="preserve"> только в том случае, если на все приведенные </w:t>
      </w:r>
      <w:r w:rsidR="00EE64AE" w:rsidRPr="00DC33E0">
        <w:rPr>
          <w:rFonts w:eastAsiaTheme="minorHAnsi"/>
          <w:sz w:val="20"/>
          <w:szCs w:val="20"/>
          <w:lang w:eastAsia="en-US"/>
        </w:rPr>
        <w:t xml:space="preserve">вопросы </w:t>
      </w:r>
      <w:r w:rsidRPr="00DC33E0">
        <w:rPr>
          <w:rFonts w:eastAsiaTheme="minorHAnsi"/>
          <w:sz w:val="20"/>
          <w:szCs w:val="20"/>
          <w:lang w:eastAsia="en-US"/>
        </w:rPr>
        <w:t xml:space="preserve">в </w:t>
      </w:r>
      <w:r w:rsidR="00EE64AE" w:rsidRPr="00DC33E0">
        <w:rPr>
          <w:rFonts w:eastAsiaTheme="minorHAnsi"/>
          <w:sz w:val="20"/>
          <w:szCs w:val="20"/>
          <w:lang w:eastAsia="en-US"/>
        </w:rPr>
        <w:t>настоящем Акте</w:t>
      </w:r>
      <w:r w:rsidRPr="00DC33E0">
        <w:rPr>
          <w:rFonts w:eastAsiaTheme="minorHAnsi"/>
          <w:sz w:val="20"/>
          <w:szCs w:val="20"/>
          <w:lang w:eastAsia="en-US"/>
        </w:rPr>
        <w:t xml:space="preserve"> будет дан положительный ответ. В </w:t>
      </w:r>
      <w:r w:rsidR="00EE64AE" w:rsidRPr="00DC33E0">
        <w:rPr>
          <w:rFonts w:eastAsiaTheme="minorHAnsi"/>
          <w:sz w:val="20"/>
          <w:szCs w:val="20"/>
          <w:lang w:eastAsia="en-US"/>
        </w:rPr>
        <w:t>иных</w:t>
      </w:r>
      <w:r w:rsidRPr="00DC33E0">
        <w:rPr>
          <w:rFonts w:eastAsiaTheme="minorHAnsi"/>
          <w:sz w:val="20"/>
          <w:szCs w:val="20"/>
          <w:lang w:eastAsia="en-US"/>
        </w:rPr>
        <w:t xml:space="preserve"> случа</w:t>
      </w:r>
      <w:r w:rsidR="00EE64AE" w:rsidRPr="00DC33E0">
        <w:rPr>
          <w:rFonts w:eastAsiaTheme="minorHAnsi"/>
          <w:sz w:val="20"/>
          <w:szCs w:val="20"/>
          <w:lang w:eastAsia="en-US"/>
        </w:rPr>
        <w:t>ях</w:t>
      </w:r>
      <w:r w:rsidRPr="00DC33E0">
        <w:rPr>
          <w:rFonts w:eastAsiaTheme="minorHAnsi"/>
          <w:sz w:val="20"/>
          <w:szCs w:val="20"/>
          <w:lang w:eastAsia="en-US"/>
        </w:rPr>
        <w:t xml:space="preserve">, после обоснования причин отрицательного ответа, </w:t>
      </w:r>
      <w:r w:rsidR="00EE64AE" w:rsidRPr="00DC33E0">
        <w:rPr>
          <w:rFonts w:eastAsiaTheme="minorHAnsi"/>
          <w:sz w:val="20"/>
          <w:szCs w:val="20"/>
          <w:lang w:eastAsia="en-US"/>
        </w:rPr>
        <w:t xml:space="preserve">представителю Заказчика (члену экипажа судна) </w:t>
      </w:r>
      <w:r w:rsidRPr="00DC33E0">
        <w:rPr>
          <w:rFonts w:eastAsiaTheme="minorHAnsi"/>
          <w:sz w:val="20"/>
          <w:szCs w:val="20"/>
          <w:lang w:eastAsia="en-US"/>
        </w:rPr>
        <w:t xml:space="preserve">и </w:t>
      </w:r>
      <w:r w:rsidR="00EE64AE" w:rsidRPr="00DC33E0">
        <w:rPr>
          <w:rFonts w:eastAsiaTheme="minorHAnsi"/>
          <w:sz w:val="20"/>
          <w:szCs w:val="20"/>
          <w:lang w:eastAsia="en-US"/>
        </w:rPr>
        <w:t>представителю Оператора</w:t>
      </w:r>
      <w:r w:rsidRPr="00DC33E0">
        <w:rPr>
          <w:rFonts w:eastAsiaTheme="minorHAnsi"/>
          <w:sz w:val="20"/>
          <w:szCs w:val="20"/>
          <w:lang w:eastAsia="en-US"/>
        </w:rPr>
        <w:t xml:space="preserve"> </w:t>
      </w:r>
      <w:r w:rsidR="00D45428" w:rsidRPr="00DC33E0">
        <w:rPr>
          <w:rFonts w:eastAsiaTheme="minorHAnsi"/>
          <w:sz w:val="20"/>
          <w:szCs w:val="20"/>
          <w:lang w:eastAsia="en-US"/>
        </w:rPr>
        <w:t xml:space="preserve">(диспетчеру) </w:t>
      </w:r>
      <w:r w:rsidRPr="00DC33E0">
        <w:rPr>
          <w:rFonts w:eastAsiaTheme="minorHAnsi"/>
          <w:sz w:val="20"/>
          <w:szCs w:val="20"/>
          <w:lang w:eastAsia="en-US"/>
        </w:rPr>
        <w:t>следует согласовать вопрос о принятии мер</w:t>
      </w:r>
      <w:r w:rsidR="00EE64AE" w:rsidRPr="00DC33E0">
        <w:rPr>
          <w:rFonts w:eastAsiaTheme="minorHAnsi"/>
          <w:sz w:val="20"/>
          <w:szCs w:val="20"/>
          <w:lang w:eastAsia="en-US"/>
        </w:rPr>
        <w:t xml:space="preserve">, соответствующих </w:t>
      </w:r>
      <w:r w:rsidR="00D45428" w:rsidRPr="00DC33E0">
        <w:rPr>
          <w:rFonts w:eastAsiaTheme="minorHAnsi"/>
          <w:sz w:val="20"/>
          <w:szCs w:val="20"/>
          <w:lang w:eastAsia="en-US"/>
        </w:rPr>
        <w:t>требованиям НПА РФ и настоящему Договору</w:t>
      </w:r>
      <w:r w:rsidRPr="00DC33E0">
        <w:rPr>
          <w:rFonts w:eastAsiaTheme="minorHAnsi"/>
          <w:sz w:val="20"/>
          <w:szCs w:val="20"/>
          <w:lang w:eastAsia="en-US"/>
        </w:rPr>
        <w:t>. Если ответ на вопрос не представляется возможным, следует сделать соответствующую отметку. Акт составляется в 2</w:t>
      </w:r>
      <w:r w:rsidR="00D45428" w:rsidRPr="00DC33E0">
        <w:rPr>
          <w:rFonts w:eastAsiaTheme="minorHAnsi"/>
          <w:sz w:val="20"/>
          <w:szCs w:val="20"/>
          <w:lang w:eastAsia="en-US"/>
        </w:rPr>
        <w:t xml:space="preserve"> (двух)</w:t>
      </w:r>
      <w:r w:rsidRPr="00DC33E0">
        <w:rPr>
          <w:rFonts w:eastAsiaTheme="minorHAnsi"/>
          <w:sz w:val="20"/>
          <w:szCs w:val="20"/>
          <w:lang w:eastAsia="en-US"/>
        </w:rPr>
        <w:t xml:space="preserve"> экземплярах и подписывается двумя </w:t>
      </w:r>
      <w:r w:rsidR="00D45428" w:rsidRPr="00DC33E0">
        <w:rPr>
          <w:rFonts w:eastAsiaTheme="minorHAnsi"/>
          <w:sz w:val="20"/>
          <w:szCs w:val="20"/>
          <w:lang w:eastAsia="en-US"/>
        </w:rPr>
        <w:t>представителями Сторон</w:t>
      </w:r>
      <w:r w:rsidRPr="00DC33E0">
        <w:rPr>
          <w:rFonts w:eastAsiaTheme="minorHAnsi"/>
          <w:sz w:val="20"/>
          <w:szCs w:val="20"/>
          <w:lang w:eastAsia="en-US"/>
        </w:rPr>
        <w:t xml:space="preserve">, один экземпляр акта остается у представителя </w:t>
      </w:r>
      <w:r w:rsidR="00D45428" w:rsidRPr="00DC33E0">
        <w:rPr>
          <w:rFonts w:eastAsiaTheme="minorHAnsi"/>
          <w:sz w:val="20"/>
          <w:szCs w:val="20"/>
          <w:lang w:eastAsia="en-US"/>
        </w:rPr>
        <w:t>Заказчика (члена экипажа судна)</w:t>
      </w:r>
      <w:r w:rsidRPr="00DC33E0">
        <w:rPr>
          <w:rFonts w:eastAsiaTheme="minorHAnsi"/>
          <w:sz w:val="20"/>
          <w:szCs w:val="20"/>
          <w:lang w:eastAsia="en-US"/>
        </w:rPr>
        <w:t xml:space="preserve">, второй у представителя </w:t>
      </w:r>
      <w:r w:rsidR="00D45428" w:rsidRPr="00DC33E0">
        <w:rPr>
          <w:rFonts w:eastAsiaTheme="minorHAnsi"/>
          <w:sz w:val="20"/>
          <w:szCs w:val="20"/>
          <w:lang w:eastAsia="en-US"/>
        </w:rPr>
        <w:t>Оператора (диспетчера)</w:t>
      </w:r>
      <w:r w:rsidRPr="00DC33E0">
        <w:rPr>
          <w:rFonts w:eastAsiaTheme="minorHAnsi"/>
          <w:sz w:val="20"/>
          <w:szCs w:val="20"/>
          <w:lang w:eastAsia="en-US"/>
        </w:rPr>
        <w:t>.</w:t>
      </w:r>
    </w:p>
    <w:p w:rsidR="00EE434F" w:rsidRPr="00DC33E0" w:rsidRDefault="00B51823" w:rsidP="00EE434F">
      <w:pPr>
        <w:spacing w:after="200" w:line="276" w:lineRule="auto"/>
        <w:jc w:val="center"/>
        <w:rPr>
          <w:rFonts w:eastAsiaTheme="minorHAnsi"/>
          <w:sz w:val="20"/>
          <w:szCs w:val="20"/>
          <w:lang w:eastAsia="en-US"/>
        </w:rPr>
      </w:pPr>
      <w:r w:rsidRPr="00DC33E0">
        <w:rPr>
          <w:rFonts w:eastAsiaTheme="minorHAnsi"/>
          <w:sz w:val="20"/>
          <w:szCs w:val="20"/>
          <w:lang w:eastAsia="en-US"/>
        </w:rPr>
        <w:t>Опросный листок</w:t>
      </w:r>
    </w:p>
    <w:p w:rsidR="00791924" w:rsidRPr="00DC33E0" w:rsidRDefault="00EE434F" w:rsidP="00EE434F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  <w:r w:rsidRPr="00DC33E0">
        <w:rPr>
          <w:rFonts w:eastAsiaTheme="minorHAnsi"/>
          <w:sz w:val="20"/>
          <w:szCs w:val="20"/>
          <w:lang w:eastAsia="en-US"/>
        </w:rPr>
        <w:t>Название судна:________________________</w:t>
      </w:r>
    </w:p>
    <w:p w:rsidR="00EE434F" w:rsidRPr="00DC33E0" w:rsidRDefault="00EE434F" w:rsidP="00EE434F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  <w:r w:rsidRPr="00DC33E0">
        <w:rPr>
          <w:rFonts w:eastAsiaTheme="minorHAnsi"/>
          <w:sz w:val="20"/>
          <w:szCs w:val="20"/>
          <w:lang w:eastAsia="en-US"/>
        </w:rPr>
        <w:t>Погрузрайон</w:t>
      </w:r>
      <w:r w:rsidR="00791924" w:rsidRPr="00DC33E0">
        <w:rPr>
          <w:rFonts w:eastAsiaTheme="minorHAnsi"/>
          <w:sz w:val="20"/>
          <w:szCs w:val="20"/>
          <w:lang w:eastAsia="en-US"/>
        </w:rPr>
        <w:t xml:space="preserve"> </w:t>
      </w:r>
      <w:r w:rsidRPr="00DC33E0">
        <w:rPr>
          <w:rFonts w:eastAsiaTheme="minorHAnsi"/>
          <w:sz w:val="20"/>
          <w:szCs w:val="20"/>
          <w:lang w:eastAsia="en-US"/>
        </w:rPr>
        <w:t xml:space="preserve">___________         </w:t>
      </w:r>
      <w:r w:rsidR="00791924" w:rsidRPr="00DC33E0">
        <w:rPr>
          <w:rFonts w:eastAsiaTheme="minorHAnsi"/>
          <w:sz w:val="20"/>
          <w:szCs w:val="20"/>
          <w:lang w:eastAsia="en-US"/>
        </w:rPr>
        <w:t xml:space="preserve">                                               </w:t>
      </w:r>
      <w:r w:rsidRPr="00DC33E0">
        <w:rPr>
          <w:rFonts w:eastAsiaTheme="minorHAnsi"/>
          <w:sz w:val="20"/>
          <w:szCs w:val="20"/>
          <w:lang w:eastAsia="en-US"/>
        </w:rPr>
        <w:t>Причал №_______________________</w:t>
      </w:r>
    </w:p>
    <w:p w:rsidR="00EE434F" w:rsidRPr="00DC33E0" w:rsidRDefault="00EE434F" w:rsidP="00EE434F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  <w:r w:rsidRPr="00DC33E0">
        <w:rPr>
          <w:rFonts w:eastAsiaTheme="minorHAnsi"/>
          <w:sz w:val="20"/>
          <w:szCs w:val="20"/>
          <w:lang w:eastAsia="en-US"/>
        </w:rPr>
        <w:t xml:space="preserve">Дата </w:t>
      </w:r>
      <w:r w:rsidR="00791924" w:rsidRPr="00DC33E0">
        <w:rPr>
          <w:rFonts w:eastAsiaTheme="minorHAnsi"/>
          <w:sz w:val="20"/>
          <w:szCs w:val="20"/>
          <w:lang w:eastAsia="en-US"/>
        </w:rPr>
        <w:t xml:space="preserve">и время швартовки: _____________     </w:t>
      </w:r>
      <w:r w:rsidRPr="00DC33E0">
        <w:rPr>
          <w:rFonts w:eastAsiaTheme="minorHAnsi"/>
          <w:sz w:val="20"/>
          <w:szCs w:val="20"/>
          <w:lang w:eastAsia="en-US"/>
        </w:rPr>
        <w:t xml:space="preserve"> Дата </w:t>
      </w:r>
      <w:r w:rsidR="00791924" w:rsidRPr="00DC33E0">
        <w:rPr>
          <w:rFonts w:eastAsiaTheme="minorHAnsi"/>
          <w:sz w:val="20"/>
          <w:szCs w:val="20"/>
          <w:lang w:eastAsia="en-US"/>
        </w:rPr>
        <w:t>и время отшвартовки</w:t>
      </w:r>
      <w:r w:rsidRPr="00DC33E0">
        <w:rPr>
          <w:rFonts w:eastAsiaTheme="minorHAnsi"/>
          <w:sz w:val="20"/>
          <w:szCs w:val="20"/>
          <w:lang w:eastAsia="en-US"/>
        </w:rPr>
        <w:t>: _____________________</w:t>
      </w:r>
    </w:p>
    <w:tbl>
      <w:tblPr>
        <w:tblStyle w:val="1"/>
        <w:tblW w:w="9923" w:type="dxa"/>
        <w:tblInd w:w="108" w:type="dxa"/>
        <w:tblLayout w:type="fixed"/>
        <w:tblLook w:val="04A0"/>
      </w:tblPr>
      <w:tblGrid>
        <w:gridCol w:w="426"/>
        <w:gridCol w:w="6520"/>
        <w:gridCol w:w="1418"/>
        <w:gridCol w:w="1559"/>
      </w:tblGrid>
      <w:tr w:rsidR="00EE434F" w:rsidRPr="00DC33E0" w:rsidTr="00791924">
        <w:trPr>
          <w:trHeight w:val="145"/>
        </w:trPr>
        <w:tc>
          <w:tcPr>
            <w:tcW w:w="426" w:type="dxa"/>
            <w:vAlign w:val="center"/>
          </w:tcPr>
          <w:p w:rsidR="00791924" w:rsidRPr="00DC33E0" w:rsidRDefault="00791924" w:rsidP="007919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>№</w:t>
            </w:r>
          </w:p>
          <w:p w:rsidR="00EE434F" w:rsidRPr="00DC33E0" w:rsidRDefault="00EE434F" w:rsidP="007919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>п/п</w:t>
            </w:r>
          </w:p>
        </w:tc>
        <w:tc>
          <w:tcPr>
            <w:tcW w:w="6520" w:type="dxa"/>
            <w:vAlign w:val="center"/>
          </w:tcPr>
          <w:p w:rsidR="00791924" w:rsidRPr="00DC33E0" w:rsidRDefault="00EE434F" w:rsidP="009F70DB">
            <w:pPr>
              <w:jc w:val="center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>Мероприятия необходимые к проверке перед началом</w:t>
            </w:r>
          </w:p>
          <w:p w:rsidR="00EE434F" w:rsidRPr="00DC33E0" w:rsidRDefault="00EE434F" w:rsidP="009F70DB">
            <w:pPr>
              <w:jc w:val="center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 xml:space="preserve"> погрузки/выгрузки </w:t>
            </w:r>
            <w:r w:rsidR="00791924" w:rsidRPr="00DC33E0">
              <w:rPr>
                <w:sz w:val="20"/>
                <w:szCs w:val="20"/>
              </w:rPr>
              <w:t xml:space="preserve">груза на/с </w:t>
            </w:r>
            <w:r w:rsidRPr="00DC33E0">
              <w:rPr>
                <w:sz w:val="20"/>
                <w:szCs w:val="20"/>
              </w:rPr>
              <w:t>судна</w:t>
            </w:r>
          </w:p>
        </w:tc>
        <w:tc>
          <w:tcPr>
            <w:tcW w:w="1418" w:type="dxa"/>
            <w:vAlign w:val="center"/>
          </w:tcPr>
          <w:p w:rsidR="00EE434F" w:rsidRPr="00DC33E0" w:rsidRDefault="00EE434F" w:rsidP="007919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 xml:space="preserve">Подпись представителя </w:t>
            </w:r>
            <w:r w:rsidR="00791924" w:rsidRPr="00DC33E0">
              <w:rPr>
                <w:sz w:val="20"/>
                <w:szCs w:val="20"/>
              </w:rPr>
              <w:t>Заказчика</w:t>
            </w:r>
            <w:r w:rsidRPr="00DC33E0">
              <w:rPr>
                <w:sz w:val="20"/>
                <w:szCs w:val="20"/>
              </w:rPr>
              <w:t>, подтверждение выполнения мероприятия</w:t>
            </w:r>
          </w:p>
        </w:tc>
        <w:tc>
          <w:tcPr>
            <w:tcW w:w="1559" w:type="dxa"/>
            <w:vAlign w:val="center"/>
          </w:tcPr>
          <w:p w:rsidR="00EE434F" w:rsidRPr="00DC33E0" w:rsidRDefault="00EE434F" w:rsidP="007919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>Комментарии представителей порта в случае несоответствия</w:t>
            </w:r>
            <w:r w:rsidR="00791924" w:rsidRPr="00DC33E0">
              <w:rPr>
                <w:sz w:val="20"/>
                <w:szCs w:val="20"/>
              </w:rPr>
              <w:t xml:space="preserve"> или замечаний</w:t>
            </w:r>
          </w:p>
        </w:tc>
      </w:tr>
      <w:tr w:rsidR="00EE434F" w:rsidRPr="00DC33E0" w:rsidTr="00791924">
        <w:trPr>
          <w:trHeight w:val="145"/>
        </w:trPr>
        <w:tc>
          <w:tcPr>
            <w:tcW w:w="426" w:type="dxa"/>
            <w:vAlign w:val="center"/>
          </w:tcPr>
          <w:p w:rsidR="00EE434F" w:rsidRPr="00DC33E0" w:rsidRDefault="00791924" w:rsidP="00791924">
            <w:pPr>
              <w:jc w:val="center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>1</w:t>
            </w:r>
          </w:p>
        </w:tc>
        <w:tc>
          <w:tcPr>
            <w:tcW w:w="6520" w:type="dxa"/>
          </w:tcPr>
          <w:p w:rsidR="00EE434F" w:rsidRPr="00DC33E0" w:rsidRDefault="00EE434F" w:rsidP="00791924">
            <w:pPr>
              <w:jc w:val="both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>Соответствую</w:t>
            </w:r>
            <w:r w:rsidR="009D07AA" w:rsidRPr="00DC33E0">
              <w:rPr>
                <w:sz w:val="20"/>
                <w:szCs w:val="20"/>
              </w:rPr>
              <w:t>т</w:t>
            </w:r>
            <w:r w:rsidRPr="00DC33E0">
              <w:rPr>
                <w:sz w:val="20"/>
                <w:szCs w:val="20"/>
              </w:rPr>
              <w:t xml:space="preserve"> ли швартовные меры и устройства всем местным условиям:</w:t>
            </w:r>
          </w:p>
          <w:p w:rsidR="00EE434F" w:rsidRPr="00DC33E0" w:rsidRDefault="00EE434F" w:rsidP="00791924">
            <w:pPr>
              <w:jc w:val="both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>приливам, течениям, погоде, движению судов и плавсредств, находящихся у причала?</w:t>
            </w:r>
          </w:p>
        </w:tc>
        <w:tc>
          <w:tcPr>
            <w:tcW w:w="1418" w:type="dxa"/>
          </w:tcPr>
          <w:p w:rsidR="00EE434F" w:rsidRPr="00DC33E0" w:rsidRDefault="00EE434F" w:rsidP="007919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E434F" w:rsidRPr="00DC33E0" w:rsidRDefault="00EE434F" w:rsidP="00791924">
            <w:pPr>
              <w:jc w:val="both"/>
              <w:rPr>
                <w:sz w:val="20"/>
                <w:szCs w:val="20"/>
              </w:rPr>
            </w:pPr>
          </w:p>
        </w:tc>
      </w:tr>
      <w:tr w:rsidR="00EE434F" w:rsidRPr="00DC33E0" w:rsidTr="00791924">
        <w:trPr>
          <w:trHeight w:val="145"/>
        </w:trPr>
        <w:tc>
          <w:tcPr>
            <w:tcW w:w="426" w:type="dxa"/>
            <w:vAlign w:val="center"/>
          </w:tcPr>
          <w:p w:rsidR="00EE434F" w:rsidRPr="00DC33E0" w:rsidRDefault="00791924" w:rsidP="00791924">
            <w:pPr>
              <w:jc w:val="center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>2</w:t>
            </w:r>
          </w:p>
        </w:tc>
        <w:tc>
          <w:tcPr>
            <w:tcW w:w="6520" w:type="dxa"/>
          </w:tcPr>
          <w:p w:rsidR="00EE434F" w:rsidRPr="00DC33E0" w:rsidRDefault="00B51823" w:rsidP="00B51823">
            <w:pPr>
              <w:jc w:val="both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>Представитель Заказчика (член э</w:t>
            </w:r>
            <w:r w:rsidR="00791924" w:rsidRPr="00DC33E0">
              <w:rPr>
                <w:sz w:val="20"/>
                <w:szCs w:val="20"/>
              </w:rPr>
              <w:t>кипаж</w:t>
            </w:r>
            <w:r w:rsidRPr="00DC33E0">
              <w:rPr>
                <w:sz w:val="20"/>
                <w:szCs w:val="20"/>
              </w:rPr>
              <w:t>а</w:t>
            </w:r>
            <w:r w:rsidR="00791924" w:rsidRPr="00DC33E0">
              <w:rPr>
                <w:sz w:val="20"/>
                <w:szCs w:val="20"/>
              </w:rPr>
              <w:t xml:space="preserve"> судна</w:t>
            </w:r>
            <w:r w:rsidRPr="00DC33E0">
              <w:rPr>
                <w:sz w:val="20"/>
                <w:szCs w:val="20"/>
              </w:rPr>
              <w:t>)</w:t>
            </w:r>
            <w:r w:rsidR="00791924" w:rsidRPr="00DC33E0">
              <w:rPr>
                <w:sz w:val="20"/>
                <w:szCs w:val="20"/>
              </w:rPr>
              <w:t xml:space="preserve"> обеспечил</w:t>
            </w:r>
            <w:r w:rsidR="00EE434F" w:rsidRPr="00DC33E0">
              <w:rPr>
                <w:sz w:val="20"/>
                <w:szCs w:val="20"/>
              </w:rPr>
              <w:t xml:space="preserve"> безопасное средство прохода с судна на причал</w:t>
            </w:r>
            <w:r w:rsidRPr="00DC33E0">
              <w:rPr>
                <w:sz w:val="20"/>
                <w:szCs w:val="20"/>
              </w:rPr>
              <w:t xml:space="preserve"> и обратно</w:t>
            </w:r>
            <w:r w:rsidR="00791924" w:rsidRPr="00DC33E0">
              <w:rPr>
                <w:sz w:val="20"/>
                <w:szCs w:val="20"/>
              </w:rPr>
              <w:t>?</w:t>
            </w:r>
          </w:p>
        </w:tc>
        <w:tc>
          <w:tcPr>
            <w:tcW w:w="1418" w:type="dxa"/>
          </w:tcPr>
          <w:p w:rsidR="00EE434F" w:rsidRPr="00DC33E0" w:rsidRDefault="00EE434F" w:rsidP="007919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E434F" w:rsidRPr="00DC33E0" w:rsidRDefault="00EE434F" w:rsidP="00791924">
            <w:pPr>
              <w:jc w:val="both"/>
              <w:rPr>
                <w:sz w:val="20"/>
                <w:szCs w:val="20"/>
              </w:rPr>
            </w:pPr>
          </w:p>
        </w:tc>
      </w:tr>
      <w:tr w:rsidR="00EE434F" w:rsidRPr="00DC33E0" w:rsidTr="00791924">
        <w:trPr>
          <w:trHeight w:val="145"/>
        </w:trPr>
        <w:tc>
          <w:tcPr>
            <w:tcW w:w="426" w:type="dxa"/>
            <w:vAlign w:val="center"/>
          </w:tcPr>
          <w:p w:rsidR="00EE434F" w:rsidRPr="00DC33E0" w:rsidRDefault="00791924" w:rsidP="00791924">
            <w:pPr>
              <w:jc w:val="center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>3</w:t>
            </w:r>
          </w:p>
        </w:tc>
        <w:tc>
          <w:tcPr>
            <w:tcW w:w="6520" w:type="dxa"/>
          </w:tcPr>
          <w:p w:rsidR="00EE434F" w:rsidRPr="00DC33E0" w:rsidRDefault="00EE434F" w:rsidP="00791924">
            <w:pPr>
              <w:jc w:val="both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>Безопасна ли атмосфера в трюмах и закрытых помещениях, в кото</w:t>
            </w:r>
            <w:r w:rsidR="00791924" w:rsidRPr="00DC33E0">
              <w:rPr>
                <w:sz w:val="20"/>
                <w:szCs w:val="20"/>
              </w:rPr>
              <w:t>рые может потребоваться доступ?</w:t>
            </w:r>
          </w:p>
          <w:p w:rsidR="00EE434F" w:rsidRPr="00DC33E0" w:rsidRDefault="00EE434F" w:rsidP="00791924">
            <w:pPr>
              <w:jc w:val="both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>Определены ли грузы, прошедшие обработку фумигантами?</w:t>
            </w:r>
          </w:p>
          <w:p w:rsidR="00EE434F" w:rsidRPr="00DC33E0" w:rsidRDefault="00B51823" w:rsidP="00B51823">
            <w:pPr>
              <w:jc w:val="both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>Представителем Заказчика (членом э</w:t>
            </w:r>
            <w:r w:rsidR="00791924" w:rsidRPr="00DC33E0">
              <w:rPr>
                <w:sz w:val="20"/>
                <w:szCs w:val="20"/>
              </w:rPr>
              <w:t>кипажем</w:t>
            </w:r>
            <w:r w:rsidRPr="00DC33E0">
              <w:rPr>
                <w:sz w:val="20"/>
                <w:szCs w:val="20"/>
              </w:rPr>
              <w:t>а</w:t>
            </w:r>
            <w:r w:rsidR="00EE434F" w:rsidRPr="00DC33E0">
              <w:rPr>
                <w:sz w:val="20"/>
                <w:szCs w:val="20"/>
              </w:rPr>
              <w:t xml:space="preserve"> судна</w:t>
            </w:r>
            <w:r w:rsidRPr="00DC33E0">
              <w:rPr>
                <w:sz w:val="20"/>
                <w:szCs w:val="20"/>
              </w:rPr>
              <w:t>)</w:t>
            </w:r>
            <w:r w:rsidR="00EE434F" w:rsidRPr="00DC33E0">
              <w:rPr>
                <w:sz w:val="20"/>
                <w:szCs w:val="20"/>
              </w:rPr>
              <w:t xml:space="preserve"> подтверждено (по результатам замеров газоанализаторами) отсутствие в трюмах токсичных и вредных газов и других факторов, представляющих опасность для жизни и здоровья людей</w:t>
            </w:r>
            <w:r w:rsidR="00791924" w:rsidRPr="00DC33E0">
              <w:rPr>
                <w:sz w:val="20"/>
                <w:szCs w:val="20"/>
              </w:rPr>
              <w:t>?</w:t>
            </w:r>
          </w:p>
        </w:tc>
        <w:tc>
          <w:tcPr>
            <w:tcW w:w="1418" w:type="dxa"/>
          </w:tcPr>
          <w:p w:rsidR="00EE434F" w:rsidRPr="00DC33E0" w:rsidRDefault="00EE434F" w:rsidP="007919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E434F" w:rsidRPr="00DC33E0" w:rsidRDefault="00EE434F" w:rsidP="00791924">
            <w:pPr>
              <w:jc w:val="both"/>
              <w:rPr>
                <w:sz w:val="20"/>
                <w:szCs w:val="20"/>
              </w:rPr>
            </w:pPr>
          </w:p>
        </w:tc>
      </w:tr>
      <w:tr w:rsidR="00EE434F" w:rsidRPr="00DC33E0" w:rsidTr="00791924">
        <w:trPr>
          <w:trHeight w:val="145"/>
        </w:trPr>
        <w:tc>
          <w:tcPr>
            <w:tcW w:w="426" w:type="dxa"/>
            <w:vAlign w:val="center"/>
          </w:tcPr>
          <w:p w:rsidR="00EE434F" w:rsidRPr="00DC33E0" w:rsidRDefault="00791924" w:rsidP="00791924">
            <w:pPr>
              <w:jc w:val="center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>4</w:t>
            </w:r>
          </w:p>
        </w:tc>
        <w:tc>
          <w:tcPr>
            <w:tcW w:w="6520" w:type="dxa"/>
          </w:tcPr>
          <w:p w:rsidR="00EE434F" w:rsidRPr="00DC33E0" w:rsidRDefault="00B51823" w:rsidP="00B51823">
            <w:pPr>
              <w:jc w:val="both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>Представитель Заказчика (член э</w:t>
            </w:r>
            <w:r w:rsidR="00791924" w:rsidRPr="00DC33E0">
              <w:rPr>
                <w:sz w:val="20"/>
                <w:szCs w:val="20"/>
              </w:rPr>
              <w:t>кипаж</w:t>
            </w:r>
            <w:r w:rsidRPr="00DC33E0">
              <w:rPr>
                <w:sz w:val="20"/>
                <w:szCs w:val="20"/>
              </w:rPr>
              <w:t>а</w:t>
            </w:r>
            <w:r w:rsidR="00791924" w:rsidRPr="00DC33E0">
              <w:rPr>
                <w:sz w:val="20"/>
                <w:szCs w:val="20"/>
              </w:rPr>
              <w:t xml:space="preserve"> </w:t>
            </w:r>
            <w:r w:rsidR="00EE434F" w:rsidRPr="00DC33E0">
              <w:rPr>
                <w:sz w:val="20"/>
                <w:szCs w:val="20"/>
              </w:rPr>
              <w:t>судна</w:t>
            </w:r>
            <w:r w:rsidRPr="00DC33E0">
              <w:rPr>
                <w:sz w:val="20"/>
                <w:szCs w:val="20"/>
              </w:rPr>
              <w:t>)</w:t>
            </w:r>
            <w:r w:rsidR="00EE434F" w:rsidRPr="00DC33E0">
              <w:rPr>
                <w:sz w:val="20"/>
                <w:szCs w:val="20"/>
              </w:rPr>
              <w:t xml:space="preserve"> гарантирует достаточную ос</w:t>
            </w:r>
            <w:r w:rsidR="00791924" w:rsidRPr="00DC33E0">
              <w:rPr>
                <w:sz w:val="20"/>
                <w:szCs w:val="20"/>
              </w:rPr>
              <w:t>вещенность на судне в местах погрузки или выгрузки груза?</w:t>
            </w:r>
          </w:p>
        </w:tc>
        <w:tc>
          <w:tcPr>
            <w:tcW w:w="1418" w:type="dxa"/>
          </w:tcPr>
          <w:p w:rsidR="00EE434F" w:rsidRPr="00DC33E0" w:rsidRDefault="00EE434F" w:rsidP="007919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E434F" w:rsidRPr="00DC33E0" w:rsidRDefault="00EE434F" w:rsidP="00791924">
            <w:pPr>
              <w:jc w:val="both"/>
              <w:rPr>
                <w:sz w:val="20"/>
                <w:szCs w:val="20"/>
              </w:rPr>
            </w:pPr>
          </w:p>
        </w:tc>
      </w:tr>
      <w:tr w:rsidR="00EE434F" w:rsidRPr="00DC33E0" w:rsidTr="00791924">
        <w:trPr>
          <w:trHeight w:val="145"/>
        </w:trPr>
        <w:tc>
          <w:tcPr>
            <w:tcW w:w="426" w:type="dxa"/>
            <w:vAlign w:val="center"/>
          </w:tcPr>
          <w:p w:rsidR="00EE434F" w:rsidRPr="00DC33E0" w:rsidRDefault="00EE434F" w:rsidP="00791924">
            <w:pPr>
              <w:jc w:val="center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>5.</w:t>
            </w:r>
          </w:p>
        </w:tc>
        <w:tc>
          <w:tcPr>
            <w:tcW w:w="6520" w:type="dxa"/>
          </w:tcPr>
          <w:p w:rsidR="00EE434F" w:rsidRPr="00DC33E0" w:rsidRDefault="00EE434F" w:rsidP="00B51823">
            <w:pPr>
              <w:jc w:val="both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>Находится ли в рабочем состоянии система связи судно</w:t>
            </w:r>
            <w:r w:rsidR="00791924" w:rsidRPr="00DC33E0">
              <w:rPr>
                <w:sz w:val="20"/>
                <w:szCs w:val="20"/>
              </w:rPr>
              <w:t xml:space="preserve"> </w:t>
            </w:r>
            <w:r w:rsidRPr="00DC33E0">
              <w:rPr>
                <w:sz w:val="20"/>
                <w:szCs w:val="20"/>
              </w:rPr>
              <w:t>-</w:t>
            </w:r>
            <w:r w:rsidR="00791924" w:rsidRPr="00DC33E0">
              <w:rPr>
                <w:sz w:val="20"/>
                <w:szCs w:val="20"/>
              </w:rPr>
              <w:t xml:space="preserve"> </w:t>
            </w:r>
            <w:r w:rsidR="00B51823" w:rsidRPr="00DC33E0">
              <w:rPr>
                <w:sz w:val="20"/>
                <w:szCs w:val="20"/>
              </w:rPr>
              <w:t>диспетчер</w:t>
            </w:r>
            <w:r w:rsidRPr="00DC33E0">
              <w:rPr>
                <w:sz w:val="20"/>
                <w:szCs w:val="20"/>
              </w:rPr>
              <w:t xml:space="preserve">? </w:t>
            </w:r>
          </w:p>
        </w:tc>
        <w:tc>
          <w:tcPr>
            <w:tcW w:w="1418" w:type="dxa"/>
          </w:tcPr>
          <w:p w:rsidR="00EE434F" w:rsidRPr="00DC33E0" w:rsidRDefault="00EE434F" w:rsidP="007919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E434F" w:rsidRPr="00DC33E0" w:rsidRDefault="00EE434F" w:rsidP="00791924">
            <w:pPr>
              <w:jc w:val="both"/>
              <w:rPr>
                <w:sz w:val="20"/>
                <w:szCs w:val="20"/>
              </w:rPr>
            </w:pPr>
          </w:p>
        </w:tc>
      </w:tr>
      <w:tr w:rsidR="00EE434F" w:rsidRPr="00DC33E0" w:rsidTr="00791924">
        <w:trPr>
          <w:trHeight w:val="145"/>
        </w:trPr>
        <w:tc>
          <w:tcPr>
            <w:tcW w:w="426" w:type="dxa"/>
            <w:vAlign w:val="center"/>
          </w:tcPr>
          <w:p w:rsidR="00EE434F" w:rsidRPr="00DC33E0" w:rsidRDefault="00EE434F" w:rsidP="00791924">
            <w:pPr>
              <w:jc w:val="center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>6</w:t>
            </w:r>
          </w:p>
        </w:tc>
        <w:tc>
          <w:tcPr>
            <w:tcW w:w="6520" w:type="dxa"/>
          </w:tcPr>
          <w:p w:rsidR="00EE434F" w:rsidRPr="00DC33E0" w:rsidRDefault="00EE434F" w:rsidP="00B51823">
            <w:pPr>
              <w:jc w:val="both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 xml:space="preserve">Была ли согласована с </w:t>
            </w:r>
            <w:r w:rsidR="00791924" w:rsidRPr="00DC33E0">
              <w:rPr>
                <w:sz w:val="20"/>
                <w:szCs w:val="20"/>
              </w:rPr>
              <w:t>представителем Оператора (диспетчером)</w:t>
            </w:r>
            <w:r w:rsidRPr="00DC33E0">
              <w:rPr>
                <w:sz w:val="20"/>
                <w:szCs w:val="20"/>
              </w:rPr>
              <w:t xml:space="preserve"> процедура сообщений и регистрации повреждений, полученных при </w:t>
            </w:r>
            <w:r w:rsidR="00B51823" w:rsidRPr="00DC33E0">
              <w:rPr>
                <w:sz w:val="20"/>
                <w:szCs w:val="20"/>
              </w:rPr>
              <w:t>погрузке или выгрузке груза</w:t>
            </w:r>
            <w:r w:rsidRPr="00DC33E0">
              <w:rPr>
                <w:sz w:val="20"/>
                <w:szCs w:val="20"/>
              </w:rPr>
              <w:t>?</w:t>
            </w:r>
          </w:p>
        </w:tc>
        <w:tc>
          <w:tcPr>
            <w:tcW w:w="1418" w:type="dxa"/>
          </w:tcPr>
          <w:p w:rsidR="00EE434F" w:rsidRPr="00DC33E0" w:rsidRDefault="00EE434F" w:rsidP="007919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E434F" w:rsidRPr="00DC33E0" w:rsidRDefault="00EE434F" w:rsidP="00791924">
            <w:pPr>
              <w:jc w:val="both"/>
              <w:rPr>
                <w:sz w:val="20"/>
                <w:szCs w:val="20"/>
              </w:rPr>
            </w:pPr>
          </w:p>
        </w:tc>
      </w:tr>
      <w:tr w:rsidR="00EE434F" w:rsidRPr="00DC33E0" w:rsidTr="00DC33E0">
        <w:trPr>
          <w:trHeight w:val="2423"/>
        </w:trPr>
        <w:tc>
          <w:tcPr>
            <w:tcW w:w="426" w:type="dxa"/>
            <w:vAlign w:val="center"/>
          </w:tcPr>
          <w:p w:rsidR="00EE434F" w:rsidRPr="00DC33E0" w:rsidRDefault="00B51823" w:rsidP="00791924">
            <w:pPr>
              <w:jc w:val="center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6520" w:type="dxa"/>
          </w:tcPr>
          <w:p w:rsidR="00EE434F" w:rsidRPr="00DC33E0" w:rsidRDefault="00EE434F" w:rsidP="00791924">
            <w:pPr>
              <w:jc w:val="both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 xml:space="preserve">Все имеющиеся на момент подписания акта повреждения судовых конструкций указаны </w:t>
            </w:r>
            <w:r w:rsidR="00791924" w:rsidRPr="00DC33E0">
              <w:rPr>
                <w:sz w:val="20"/>
                <w:szCs w:val="20"/>
              </w:rPr>
              <w:t xml:space="preserve">экипажем судна и приняты </w:t>
            </w:r>
            <w:r w:rsidRPr="00DC33E0">
              <w:rPr>
                <w:sz w:val="20"/>
                <w:szCs w:val="20"/>
              </w:rPr>
              <w:t xml:space="preserve">к сведению  </w:t>
            </w:r>
            <w:r w:rsidR="00791924" w:rsidRPr="00DC33E0">
              <w:rPr>
                <w:sz w:val="20"/>
                <w:szCs w:val="20"/>
              </w:rPr>
              <w:t>представителем Оператора</w:t>
            </w:r>
            <w:r w:rsidRPr="00DC33E0">
              <w:rPr>
                <w:sz w:val="20"/>
                <w:szCs w:val="20"/>
              </w:rPr>
              <w:t xml:space="preserve"> (перечислить выявленные повреждения):</w:t>
            </w:r>
          </w:p>
          <w:p w:rsidR="00DC33E0" w:rsidRPr="00DC33E0" w:rsidRDefault="00DC33E0" w:rsidP="00DC33E0">
            <w:pPr>
              <w:jc w:val="both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>_______________________________________________________________</w:t>
            </w:r>
          </w:p>
          <w:p w:rsidR="00DC33E0" w:rsidRPr="00DC33E0" w:rsidRDefault="00DC33E0" w:rsidP="00DC33E0">
            <w:pPr>
              <w:jc w:val="both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>_______________________________________________________________</w:t>
            </w:r>
          </w:p>
          <w:p w:rsidR="00DC33E0" w:rsidRPr="00DC33E0" w:rsidRDefault="00DC33E0" w:rsidP="00DC33E0">
            <w:pPr>
              <w:jc w:val="both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>_______________________________________________________________</w:t>
            </w:r>
          </w:p>
          <w:p w:rsidR="00DC33E0" w:rsidRPr="00DC33E0" w:rsidRDefault="00DC33E0" w:rsidP="00DC33E0">
            <w:pPr>
              <w:jc w:val="both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>_______________________________________________________________</w:t>
            </w:r>
          </w:p>
          <w:p w:rsidR="00DC33E0" w:rsidRPr="00DC33E0" w:rsidRDefault="00DC33E0" w:rsidP="00DC33E0">
            <w:pPr>
              <w:jc w:val="both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>_______________________________________________________________</w:t>
            </w:r>
          </w:p>
          <w:p w:rsidR="00DC33E0" w:rsidRPr="00DC33E0" w:rsidRDefault="00DC33E0" w:rsidP="00DC33E0">
            <w:pPr>
              <w:jc w:val="both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>_______________________________________________________________</w:t>
            </w:r>
          </w:p>
          <w:p w:rsidR="00DC33E0" w:rsidRPr="00DC33E0" w:rsidRDefault="00DC33E0" w:rsidP="00DC33E0">
            <w:pPr>
              <w:jc w:val="both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>_______________________________________________________________</w:t>
            </w:r>
          </w:p>
          <w:p w:rsidR="00EE434F" w:rsidRPr="00DC33E0" w:rsidRDefault="00DC33E0" w:rsidP="003A6BB1">
            <w:pPr>
              <w:jc w:val="both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>______________________________________________________________________________________________________________________________</w:t>
            </w:r>
          </w:p>
        </w:tc>
        <w:tc>
          <w:tcPr>
            <w:tcW w:w="1418" w:type="dxa"/>
          </w:tcPr>
          <w:p w:rsidR="00EE434F" w:rsidRPr="00DC33E0" w:rsidRDefault="00EE434F" w:rsidP="007919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E434F" w:rsidRPr="00DC33E0" w:rsidRDefault="00EE434F" w:rsidP="00791924">
            <w:pPr>
              <w:jc w:val="both"/>
              <w:rPr>
                <w:sz w:val="20"/>
                <w:szCs w:val="20"/>
              </w:rPr>
            </w:pPr>
          </w:p>
        </w:tc>
      </w:tr>
      <w:tr w:rsidR="00EE434F" w:rsidRPr="00DC33E0" w:rsidTr="001202CC">
        <w:trPr>
          <w:trHeight w:val="419"/>
        </w:trPr>
        <w:tc>
          <w:tcPr>
            <w:tcW w:w="426" w:type="dxa"/>
            <w:vAlign w:val="center"/>
          </w:tcPr>
          <w:p w:rsidR="00EE434F" w:rsidRPr="00DC33E0" w:rsidRDefault="00791924" w:rsidP="00791924">
            <w:pPr>
              <w:jc w:val="center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>9</w:t>
            </w:r>
          </w:p>
        </w:tc>
        <w:tc>
          <w:tcPr>
            <w:tcW w:w="6520" w:type="dxa"/>
          </w:tcPr>
          <w:p w:rsidR="00EE434F" w:rsidRPr="00DC33E0" w:rsidRDefault="00EE434F" w:rsidP="00791924">
            <w:pPr>
              <w:jc w:val="both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>Имеется ли на борту «Наставление по креплению груза» для груза, подлежащего</w:t>
            </w:r>
            <w:r w:rsidR="00B51823" w:rsidRPr="00DC33E0">
              <w:rPr>
                <w:sz w:val="20"/>
                <w:szCs w:val="20"/>
              </w:rPr>
              <w:t xml:space="preserve"> погрузке или </w:t>
            </w:r>
            <w:r w:rsidRPr="00DC33E0">
              <w:rPr>
                <w:sz w:val="20"/>
                <w:szCs w:val="20"/>
              </w:rPr>
              <w:t>выгрузке?</w:t>
            </w:r>
          </w:p>
        </w:tc>
        <w:tc>
          <w:tcPr>
            <w:tcW w:w="1418" w:type="dxa"/>
          </w:tcPr>
          <w:p w:rsidR="00EE434F" w:rsidRPr="00DC33E0" w:rsidRDefault="00EE434F" w:rsidP="007919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E434F" w:rsidRPr="00DC33E0" w:rsidRDefault="00EE434F" w:rsidP="00791924">
            <w:pPr>
              <w:jc w:val="both"/>
              <w:rPr>
                <w:sz w:val="20"/>
                <w:szCs w:val="20"/>
              </w:rPr>
            </w:pPr>
          </w:p>
        </w:tc>
      </w:tr>
      <w:tr w:rsidR="00EE434F" w:rsidRPr="00DC33E0" w:rsidTr="00791924">
        <w:trPr>
          <w:trHeight w:val="145"/>
        </w:trPr>
        <w:tc>
          <w:tcPr>
            <w:tcW w:w="426" w:type="dxa"/>
            <w:vAlign w:val="center"/>
          </w:tcPr>
          <w:p w:rsidR="00EE434F" w:rsidRPr="00DC33E0" w:rsidRDefault="00791924" w:rsidP="00791924">
            <w:pPr>
              <w:jc w:val="center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>10</w:t>
            </w:r>
          </w:p>
        </w:tc>
        <w:tc>
          <w:tcPr>
            <w:tcW w:w="6520" w:type="dxa"/>
          </w:tcPr>
          <w:p w:rsidR="00EE434F" w:rsidRPr="00DC33E0" w:rsidRDefault="001202CC" w:rsidP="001202CC">
            <w:pPr>
              <w:jc w:val="both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 xml:space="preserve">Представитель Заказчика (член экипажа судна) уведомил представителя Оператора о </w:t>
            </w:r>
            <w:r w:rsidR="00EE434F" w:rsidRPr="00DC33E0">
              <w:rPr>
                <w:sz w:val="20"/>
                <w:szCs w:val="20"/>
              </w:rPr>
              <w:t>необходимости крепления груза, и была ли достигнута договоренность о методе укладки и схеме крепления?</w:t>
            </w:r>
          </w:p>
        </w:tc>
        <w:tc>
          <w:tcPr>
            <w:tcW w:w="1418" w:type="dxa"/>
          </w:tcPr>
          <w:p w:rsidR="00EE434F" w:rsidRPr="00DC33E0" w:rsidRDefault="00EE434F" w:rsidP="007919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E434F" w:rsidRPr="00DC33E0" w:rsidRDefault="00EE434F" w:rsidP="00791924">
            <w:pPr>
              <w:jc w:val="both"/>
              <w:rPr>
                <w:sz w:val="20"/>
                <w:szCs w:val="20"/>
              </w:rPr>
            </w:pPr>
          </w:p>
        </w:tc>
      </w:tr>
      <w:tr w:rsidR="00EE434F" w:rsidRPr="00DC33E0" w:rsidTr="00791924">
        <w:trPr>
          <w:trHeight w:val="145"/>
        </w:trPr>
        <w:tc>
          <w:tcPr>
            <w:tcW w:w="426" w:type="dxa"/>
            <w:vAlign w:val="center"/>
          </w:tcPr>
          <w:p w:rsidR="00EE434F" w:rsidRPr="00DC33E0" w:rsidRDefault="00791924" w:rsidP="00791924">
            <w:pPr>
              <w:jc w:val="center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>11</w:t>
            </w:r>
          </w:p>
        </w:tc>
        <w:tc>
          <w:tcPr>
            <w:tcW w:w="6520" w:type="dxa"/>
          </w:tcPr>
          <w:p w:rsidR="00EE434F" w:rsidRPr="00DC33E0" w:rsidRDefault="001202CC" w:rsidP="001202CC">
            <w:pPr>
              <w:jc w:val="both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>Представитель Заказчика (член экипажа судна) гарантирует, что с</w:t>
            </w:r>
            <w:r w:rsidR="00EE434F" w:rsidRPr="00DC33E0">
              <w:rPr>
                <w:sz w:val="20"/>
                <w:szCs w:val="20"/>
              </w:rPr>
              <w:t>удно обеспечено достаточным количеством сепар</w:t>
            </w:r>
            <w:r w:rsidR="00B51823" w:rsidRPr="00DC33E0">
              <w:rPr>
                <w:sz w:val="20"/>
                <w:szCs w:val="20"/>
              </w:rPr>
              <w:t xml:space="preserve">ационных и крепежных материалов, </w:t>
            </w:r>
            <w:r w:rsidR="00EE434F" w:rsidRPr="00DC33E0">
              <w:rPr>
                <w:sz w:val="20"/>
                <w:szCs w:val="20"/>
              </w:rPr>
              <w:t>устройств?</w:t>
            </w:r>
          </w:p>
        </w:tc>
        <w:tc>
          <w:tcPr>
            <w:tcW w:w="1418" w:type="dxa"/>
          </w:tcPr>
          <w:p w:rsidR="00EE434F" w:rsidRPr="00DC33E0" w:rsidRDefault="00EE434F" w:rsidP="007919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E434F" w:rsidRPr="00DC33E0" w:rsidRDefault="00EE434F" w:rsidP="00791924">
            <w:pPr>
              <w:jc w:val="both"/>
              <w:rPr>
                <w:sz w:val="20"/>
                <w:szCs w:val="20"/>
              </w:rPr>
            </w:pPr>
          </w:p>
        </w:tc>
      </w:tr>
      <w:tr w:rsidR="00EE434F" w:rsidRPr="00DC33E0" w:rsidTr="00791924">
        <w:trPr>
          <w:trHeight w:val="560"/>
        </w:trPr>
        <w:tc>
          <w:tcPr>
            <w:tcW w:w="426" w:type="dxa"/>
            <w:vAlign w:val="center"/>
          </w:tcPr>
          <w:p w:rsidR="00EE434F" w:rsidRPr="00DC33E0" w:rsidRDefault="00791924" w:rsidP="00791924">
            <w:pPr>
              <w:jc w:val="center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>12</w:t>
            </w:r>
          </w:p>
        </w:tc>
        <w:tc>
          <w:tcPr>
            <w:tcW w:w="6520" w:type="dxa"/>
          </w:tcPr>
          <w:p w:rsidR="00EE434F" w:rsidRPr="00DC33E0" w:rsidRDefault="00B51823" w:rsidP="00B51823">
            <w:pPr>
              <w:jc w:val="both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 xml:space="preserve">Представитель Оператора (диспетчер) </w:t>
            </w:r>
            <w:r w:rsidR="00EE434F" w:rsidRPr="00DC33E0">
              <w:rPr>
                <w:sz w:val="20"/>
                <w:szCs w:val="20"/>
              </w:rPr>
              <w:t xml:space="preserve">извещен о времени, необходимом судну для выхода в море </w:t>
            </w:r>
            <w:r w:rsidRPr="00DC33E0">
              <w:rPr>
                <w:sz w:val="20"/>
                <w:szCs w:val="20"/>
              </w:rPr>
              <w:t>после</w:t>
            </w:r>
            <w:r w:rsidR="00EE434F" w:rsidRPr="00DC33E0">
              <w:rPr>
                <w:sz w:val="20"/>
                <w:szCs w:val="20"/>
              </w:rPr>
              <w:t xml:space="preserve"> завершении </w:t>
            </w:r>
            <w:r w:rsidRPr="00DC33E0">
              <w:rPr>
                <w:sz w:val="20"/>
                <w:szCs w:val="20"/>
              </w:rPr>
              <w:t>погрузки или выгрузки груза</w:t>
            </w:r>
            <w:r w:rsidR="00EE434F" w:rsidRPr="00DC33E0">
              <w:rPr>
                <w:sz w:val="20"/>
                <w:szCs w:val="20"/>
              </w:rPr>
              <w:t>?</w:t>
            </w:r>
          </w:p>
        </w:tc>
        <w:tc>
          <w:tcPr>
            <w:tcW w:w="1418" w:type="dxa"/>
          </w:tcPr>
          <w:p w:rsidR="00EE434F" w:rsidRPr="00DC33E0" w:rsidRDefault="00EE434F" w:rsidP="007919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E434F" w:rsidRPr="00DC33E0" w:rsidRDefault="00EE434F" w:rsidP="00791924">
            <w:pPr>
              <w:jc w:val="both"/>
              <w:rPr>
                <w:sz w:val="20"/>
                <w:szCs w:val="20"/>
              </w:rPr>
            </w:pPr>
          </w:p>
        </w:tc>
      </w:tr>
      <w:tr w:rsidR="00EE434F" w:rsidRPr="00DC33E0" w:rsidTr="00791924">
        <w:trPr>
          <w:trHeight w:val="560"/>
        </w:trPr>
        <w:tc>
          <w:tcPr>
            <w:tcW w:w="426" w:type="dxa"/>
            <w:vAlign w:val="center"/>
          </w:tcPr>
          <w:p w:rsidR="00EE434F" w:rsidRPr="00DC33E0" w:rsidRDefault="00791924" w:rsidP="00791924">
            <w:pPr>
              <w:jc w:val="center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>13</w:t>
            </w:r>
          </w:p>
        </w:tc>
        <w:tc>
          <w:tcPr>
            <w:tcW w:w="6520" w:type="dxa"/>
          </w:tcPr>
          <w:p w:rsidR="00EE434F" w:rsidRPr="00DC33E0" w:rsidRDefault="00B51823" w:rsidP="00B51823">
            <w:pPr>
              <w:jc w:val="both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>Представитель Заказчика (член экипажа</w:t>
            </w:r>
            <w:r w:rsidR="00EE434F" w:rsidRPr="00DC33E0">
              <w:rPr>
                <w:sz w:val="20"/>
                <w:szCs w:val="20"/>
              </w:rPr>
              <w:t xml:space="preserve"> судна</w:t>
            </w:r>
            <w:r w:rsidRPr="00DC33E0">
              <w:rPr>
                <w:sz w:val="20"/>
                <w:szCs w:val="20"/>
              </w:rPr>
              <w:t>)</w:t>
            </w:r>
            <w:r w:rsidR="00EE434F" w:rsidRPr="00DC33E0">
              <w:rPr>
                <w:sz w:val="20"/>
                <w:szCs w:val="20"/>
              </w:rPr>
              <w:t xml:space="preserve"> гарантирует отсутствие обледенения на контейнерах и поверхности судна</w:t>
            </w:r>
            <w:r w:rsidRPr="00DC33E0">
              <w:rPr>
                <w:sz w:val="20"/>
                <w:szCs w:val="20"/>
              </w:rPr>
              <w:t>?</w:t>
            </w:r>
          </w:p>
        </w:tc>
        <w:tc>
          <w:tcPr>
            <w:tcW w:w="1418" w:type="dxa"/>
          </w:tcPr>
          <w:p w:rsidR="00EE434F" w:rsidRPr="00DC33E0" w:rsidRDefault="00EE434F" w:rsidP="007919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E434F" w:rsidRPr="00DC33E0" w:rsidRDefault="00EE434F" w:rsidP="00791924">
            <w:pPr>
              <w:jc w:val="both"/>
              <w:rPr>
                <w:sz w:val="20"/>
                <w:szCs w:val="20"/>
              </w:rPr>
            </w:pPr>
          </w:p>
        </w:tc>
      </w:tr>
      <w:tr w:rsidR="00EE434F" w:rsidRPr="00DC33E0" w:rsidTr="003A6BB1">
        <w:trPr>
          <w:trHeight w:val="3018"/>
        </w:trPr>
        <w:tc>
          <w:tcPr>
            <w:tcW w:w="426" w:type="dxa"/>
            <w:vAlign w:val="center"/>
          </w:tcPr>
          <w:p w:rsidR="00EE434F" w:rsidRPr="00DC33E0" w:rsidRDefault="00791924" w:rsidP="00791924">
            <w:pPr>
              <w:jc w:val="center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>14</w:t>
            </w:r>
          </w:p>
        </w:tc>
        <w:tc>
          <w:tcPr>
            <w:tcW w:w="6520" w:type="dxa"/>
          </w:tcPr>
          <w:p w:rsidR="00EE434F" w:rsidRPr="00DC33E0" w:rsidRDefault="00B51823" w:rsidP="00791924">
            <w:pPr>
              <w:jc w:val="both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>Представителем Заказчика (членом экипажа</w:t>
            </w:r>
            <w:r w:rsidR="00EE434F" w:rsidRPr="00DC33E0">
              <w:rPr>
                <w:sz w:val="20"/>
                <w:szCs w:val="20"/>
              </w:rPr>
              <w:t xml:space="preserve"> судна</w:t>
            </w:r>
            <w:r w:rsidRPr="00DC33E0">
              <w:rPr>
                <w:sz w:val="20"/>
                <w:szCs w:val="20"/>
              </w:rPr>
              <w:t>)</w:t>
            </w:r>
            <w:r w:rsidR="00EE434F" w:rsidRPr="00DC33E0">
              <w:rPr>
                <w:sz w:val="20"/>
                <w:szCs w:val="20"/>
              </w:rPr>
              <w:t xml:space="preserve"> сообщено </w:t>
            </w:r>
            <w:r w:rsidRPr="00DC33E0">
              <w:rPr>
                <w:sz w:val="20"/>
                <w:szCs w:val="20"/>
              </w:rPr>
              <w:t>представителям Оператора</w:t>
            </w:r>
            <w:r w:rsidR="00EE434F" w:rsidRPr="00DC33E0">
              <w:rPr>
                <w:sz w:val="20"/>
                <w:szCs w:val="20"/>
              </w:rPr>
              <w:t xml:space="preserve"> о безопасных путях прохода по судну, при наличии запретов на передвижение по определенным участкам указать их ниже:</w:t>
            </w:r>
          </w:p>
          <w:p w:rsidR="00EE434F" w:rsidRPr="00DC33E0" w:rsidRDefault="00EE434F" w:rsidP="00791924">
            <w:pPr>
              <w:jc w:val="both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>______________________________________________</w:t>
            </w:r>
            <w:r w:rsidR="00DC33E0" w:rsidRPr="00DC33E0">
              <w:rPr>
                <w:sz w:val="20"/>
                <w:szCs w:val="20"/>
              </w:rPr>
              <w:t>________</w:t>
            </w:r>
            <w:r w:rsidRPr="00DC33E0">
              <w:rPr>
                <w:sz w:val="20"/>
                <w:szCs w:val="20"/>
              </w:rPr>
              <w:t>_________</w:t>
            </w:r>
          </w:p>
          <w:p w:rsidR="00EE434F" w:rsidRPr="00DC33E0" w:rsidRDefault="00EE434F" w:rsidP="00791924">
            <w:pPr>
              <w:jc w:val="both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>____________________________________________</w:t>
            </w:r>
            <w:r w:rsidR="00DC33E0" w:rsidRPr="00DC33E0">
              <w:rPr>
                <w:sz w:val="20"/>
                <w:szCs w:val="20"/>
              </w:rPr>
              <w:t>________</w:t>
            </w:r>
            <w:r w:rsidRPr="00DC33E0">
              <w:rPr>
                <w:sz w:val="20"/>
                <w:szCs w:val="20"/>
              </w:rPr>
              <w:t>___________</w:t>
            </w:r>
          </w:p>
          <w:p w:rsidR="00EE434F" w:rsidRPr="00DC33E0" w:rsidRDefault="00EE434F" w:rsidP="00791924">
            <w:pPr>
              <w:jc w:val="both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>__________________________________________</w:t>
            </w:r>
            <w:r w:rsidR="00DC33E0" w:rsidRPr="00DC33E0">
              <w:rPr>
                <w:sz w:val="20"/>
                <w:szCs w:val="20"/>
              </w:rPr>
              <w:t>________</w:t>
            </w:r>
            <w:r w:rsidRPr="00DC33E0">
              <w:rPr>
                <w:sz w:val="20"/>
                <w:szCs w:val="20"/>
              </w:rPr>
              <w:t>_____________</w:t>
            </w:r>
          </w:p>
          <w:p w:rsidR="00EE434F" w:rsidRPr="00DC33E0" w:rsidRDefault="00EE434F" w:rsidP="00791924">
            <w:pPr>
              <w:jc w:val="both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>_____________________________________________</w:t>
            </w:r>
            <w:r w:rsidR="00DC33E0" w:rsidRPr="00DC33E0">
              <w:rPr>
                <w:sz w:val="20"/>
                <w:szCs w:val="20"/>
              </w:rPr>
              <w:t>________</w:t>
            </w:r>
            <w:r w:rsidRPr="00DC33E0">
              <w:rPr>
                <w:sz w:val="20"/>
                <w:szCs w:val="20"/>
              </w:rPr>
              <w:t>__________</w:t>
            </w:r>
          </w:p>
          <w:p w:rsidR="00EE434F" w:rsidRPr="00DC33E0" w:rsidRDefault="00EE434F" w:rsidP="00791924">
            <w:pPr>
              <w:jc w:val="both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>_____________________________________________</w:t>
            </w:r>
            <w:r w:rsidR="00DC33E0" w:rsidRPr="00DC33E0">
              <w:rPr>
                <w:sz w:val="20"/>
                <w:szCs w:val="20"/>
              </w:rPr>
              <w:t>________</w:t>
            </w:r>
            <w:r w:rsidRPr="00DC33E0">
              <w:rPr>
                <w:sz w:val="20"/>
                <w:szCs w:val="20"/>
              </w:rPr>
              <w:t>__________</w:t>
            </w:r>
          </w:p>
          <w:p w:rsidR="00EE434F" w:rsidRPr="00DC33E0" w:rsidRDefault="00EE434F" w:rsidP="00791924">
            <w:pPr>
              <w:jc w:val="both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>_____________________________________________</w:t>
            </w:r>
            <w:r w:rsidR="00DC33E0" w:rsidRPr="00DC33E0">
              <w:rPr>
                <w:sz w:val="20"/>
                <w:szCs w:val="20"/>
              </w:rPr>
              <w:t>________</w:t>
            </w:r>
            <w:r w:rsidRPr="00DC33E0">
              <w:rPr>
                <w:sz w:val="20"/>
                <w:szCs w:val="20"/>
              </w:rPr>
              <w:t>__________</w:t>
            </w:r>
          </w:p>
          <w:p w:rsidR="00EE434F" w:rsidRPr="00DC33E0" w:rsidRDefault="00EE434F" w:rsidP="00791924">
            <w:pPr>
              <w:jc w:val="both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>_________________________________________________</w:t>
            </w:r>
            <w:r w:rsidR="00DC33E0" w:rsidRPr="00DC33E0">
              <w:rPr>
                <w:sz w:val="20"/>
                <w:szCs w:val="20"/>
              </w:rPr>
              <w:t>________</w:t>
            </w:r>
            <w:r w:rsidRPr="00DC33E0">
              <w:rPr>
                <w:sz w:val="20"/>
                <w:szCs w:val="20"/>
              </w:rPr>
              <w:t>______</w:t>
            </w:r>
          </w:p>
          <w:p w:rsidR="00EE434F" w:rsidRPr="00DC33E0" w:rsidRDefault="00EE434F" w:rsidP="003A6BB1">
            <w:pPr>
              <w:jc w:val="both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>__________________</w:t>
            </w:r>
            <w:r w:rsidR="00764958" w:rsidRPr="00DC33E0">
              <w:rPr>
                <w:sz w:val="20"/>
                <w:szCs w:val="20"/>
              </w:rPr>
              <w:t>__________________________________________________</w:t>
            </w:r>
            <w:r w:rsidR="00DC33E0" w:rsidRPr="00DC33E0">
              <w:rPr>
                <w:sz w:val="20"/>
                <w:szCs w:val="20"/>
              </w:rPr>
              <w:t>_________________________________________________________</w:t>
            </w:r>
            <w:r w:rsidR="003A6BB1">
              <w:rPr>
                <w:sz w:val="20"/>
                <w:szCs w:val="20"/>
              </w:rPr>
              <w:t>_</w:t>
            </w:r>
          </w:p>
        </w:tc>
        <w:tc>
          <w:tcPr>
            <w:tcW w:w="1418" w:type="dxa"/>
          </w:tcPr>
          <w:p w:rsidR="00EE434F" w:rsidRPr="00DC33E0" w:rsidRDefault="00EE434F" w:rsidP="007919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E434F" w:rsidRPr="00DC33E0" w:rsidRDefault="00EE434F" w:rsidP="00791924">
            <w:pPr>
              <w:jc w:val="both"/>
              <w:rPr>
                <w:sz w:val="20"/>
                <w:szCs w:val="20"/>
              </w:rPr>
            </w:pPr>
          </w:p>
        </w:tc>
      </w:tr>
      <w:tr w:rsidR="00EE434F" w:rsidRPr="00DC33E0" w:rsidTr="00B51823">
        <w:trPr>
          <w:trHeight w:val="297"/>
        </w:trPr>
        <w:tc>
          <w:tcPr>
            <w:tcW w:w="426" w:type="dxa"/>
            <w:vAlign w:val="center"/>
          </w:tcPr>
          <w:p w:rsidR="00EE434F" w:rsidRPr="00DC33E0" w:rsidRDefault="00791924" w:rsidP="00791924">
            <w:pPr>
              <w:jc w:val="center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>15</w:t>
            </w:r>
          </w:p>
        </w:tc>
        <w:tc>
          <w:tcPr>
            <w:tcW w:w="6520" w:type="dxa"/>
          </w:tcPr>
          <w:p w:rsidR="00EE434F" w:rsidRPr="00DC33E0" w:rsidRDefault="00B51823" w:rsidP="00B51823">
            <w:pPr>
              <w:jc w:val="both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>Представители Заказчика</w:t>
            </w:r>
            <w:r w:rsidR="00EE434F" w:rsidRPr="00DC33E0">
              <w:rPr>
                <w:sz w:val="20"/>
                <w:szCs w:val="20"/>
              </w:rPr>
              <w:t xml:space="preserve"> извещен</w:t>
            </w:r>
            <w:r w:rsidRPr="00DC33E0">
              <w:rPr>
                <w:sz w:val="20"/>
                <w:szCs w:val="20"/>
              </w:rPr>
              <w:t>ы</w:t>
            </w:r>
            <w:r w:rsidR="00EE434F" w:rsidRPr="00DC33E0">
              <w:rPr>
                <w:sz w:val="20"/>
                <w:szCs w:val="20"/>
              </w:rPr>
              <w:t xml:space="preserve"> о необходимости ношения защитной каски, сигнальной жилетки (либо яркой спецодежды со светоотражающими элементами) и ботинок с твердым подноском при передвижении по территории </w:t>
            </w:r>
            <w:r w:rsidRPr="00DC33E0">
              <w:rPr>
                <w:sz w:val="20"/>
                <w:szCs w:val="20"/>
              </w:rPr>
              <w:t>морского терминала</w:t>
            </w:r>
            <w:r w:rsidR="00EE434F" w:rsidRPr="00DC33E0">
              <w:rPr>
                <w:sz w:val="20"/>
                <w:szCs w:val="20"/>
              </w:rPr>
              <w:t xml:space="preserve">, о запрете курения на гидротехнических сооружениях, проноса или провоза алко/наркосодержащих средств на территорию </w:t>
            </w:r>
            <w:r w:rsidRPr="00DC33E0">
              <w:rPr>
                <w:sz w:val="20"/>
                <w:szCs w:val="20"/>
              </w:rPr>
              <w:t>морского терминала</w:t>
            </w:r>
            <w:r w:rsidR="00EE434F" w:rsidRPr="00DC33E0">
              <w:rPr>
                <w:sz w:val="20"/>
                <w:szCs w:val="20"/>
              </w:rPr>
              <w:t xml:space="preserve">, о запрете нахождения в алкогольном или наркотическим состоянии и запрете нахождения в зоне проведения погрузо-разгрузочных работ, производимых </w:t>
            </w:r>
            <w:r w:rsidRPr="00DC33E0">
              <w:rPr>
                <w:sz w:val="20"/>
                <w:szCs w:val="20"/>
              </w:rPr>
              <w:t>Оператором</w:t>
            </w:r>
            <w:r w:rsidR="00EE434F" w:rsidRPr="00DC33E0">
              <w:rPr>
                <w:sz w:val="20"/>
                <w:szCs w:val="20"/>
              </w:rPr>
              <w:t xml:space="preserve">, если </w:t>
            </w:r>
            <w:r w:rsidRPr="00DC33E0">
              <w:rPr>
                <w:sz w:val="20"/>
                <w:szCs w:val="20"/>
              </w:rPr>
              <w:t>представитель Заказчика (член экипажа судна)</w:t>
            </w:r>
            <w:r w:rsidR="00EE434F" w:rsidRPr="00DC33E0">
              <w:rPr>
                <w:sz w:val="20"/>
                <w:szCs w:val="20"/>
              </w:rPr>
              <w:t xml:space="preserve"> не является участником технологического процесса.</w:t>
            </w:r>
          </w:p>
        </w:tc>
        <w:tc>
          <w:tcPr>
            <w:tcW w:w="1418" w:type="dxa"/>
          </w:tcPr>
          <w:p w:rsidR="00EE434F" w:rsidRPr="00DC33E0" w:rsidRDefault="00EE434F" w:rsidP="007919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E434F" w:rsidRPr="00DC33E0" w:rsidRDefault="00EE434F" w:rsidP="00791924">
            <w:pPr>
              <w:jc w:val="both"/>
              <w:rPr>
                <w:sz w:val="20"/>
                <w:szCs w:val="20"/>
              </w:rPr>
            </w:pPr>
          </w:p>
        </w:tc>
      </w:tr>
    </w:tbl>
    <w:p w:rsidR="00EE434F" w:rsidRPr="00DC33E0" w:rsidRDefault="00EE434F" w:rsidP="00791924">
      <w:pPr>
        <w:pStyle w:val="ac"/>
        <w:numPr>
          <w:ilvl w:val="0"/>
          <w:numId w:val="1"/>
        </w:numPr>
        <w:tabs>
          <w:tab w:val="left" w:pos="709"/>
        </w:tabs>
        <w:spacing w:after="200"/>
        <w:ind w:left="0" w:firstLine="0"/>
        <w:jc w:val="both"/>
        <w:rPr>
          <w:rFonts w:eastAsiaTheme="minorHAnsi"/>
          <w:sz w:val="20"/>
          <w:szCs w:val="20"/>
          <w:lang w:val="ru-RU"/>
        </w:rPr>
      </w:pPr>
      <w:r w:rsidRPr="00DC33E0">
        <w:rPr>
          <w:rFonts w:eastAsiaTheme="minorHAnsi"/>
          <w:sz w:val="20"/>
          <w:szCs w:val="20"/>
          <w:lang w:val="ru-RU"/>
        </w:rPr>
        <w:t>Груз на судне размещен исходя из возможности использования портовых перегрузочных средств для беспрепятственной выгрузки и погрузки в промежуточных портах захода и соответствует требованиям ГОСТ 26653-2015 «Подготовка генеральных грузов к транспортированию. Общие требования»:</w:t>
      </w:r>
    </w:p>
    <w:tbl>
      <w:tblPr>
        <w:tblStyle w:val="1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426"/>
        <w:gridCol w:w="4536"/>
        <w:gridCol w:w="425"/>
      </w:tblGrid>
      <w:tr w:rsidR="00EE434F" w:rsidRPr="00DC33E0" w:rsidTr="004F7FA3">
        <w:trPr>
          <w:trHeight w:val="504"/>
        </w:trPr>
        <w:tc>
          <w:tcPr>
            <w:tcW w:w="4678" w:type="dxa"/>
          </w:tcPr>
          <w:p w:rsidR="004F7FA3" w:rsidRPr="00DC33E0" w:rsidRDefault="00EE434F" w:rsidP="004F7FA3">
            <w:pPr>
              <w:ind w:left="-108"/>
              <w:jc w:val="center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 xml:space="preserve">Представитель </w:t>
            </w:r>
            <w:r w:rsidR="004F7FA3" w:rsidRPr="00DC33E0">
              <w:rPr>
                <w:sz w:val="20"/>
                <w:szCs w:val="20"/>
              </w:rPr>
              <w:t>Заказчика</w:t>
            </w:r>
            <w:r w:rsidR="00B51823" w:rsidRPr="00DC33E0">
              <w:rPr>
                <w:sz w:val="20"/>
                <w:szCs w:val="20"/>
              </w:rPr>
              <w:t xml:space="preserve"> </w:t>
            </w:r>
          </w:p>
          <w:p w:rsidR="00EE434F" w:rsidRPr="00DC33E0" w:rsidRDefault="00B51823" w:rsidP="004F7FA3">
            <w:pPr>
              <w:ind w:left="-108"/>
              <w:jc w:val="center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 xml:space="preserve">(член </w:t>
            </w:r>
            <w:r w:rsidR="004F7FA3" w:rsidRPr="00DC33E0">
              <w:rPr>
                <w:sz w:val="20"/>
                <w:szCs w:val="20"/>
              </w:rPr>
              <w:t>экипажа судна)</w:t>
            </w:r>
          </w:p>
          <w:p w:rsidR="004F7FA3" w:rsidRPr="00DC33E0" w:rsidRDefault="004F7FA3" w:rsidP="004F7FA3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E434F" w:rsidRPr="00DC33E0" w:rsidRDefault="00EE434F" w:rsidP="004F7FA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E434F" w:rsidRPr="00DC33E0" w:rsidRDefault="00EE434F" w:rsidP="004F7FA3">
            <w:pPr>
              <w:jc w:val="center"/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 xml:space="preserve">Представитель </w:t>
            </w:r>
            <w:r w:rsidR="004F7FA3" w:rsidRPr="00DC33E0">
              <w:rPr>
                <w:sz w:val="20"/>
                <w:szCs w:val="20"/>
              </w:rPr>
              <w:t>Оператора</w:t>
            </w:r>
          </w:p>
        </w:tc>
        <w:tc>
          <w:tcPr>
            <w:tcW w:w="425" w:type="dxa"/>
          </w:tcPr>
          <w:p w:rsidR="00EE434F" w:rsidRPr="00DC33E0" w:rsidRDefault="00EE434F" w:rsidP="009F70D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E434F" w:rsidRPr="00DC33E0" w:rsidTr="004F7FA3">
        <w:trPr>
          <w:trHeight w:val="259"/>
        </w:trPr>
        <w:tc>
          <w:tcPr>
            <w:tcW w:w="4678" w:type="dxa"/>
          </w:tcPr>
          <w:p w:rsidR="00EE434F" w:rsidRPr="00DC33E0" w:rsidRDefault="00DC33E0" w:rsidP="004F7FA3">
            <w:pPr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 xml:space="preserve">Должность </w:t>
            </w:r>
            <w:r w:rsidR="003A6BB1">
              <w:rPr>
                <w:sz w:val="20"/>
                <w:szCs w:val="20"/>
              </w:rPr>
              <w:t xml:space="preserve">        </w:t>
            </w:r>
            <w:r w:rsidR="004F7FA3" w:rsidRPr="00DC33E0">
              <w:rPr>
                <w:sz w:val="20"/>
                <w:szCs w:val="20"/>
              </w:rPr>
              <w:t xml:space="preserve">  </w:t>
            </w:r>
            <w:r w:rsidR="00EE434F" w:rsidRPr="00DC33E0">
              <w:rPr>
                <w:sz w:val="20"/>
                <w:szCs w:val="20"/>
              </w:rPr>
              <w:t>_____________</w:t>
            </w:r>
            <w:r w:rsidR="004F7FA3" w:rsidRPr="00DC33E0">
              <w:rPr>
                <w:sz w:val="20"/>
                <w:szCs w:val="20"/>
              </w:rPr>
              <w:t>_</w:t>
            </w:r>
            <w:r w:rsidR="00EE434F" w:rsidRPr="00DC33E0">
              <w:rPr>
                <w:sz w:val="20"/>
                <w:szCs w:val="20"/>
              </w:rPr>
              <w:t>________</w:t>
            </w:r>
          </w:p>
        </w:tc>
        <w:tc>
          <w:tcPr>
            <w:tcW w:w="426" w:type="dxa"/>
          </w:tcPr>
          <w:p w:rsidR="00EE434F" w:rsidRPr="00DC33E0" w:rsidRDefault="00EE434F" w:rsidP="004F7FA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E434F" w:rsidRPr="00DC33E0" w:rsidRDefault="00EE434F" w:rsidP="004F7FA3">
            <w:pPr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 xml:space="preserve">Должность </w:t>
            </w:r>
            <w:r w:rsidR="003A6BB1">
              <w:rPr>
                <w:sz w:val="20"/>
                <w:szCs w:val="20"/>
              </w:rPr>
              <w:t xml:space="preserve">     </w:t>
            </w:r>
            <w:r w:rsidR="00DC33E0" w:rsidRPr="00DC33E0">
              <w:rPr>
                <w:sz w:val="20"/>
                <w:szCs w:val="20"/>
              </w:rPr>
              <w:t xml:space="preserve">  </w:t>
            </w:r>
            <w:r w:rsidR="004F7FA3" w:rsidRPr="00DC33E0">
              <w:rPr>
                <w:sz w:val="20"/>
                <w:szCs w:val="20"/>
              </w:rPr>
              <w:t xml:space="preserve"> </w:t>
            </w:r>
            <w:r w:rsidRPr="00DC33E0">
              <w:rPr>
                <w:sz w:val="20"/>
                <w:szCs w:val="20"/>
              </w:rPr>
              <w:t>______________________</w:t>
            </w:r>
          </w:p>
        </w:tc>
        <w:tc>
          <w:tcPr>
            <w:tcW w:w="425" w:type="dxa"/>
          </w:tcPr>
          <w:p w:rsidR="00EE434F" w:rsidRPr="00DC33E0" w:rsidRDefault="00EE434F" w:rsidP="009F70D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E434F" w:rsidRPr="00DC33E0" w:rsidTr="004F7FA3">
        <w:trPr>
          <w:trHeight w:val="245"/>
        </w:trPr>
        <w:tc>
          <w:tcPr>
            <w:tcW w:w="4678" w:type="dxa"/>
          </w:tcPr>
          <w:p w:rsidR="00EE434F" w:rsidRPr="00DC33E0" w:rsidRDefault="004F7FA3" w:rsidP="004F7FA3">
            <w:pPr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 xml:space="preserve">ФИО                     </w:t>
            </w:r>
            <w:r w:rsidR="00EE434F" w:rsidRPr="00DC33E0">
              <w:rPr>
                <w:sz w:val="20"/>
                <w:szCs w:val="20"/>
              </w:rPr>
              <w:t>______________________</w:t>
            </w:r>
          </w:p>
        </w:tc>
        <w:tc>
          <w:tcPr>
            <w:tcW w:w="426" w:type="dxa"/>
          </w:tcPr>
          <w:p w:rsidR="00EE434F" w:rsidRPr="00DC33E0" w:rsidRDefault="00EE434F" w:rsidP="004F7FA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E434F" w:rsidRPr="00DC33E0" w:rsidRDefault="00EE434F" w:rsidP="004F7FA3">
            <w:pPr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>ФИО</w:t>
            </w:r>
            <w:r w:rsidR="004F7FA3" w:rsidRPr="00DC33E0">
              <w:rPr>
                <w:sz w:val="20"/>
                <w:szCs w:val="20"/>
              </w:rPr>
              <w:t xml:space="preserve">                   </w:t>
            </w:r>
            <w:r w:rsidRPr="00DC33E0">
              <w:rPr>
                <w:sz w:val="20"/>
                <w:szCs w:val="20"/>
              </w:rPr>
              <w:t>______________________</w:t>
            </w:r>
          </w:p>
        </w:tc>
        <w:tc>
          <w:tcPr>
            <w:tcW w:w="425" w:type="dxa"/>
          </w:tcPr>
          <w:p w:rsidR="00EE434F" w:rsidRPr="00DC33E0" w:rsidRDefault="00EE434F" w:rsidP="009F70D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E434F" w:rsidRPr="00DC33E0" w:rsidTr="004F7FA3">
        <w:trPr>
          <w:trHeight w:val="259"/>
        </w:trPr>
        <w:tc>
          <w:tcPr>
            <w:tcW w:w="4678" w:type="dxa"/>
          </w:tcPr>
          <w:p w:rsidR="00EE434F" w:rsidRPr="00DC33E0" w:rsidRDefault="004F7FA3" w:rsidP="004F7FA3">
            <w:pPr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 xml:space="preserve">Подпись               </w:t>
            </w:r>
            <w:r w:rsidR="00EE434F" w:rsidRPr="00DC33E0">
              <w:rPr>
                <w:sz w:val="20"/>
                <w:szCs w:val="20"/>
              </w:rPr>
              <w:t>______________________</w:t>
            </w:r>
          </w:p>
        </w:tc>
        <w:tc>
          <w:tcPr>
            <w:tcW w:w="426" w:type="dxa"/>
          </w:tcPr>
          <w:p w:rsidR="00EE434F" w:rsidRPr="00DC33E0" w:rsidRDefault="00EE434F" w:rsidP="004F7FA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E434F" w:rsidRPr="00DC33E0" w:rsidRDefault="00EE434F" w:rsidP="004F7FA3">
            <w:pPr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>Подпись</w:t>
            </w:r>
            <w:r w:rsidR="004F7FA3" w:rsidRPr="00DC33E0">
              <w:rPr>
                <w:sz w:val="20"/>
                <w:szCs w:val="20"/>
              </w:rPr>
              <w:t xml:space="preserve">             </w:t>
            </w:r>
            <w:r w:rsidRPr="00DC33E0">
              <w:rPr>
                <w:sz w:val="20"/>
                <w:szCs w:val="20"/>
              </w:rPr>
              <w:t>______________________</w:t>
            </w:r>
          </w:p>
        </w:tc>
        <w:tc>
          <w:tcPr>
            <w:tcW w:w="425" w:type="dxa"/>
          </w:tcPr>
          <w:p w:rsidR="00EE434F" w:rsidRPr="00DC33E0" w:rsidRDefault="00EE434F" w:rsidP="009F70D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E434F" w:rsidRPr="00DC33E0" w:rsidTr="004F7FA3">
        <w:trPr>
          <w:trHeight w:val="259"/>
        </w:trPr>
        <w:tc>
          <w:tcPr>
            <w:tcW w:w="4678" w:type="dxa"/>
          </w:tcPr>
          <w:p w:rsidR="00EE434F" w:rsidRPr="00DC33E0" w:rsidRDefault="00EE434F" w:rsidP="004F7FA3">
            <w:pPr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 xml:space="preserve">Тел. </w:t>
            </w:r>
            <w:r w:rsidR="004F7FA3" w:rsidRPr="00DC33E0">
              <w:rPr>
                <w:sz w:val="20"/>
                <w:szCs w:val="20"/>
              </w:rPr>
              <w:t xml:space="preserve">          </w:t>
            </w:r>
            <w:r w:rsidR="00F239B3" w:rsidRPr="00DC33E0">
              <w:rPr>
                <w:sz w:val="20"/>
                <w:szCs w:val="20"/>
              </w:rPr>
              <w:t xml:space="preserve">  </w:t>
            </w:r>
            <w:r w:rsidR="004F7FA3" w:rsidRPr="00DC33E0">
              <w:rPr>
                <w:sz w:val="20"/>
                <w:szCs w:val="20"/>
              </w:rPr>
              <w:t xml:space="preserve">          </w:t>
            </w:r>
            <w:r w:rsidR="00F239B3" w:rsidRPr="00DC33E0">
              <w:rPr>
                <w:sz w:val="20"/>
                <w:szCs w:val="20"/>
              </w:rPr>
              <w:t>_____</w:t>
            </w:r>
            <w:r w:rsidRPr="00DC33E0">
              <w:rPr>
                <w:sz w:val="20"/>
                <w:szCs w:val="20"/>
              </w:rPr>
              <w:t>_________________</w:t>
            </w:r>
          </w:p>
        </w:tc>
        <w:tc>
          <w:tcPr>
            <w:tcW w:w="426" w:type="dxa"/>
          </w:tcPr>
          <w:p w:rsidR="00EE434F" w:rsidRPr="00DC33E0" w:rsidRDefault="00EE434F" w:rsidP="004F7FA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E434F" w:rsidRPr="00DC33E0" w:rsidRDefault="004F7FA3" w:rsidP="004F7FA3">
            <w:pPr>
              <w:rPr>
                <w:sz w:val="20"/>
                <w:szCs w:val="20"/>
              </w:rPr>
            </w:pPr>
            <w:r w:rsidRPr="00DC33E0">
              <w:rPr>
                <w:sz w:val="20"/>
                <w:szCs w:val="20"/>
              </w:rPr>
              <w:t>Тел.</w:t>
            </w:r>
            <w:r w:rsidR="00EE434F" w:rsidRPr="00DC33E0">
              <w:rPr>
                <w:sz w:val="20"/>
                <w:szCs w:val="20"/>
              </w:rPr>
              <w:t xml:space="preserve"> </w:t>
            </w:r>
            <w:r w:rsidRPr="00DC33E0">
              <w:rPr>
                <w:sz w:val="20"/>
                <w:szCs w:val="20"/>
              </w:rPr>
              <w:t xml:space="preserve">              </w:t>
            </w:r>
            <w:r w:rsidR="00F239B3" w:rsidRPr="00DC33E0">
              <w:rPr>
                <w:sz w:val="20"/>
                <w:szCs w:val="20"/>
              </w:rPr>
              <w:t xml:space="preserve">   </w:t>
            </w:r>
            <w:r w:rsidRPr="00DC33E0">
              <w:rPr>
                <w:sz w:val="20"/>
                <w:szCs w:val="20"/>
              </w:rPr>
              <w:t xml:space="preserve">   </w:t>
            </w:r>
            <w:r w:rsidR="00EE434F" w:rsidRPr="00DC33E0">
              <w:rPr>
                <w:sz w:val="20"/>
                <w:szCs w:val="20"/>
              </w:rPr>
              <w:t>_______</w:t>
            </w:r>
            <w:r w:rsidR="00DC33E0" w:rsidRPr="00DC33E0">
              <w:rPr>
                <w:sz w:val="20"/>
                <w:szCs w:val="20"/>
              </w:rPr>
              <w:t>_</w:t>
            </w:r>
            <w:r w:rsidR="00EE434F" w:rsidRPr="00DC33E0">
              <w:rPr>
                <w:sz w:val="20"/>
                <w:szCs w:val="20"/>
              </w:rPr>
              <w:t>______________</w:t>
            </w:r>
          </w:p>
        </w:tc>
        <w:tc>
          <w:tcPr>
            <w:tcW w:w="425" w:type="dxa"/>
          </w:tcPr>
          <w:p w:rsidR="00EE434F" w:rsidRPr="00DC33E0" w:rsidRDefault="00EE434F" w:rsidP="009F70D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F7FA3" w:rsidRPr="00DC33E0" w:rsidTr="004F7FA3">
        <w:trPr>
          <w:trHeight w:val="259"/>
        </w:trPr>
        <w:tc>
          <w:tcPr>
            <w:tcW w:w="4678" w:type="dxa"/>
          </w:tcPr>
          <w:p w:rsidR="004F7FA3" w:rsidRPr="00DC33E0" w:rsidRDefault="004F7FA3" w:rsidP="004F7FA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F7FA3" w:rsidRPr="00DC33E0" w:rsidRDefault="004F7FA3" w:rsidP="004F7FA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F7FA3" w:rsidRPr="00DC33E0" w:rsidRDefault="004F7FA3" w:rsidP="004F7FA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F7FA3" w:rsidRPr="00DC33E0" w:rsidRDefault="004F7FA3" w:rsidP="009F70DB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EE434F" w:rsidRPr="00DC33E0" w:rsidRDefault="00EE434F" w:rsidP="004F7FA3">
      <w:pPr>
        <w:pStyle w:val="ac"/>
        <w:numPr>
          <w:ilvl w:val="0"/>
          <w:numId w:val="17"/>
        </w:numPr>
        <w:ind w:left="0" w:firstLine="0"/>
        <w:jc w:val="both"/>
        <w:rPr>
          <w:rFonts w:eastAsiaTheme="minorHAnsi"/>
          <w:sz w:val="20"/>
          <w:szCs w:val="20"/>
          <w:lang w:val="ru-RU"/>
        </w:rPr>
      </w:pPr>
      <w:r w:rsidRPr="00DC33E0">
        <w:rPr>
          <w:rFonts w:eastAsiaTheme="minorHAnsi"/>
          <w:sz w:val="20"/>
          <w:szCs w:val="20"/>
          <w:lang w:val="ru-RU"/>
        </w:rPr>
        <w:lastRenderedPageBreak/>
        <w:t xml:space="preserve">Отметка об устранении замечаний и несоответствий, выявленных до начала </w:t>
      </w:r>
      <w:r w:rsidR="004F7FA3" w:rsidRPr="00DC33E0">
        <w:rPr>
          <w:rFonts w:eastAsiaTheme="minorHAnsi"/>
          <w:sz w:val="20"/>
          <w:szCs w:val="20"/>
          <w:lang w:val="ru-RU"/>
        </w:rPr>
        <w:t>погрузки или выгрузки груза</w:t>
      </w:r>
      <w:r w:rsidRPr="00DC33E0">
        <w:rPr>
          <w:rFonts w:eastAsiaTheme="minorHAnsi"/>
          <w:sz w:val="20"/>
          <w:szCs w:val="20"/>
          <w:lang w:val="ru-RU"/>
        </w:rPr>
        <w:t xml:space="preserve"> или в процессе ее выполнения и допуске судна </w:t>
      </w:r>
      <w:r w:rsidR="004F7FA3" w:rsidRPr="00DC33E0">
        <w:rPr>
          <w:rFonts w:eastAsiaTheme="minorHAnsi"/>
          <w:sz w:val="20"/>
          <w:szCs w:val="20"/>
          <w:lang w:val="ru-RU"/>
        </w:rPr>
        <w:t>к</w:t>
      </w:r>
      <w:r w:rsidRPr="00DC33E0">
        <w:rPr>
          <w:rFonts w:eastAsiaTheme="minorHAnsi"/>
          <w:sz w:val="20"/>
          <w:szCs w:val="20"/>
          <w:lang w:val="ru-RU"/>
        </w:rPr>
        <w:t xml:space="preserve"> погрузке</w:t>
      </w:r>
      <w:r w:rsidR="004F7FA3" w:rsidRPr="00DC33E0">
        <w:rPr>
          <w:rFonts w:eastAsiaTheme="minorHAnsi"/>
          <w:sz w:val="20"/>
          <w:szCs w:val="20"/>
          <w:lang w:val="ru-RU"/>
        </w:rPr>
        <w:t xml:space="preserve"> или </w:t>
      </w:r>
      <w:r w:rsidRPr="00DC33E0">
        <w:rPr>
          <w:rFonts w:eastAsiaTheme="minorHAnsi"/>
          <w:sz w:val="20"/>
          <w:szCs w:val="20"/>
          <w:lang w:val="ru-RU"/>
        </w:rPr>
        <w:t xml:space="preserve">выгрузке </w:t>
      </w:r>
      <w:r w:rsidR="004F7FA3" w:rsidRPr="00DC33E0">
        <w:rPr>
          <w:rFonts w:eastAsiaTheme="minorHAnsi"/>
          <w:sz w:val="20"/>
          <w:szCs w:val="20"/>
          <w:lang w:val="ru-RU"/>
        </w:rPr>
        <w:t xml:space="preserve">груза </w:t>
      </w:r>
      <w:r w:rsidRPr="00DC33E0">
        <w:rPr>
          <w:rFonts w:eastAsiaTheme="minorHAnsi"/>
          <w:sz w:val="20"/>
          <w:szCs w:val="20"/>
          <w:lang w:val="ru-RU"/>
        </w:rPr>
        <w:t xml:space="preserve">(заполняется представителем </w:t>
      </w:r>
      <w:r w:rsidR="004F7FA3" w:rsidRPr="00DC33E0">
        <w:rPr>
          <w:rFonts w:eastAsiaTheme="minorHAnsi"/>
          <w:sz w:val="20"/>
          <w:szCs w:val="20"/>
          <w:lang w:val="ru-RU"/>
        </w:rPr>
        <w:t>Оператора</w:t>
      </w:r>
      <w:r w:rsidRPr="00DC33E0">
        <w:rPr>
          <w:rFonts w:eastAsiaTheme="minorHAnsi"/>
          <w:sz w:val="20"/>
          <w:szCs w:val="20"/>
          <w:lang w:val="ru-RU"/>
        </w:rPr>
        <w:t xml:space="preserve"> после устранения всех несоответствий выявленных в п</w:t>
      </w:r>
      <w:r w:rsidR="004F7FA3" w:rsidRPr="00DC33E0">
        <w:rPr>
          <w:rFonts w:eastAsiaTheme="minorHAnsi"/>
          <w:sz w:val="20"/>
          <w:szCs w:val="20"/>
          <w:lang w:val="ru-RU"/>
        </w:rPr>
        <w:t>унктах</w:t>
      </w:r>
      <w:r w:rsidRPr="00DC33E0">
        <w:rPr>
          <w:rFonts w:eastAsiaTheme="minorHAnsi"/>
          <w:sz w:val="20"/>
          <w:szCs w:val="20"/>
          <w:lang w:val="ru-RU"/>
        </w:rPr>
        <w:t xml:space="preserve"> 1</w:t>
      </w:r>
      <w:r w:rsidR="004F7FA3" w:rsidRPr="00DC33E0">
        <w:rPr>
          <w:rFonts w:eastAsiaTheme="minorHAnsi"/>
          <w:sz w:val="20"/>
          <w:szCs w:val="20"/>
          <w:lang w:val="ru-RU"/>
        </w:rPr>
        <w:t xml:space="preserve"> </w:t>
      </w:r>
      <w:r w:rsidRPr="00DC33E0">
        <w:rPr>
          <w:rFonts w:eastAsiaTheme="minorHAnsi"/>
          <w:sz w:val="20"/>
          <w:szCs w:val="20"/>
          <w:lang w:val="ru-RU"/>
        </w:rPr>
        <w:t>-</w:t>
      </w:r>
      <w:r w:rsidR="004F7FA3" w:rsidRPr="00DC33E0">
        <w:rPr>
          <w:rFonts w:eastAsiaTheme="minorHAnsi"/>
          <w:sz w:val="20"/>
          <w:szCs w:val="20"/>
          <w:lang w:val="ru-RU"/>
        </w:rPr>
        <w:t xml:space="preserve"> </w:t>
      </w:r>
      <w:r w:rsidRPr="00DC33E0">
        <w:rPr>
          <w:rFonts w:eastAsiaTheme="minorHAnsi"/>
          <w:sz w:val="20"/>
          <w:szCs w:val="20"/>
          <w:lang w:val="ru-RU"/>
        </w:rPr>
        <w:t>16):</w:t>
      </w:r>
      <w:r w:rsidR="004F7FA3" w:rsidRPr="00DC33E0">
        <w:rPr>
          <w:rFonts w:eastAsiaTheme="minorHAnsi"/>
          <w:sz w:val="20"/>
          <w:szCs w:val="20"/>
          <w:lang w:val="ru-RU"/>
        </w:rPr>
        <w:t>____________________________________________</w:t>
      </w:r>
      <w:r w:rsidR="00DC33E0" w:rsidRPr="00DC33E0">
        <w:rPr>
          <w:rFonts w:eastAsiaTheme="minorHAnsi"/>
          <w:sz w:val="20"/>
          <w:szCs w:val="20"/>
          <w:lang w:val="ru-RU"/>
        </w:rPr>
        <w:t>________________________________________</w:t>
      </w:r>
      <w:r w:rsidR="004F7FA3" w:rsidRPr="00DC33E0">
        <w:rPr>
          <w:rFonts w:eastAsiaTheme="minorHAnsi"/>
          <w:sz w:val="20"/>
          <w:szCs w:val="20"/>
          <w:lang w:val="ru-RU"/>
        </w:rPr>
        <w:t>____________</w:t>
      </w:r>
    </w:p>
    <w:p w:rsidR="004F7FA3" w:rsidRPr="00DC33E0" w:rsidRDefault="004F7FA3" w:rsidP="004F7FA3">
      <w:pPr>
        <w:pStyle w:val="ac"/>
        <w:ind w:left="0"/>
        <w:jc w:val="both"/>
        <w:rPr>
          <w:rFonts w:eastAsiaTheme="minorHAnsi"/>
          <w:sz w:val="20"/>
          <w:szCs w:val="20"/>
          <w:lang w:val="ru-RU"/>
        </w:rPr>
      </w:pPr>
      <w:r w:rsidRPr="00DC33E0">
        <w:rPr>
          <w:rFonts w:eastAsiaTheme="minorHAnsi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33E0" w:rsidRPr="00DC33E0">
        <w:rPr>
          <w:rFonts w:eastAsiaTheme="minorHAnsi"/>
          <w:sz w:val="20"/>
          <w:szCs w:val="20"/>
          <w:lang w:val="ru-RU"/>
        </w:rPr>
        <w:t>_____________________________________________________________________________________</w:t>
      </w:r>
      <w:r w:rsidRPr="00DC33E0">
        <w:rPr>
          <w:rFonts w:eastAsiaTheme="minorHAnsi"/>
          <w:sz w:val="20"/>
          <w:szCs w:val="20"/>
          <w:lang w:val="ru-RU"/>
        </w:rPr>
        <w:t>____</w:t>
      </w:r>
    </w:p>
    <w:p w:rsidR="00EE434F" w:rsidRPr="00DC33E0" w:rsidRDefault="00EE434F" w:rsidP="00EE434F">
      <w:pPr>
        <w:ind w:firstLine="708"/>
        <w:jc w:val="center"/>
        <w:rPr>
          <w:rFonts w:eastAsiaTheme="minorHAnsi"/>
          <w:sz w:val="20"/>
          <w:szCs w:val="20"/>
          <w:lang w:eastAsia="en-US"/>
        </w:rPr>
      </w:pPr>
    </w:p>
    <w:p w:rsidR="00EE434F" w:rsidRPr="00DC33E0" w:rsidRDefault="00EE434F" w:rsidP="00EE434F">
      <w:pPr>
        <w:ind w:firstLine="708"/>
        <w:jc w:val="center"/>
        <w:rPr>
          <w:rFonts w:eastAsiaTheme="minorHAnsi"/>
          <w:sz w:val="20"/>
          <w:szCs w:val="20"/>
          <w:lang w:eastAsia="en-US"/>
        </w:rPr>
      </w:pPr>
      <w:r w:rsidRPr="00DC33E0">
        <w:rPr>
          <w:rFonts w:eastAsiaTheme="minorHAnsi"/>
          <w:sz w:val="20"/>
          <w:szCs w:val="20"/>
          <w:lang w:eastAsia="en-US"/>
        </w:rPr>
        <w:t>__________________</w:t>
      </w:r>
      <w:r w:rsidR="004F7FA3" w:rsidRPr="00DC33E0">
        <w:rPr>
          <w:rFonts w:eastAsiaTheme="minorHAnsi"/>
          <w:sz w:val="20"/>
          <w:szCs w:val="20"/>
          <w:lang w:eastAsia="en-US"/>
        </w:rPr>
        <w:t>_________________________________</w:t>
      </w:r>
      <w:r w:rsidRPr="00DC33E0">
        <w:rPr>
          <w:rFonts w:eastAsiaTheme="minorHAnsi"/>
          <w:sz w:val="20"/>
          <w:szCs w:val="20"/>
          <w:lang w:eastAsia="en-US"/>
        </w:rPr>
        <w:t>______________</w:t>
      </w:r>
    </w:p>
    <w:tbl>
      <w:tblPr>
        <w:tblStyle w:val="1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EE434F" w:rsidRPr="00DC33E0" w:rsidTr="009F70DB">
        <w:trPr>
          <w:trHeight w:val="504"/>
        </w:trPr>
        <w:tc>
          <w:tcPr>
            <w:tcW w:w="10065" w:type="dxa"/>
          </w:tcPr>
          <w:p w:rsidR="00EE434F" w:rsidRPr="00DC33E0" w:rsidRDefault="004F7FA3" w:rsidP="009F70DB">
            <w:pPr>
              <w:jc w:val="center"/>
              <w:rPr>
                <w:sz w:val="16"/>
                <w:szCs w:val="16"/>
              </w:rPr>
            </w:pPr>
            <w:r w:rsidRPr="00DC33E0">
              <w:rPr>
                <w:sz w:val="16"/>
                <w:szCs w:val="16"/>
              </w:rPr>
              <w:t xml:space="preserve">       Должность                </w:t>
            </w:r>
            <w:r w:rsidR="00EE434F" w:rsidRPr="00DC33E0">
              <w:rPr>
                <w:sz w:val="16"/>
                <w:szCs w:val="16"/>
              </w:rPr>
              <w:t xml:space="preserve">             </w:t>
            </w:r>
            <w:r w:rsidRPr="00DC33E0">
              <w:rPr>
                <w:sz w:val="16"/>
                <w:szCs w:val="16"/>
              </w:rPr>
              <w:t xml:space="preserve">    Подпись                   </w:t>
            </w:r>
            <w:r w:rsidR="00EE434F" w:rsidRPr="00DC33E0">
              <w:rPr>
                <w:sz w:val="16"/>
                <w:szCs w:val="16"/>
              </w:rPr>
              <w:t xml:space="preserve">              ФИО</w:t>
            </w:r>
          </w:p>
        </w:tc>
      </w:tr>
    </w:tbl>
    <w:p w:rsidR="007A099E" w:rsidRPr="00DC33E0" w:rsidRDefault="007A099E" w:rsidP="007A099E">
      <w:pPr>
        <w:rPr>
          <w:sz w:val="20"/>
          <w:szCs w:val="20"/>
        </w:rPr>
      </w:pPr>
    </w:p>
    <w:sectPr w:rsidR="007A099E" w:rsidRPr="00DC33E0" w:rsidSect="003A6BB1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567" w:right="849" w:bottom="1418" w:left="1134" w:header="284" w:footer="61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8FA" w:rsidRDefault="004A58FA">
      <w:r>
        <w:separator/>
      </w:r>
    </w:p>
  </w:endnote>
  <w:endnote w:type="continuationSeparator" w:id="1">
    <w:p w:rsidR="004A58FA" w:rsidRDefault="004A5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F8" w:rsidRPr="00826264" w:rsidRDefault="00AB40F8">
    <w:pPr>
      <w:pStyle w:val="a5"/>
      <w:rPr>
        <w:sz w:val="20"/>
        <w:lang w:val="ru-RU"/>
      </w:rPr>
    </w:pPr>
    <w:r w:rsidRPr="00826264">
      <w:rPr>
        <w:sz w:val="20"/>
        <w:lang w:val="ru-RU"/>
      </w:rPr>
      <w:t>Оператор ____________</w:t>
    </w:r>
    <w:r w:rsidRPr="00826264">
      <w:rPr>
        <w:sz w:val="20"/>
      </w:rPr>
      <w:ptab w:relativeTo="margin" w:alignment="center" w:leader="none"/>
    </w:r>
    <w:r w:rsidRPr="00826264">
      <w:rPr>
        <w:sz w:val="20"/>
      </w:rPr>
      <w:ptab w:relativeTo="margin" w:alignment="right" w:leader="none"/>
    </w:r>
    <w:r w:rsidRPr="00826264">
      <w:rPr>
        <w:sz w:val="20"/>
        <w:lang w:val="ru-RU"/>
      </w:rPr>
      <w:t>Заказчик ____________</w:t>
    </w:r>
  </w:p>
  <w:p w:rsidR="00AB40F8" w:rsidRDefault="00AB40F8">
    <w:pPr>
      <w:pStyle w:val="a5"/>
      <w:rPr>
        <w:sz w:val="16"/>
        <w:szCs w:val="16"/>
        <w:lang w:val="ru-RU"/>
      </w:rPr>
    </w:pPr>
    <w:r>
      <w:rPr>
        <w:sz w:val="16"/>
        <w:szCs w:val="16"/>
        <w:lang w:val="ru-RU"/>
      </w:rPr>
      <w:t xml:space="preserve">                            (подпись)                                                                                                                                                                                   (подпись)</w:t>
    </w:r>
  </w:p>
  <w:p w:rsidR="00AB40F8" w:rsidRPr="00772458" w:rsidRDefault="00AB40F8" w:rsidP="00B048BA">
    <w:pPr>
      <w:pStyle w:val="a5"/>
      <w:rPr>
        <w:sz w:val="8"/>
        <w:szCs w:val="8"/>
        <w:lang w:val="ru-RU"/>
      </w:rPr>
    </w:pPr>
  </w:p>
  <w:p w:rsidR="00AB40F8" w:rsidRPr="00DC33E0" w:rsidRDefault="00AB40F8">
    <w:pPr>
      <w:pStyle w:val="a5"/>
      <w:rPr>
        <w:sz w:val="20"/>
        <w:lang w:val="ru-RU"/>
      </w:rPr>
    </w:pPr>
    <w:r w:rsidRPr="00DC33E0">
      <w:rPr>
        <w:sz w:val="20"/>
        <w:lang w:val="ru-RU"/>
      </w:rPr>
      <w:t xml:space="preserve">№ </w:t>
    </w:r>
    <w:r>
      <w:rPr>
        <w:sz w:val="20"/>
        <w:lang w:val="ru-RU"/>
      </w:rPr>
      <w:t xml:space="preserve">________ </w:t>
    </w:r>
    <w:r w:rsidRPr="00DC33E0">
      <w:rPr>
        <w:sz w:val="20"/>
        <w:lang w:val="ru-RU"/>
      </w:rPr>
      <w:t xml:space="preserve">– ПР – </w:t>
    </w:r>
    <w:r>
      <w:rPr>
        <w:sz w:val="20"/>
        <w:lang w:val="ru-RU"/>
      </w:rPr>
      <w:t>________</w:t>
    </w:r>
    <w:r w:rsidRPr="00DC33E0">
      <w:rPr>
        <w:sz w:val="20"/>
        <w:lang w:val="ru-RU"/>
      </w:rPr>
      <w:t xml:space="preserve"> от </w:t>
    </w:r>
    <w:r>
      <w:rPr>
        <w:sz w:val="20"/>
        <w:lang w:val="ru-RU"/>
      </w:rPr>
      <w:t xml:space="preserve">__ ________ </w:t>
    </w:r>
    <w:r w:rsidRPr="00DC33E0">
      <w:rPr>
        <w:sz w:val="20"/>
        <w:lang w:val="ru-RU"/>
      </w:rPr>
      <w:t>20</w:t>
    </w:r>
    <w:r>
      <w:rPr>
        <w:sz w:val="20"/>
        <w:lang w:val="ru-RU"/>
      </w:rPr>
      <w:t>__</w:t>
    </w:r>
    <w:r w:rsidRPr="00DC33E0">
      <w:rPr>
        <w:sz w:val="20"/>
        <w:lang w:val="ru-RU"/>
      </w:rPr>
      <w:t xml:space="preserve"> г.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F8" w:rsidRPr="00826264" w:rsidRDefault="00AB40F8" w:rsidP="00C432AA">
    <w:pPr>
      <w:pStyle w:val="a5"/>
      <w:rPr>
        <w:sz w:val="20"/>
        <w:lang w:val="ru-RU"/>
      </w:rPr>
    </w:pPr>
    <w:r w:rsidRPr="00826264">
      <w:rPr>
        <w:sz w:val="20"/>
        <w:lang w:val="ru-RU"/>
      </w:rPr>
      <w:t>Оператор ____________</w:t>
    </w:r>
    <w:r w:rsidRPr="00826264">
      <w:rPr>
        <w:sz w:val="20"/>
      </w:rPr>
      <w:ptab w:relativeTo="margin" w:alignment="center" w:leader="none"/>
    </w:r>
    <w:r w:rsidRPr="00826264">
      <w:rPr>
        <w:sz w:val="20"/>
      </w:rPr>
      <w:ptab w:relativeTo="margin" w:alignment="right" w:leader="none"/>
    </w:r>
    <w:r w:rsidRPr="00826264">
      <w:rPr>
        <w:sz w:val="20"/>
        <w:lang w:val="ru-RU"/>
      </w:rPr>
      <w:t>Заказчик ____________</w:t>
    </w:r>
  </w:p>
  <w:p w:rsidR="00AB40F8" w:rsidRPr="00551917" w:rsidRDefault="00AB40F8" w:rsidP="00C432AA">
    <w:pPr>
      <w:pStyle w:val="a5"/>
      <w:rPr>
        <w:sz w:val="16"/>
        <w:szCs w:val="16"/>
        <w:lang w:val="ru-RU"/>
      </w:rPr>
    </w:pPr>
    <w:r>
      <w:rPr>
        <w:sz w:val="16"/>
        <w:szCs w:val="16"/>
        <w:lang w:val="ru-RU"/>
      </w:rPr>
      <w:t xml:space="preserve">                            (подпись)                                                                                                                                                                                  (подпись)</w:t>
    </w:r>
  </w:p>
  <w:p w:rsidR="00AB40F8" w:rsidRPr="00C432AA" w:rsidRDefault="00AB40F8" w:rsidP="00C432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8FA" w:rsidRDefault="004A58FA">
      <w:r>
        <w:separator/>
      </w:r>
    </w:p>
  </w:footnote>
  <w:footnote w:type="continuationSeparator" w:id="1">
    <w:p w:rsidR="004A58FA" w:rsidRDefault="004A58FA">
      <w:r>
        <w:continuationSeparator/>
      </w:r>
    </w:p>
  </w:footnote>
  <w:footnote w:id="2">
    <w:p w:rsidR="00AB40F8" w:rsidRDefault="00AB40F8" w:rsidP="00C02F98">
      <w:pPr>
        <w:pStyle w:val="af8"/>
        <w:jc w:val="both"/>
      </w:pPr>
      <w:r>
        <w:rPr>
          <w:rStyle w:val="afa"/>
        </w:rPr>
        <w:footnoteRef/>
      </w:r>
      <w:r>
        <w:t xml:space="preserve">Фактическое время начала стоянки судна может быть изменено Оператором в соответствии с пунктом </w:t>
      </w:r>
      <w:r w:rsidR="008915CC">
        <w:fldChar w:fldCharType="begin"/>
      </w:r>
      <w:r>
        <w:instrText xml:space="preserve"> REF _Ref93571679 \r \h </w:instrText>
      </w:r>
      <w:r w:rsidR="008915CC">
        <w:fldChar w:fldCharType="separate"/>
      </w:r>
      <w:r>
        <w:t>3.2.2</w:t>
      </w:r>
      <w:r w:rsidR="008915CC">
        <w:fldChar w:fldCharType="end"/>
      </w:r>
      <w:r>
        <w:t>. настоящего Договора. Время окончания стоянки судна может быть изменено Оператором при фактическом окончании оказания услуг и работ на морском терминале.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289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AB40F8" w:rsidRDefault="008915CC">
        <w:pPr>
          <w:pStyle w:val="a3"/>
          <w:jc w:val="center"/>
        </w:pPr>
        <w:r w:rsidRPr="00826264">
          <w:rPr>
            <w:sz w:val="20"/>
          </w:rPr>
          <w:fldChar w:fldCharType="begin"/>
        </w:r>
        <w:r w:rsidR="00AB40F8" w:rsidRPr="00826264">
          <w:rPr>
            <w:sz w:val="20"/>
          </w:rPr>
          <w:instrText xml:space="preserve"> PAGE   \* MERGEFORMAT </w:instrText>
        </w:r>
        <w:r w:rsidRPr="00826264">
          <w:rPr>
            <w:sz w:val="20"/>
          </w:rPr>
          <w:fldChar w:fldCharType="separate"/>
        </w:r>
        <w:r w:rsidR="00EA6609">
          <w:rPr>
            <w:noProof/>
            <w:sz w:val="20"/>
          </w:rPr>
          <w:t>16</w:t>
        </w:r>
        <w:r w:rsidRPr="00826264">
          <w:rPr>
            <w:sz w:val="20"/>
          </w:rPr>
          <w:fldChar w:fldCharType="end"/>
        </w:r>
      </w:p>
    </w:sdtContent>
  </w:sdt>
  <w:p w:rsidR="00AB40F8" w:rsidRDefault="00AB40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F8" w:rsidRPr="00826264" w:rsidRDefault="00AB40F8">
    <w:pPr>
      <w:pStyle w:val="a3"/>
      <w:jc w:val="center"/>
      <w:rPr>
        <w:sz w:val="20"/>
      </w:rPr>
    </w:pPr>
  </w:p>
  <w:p w:rsidR="00AB40F8" w:rsidRDefault="00AB40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683A"/>
    <w:multiLevelType w:val="multilevel"/>
    <w:tmpl w:val="B0A8B3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ADB19A8"/>
    <w:multiLevelType w:val="multilevel"/>
    <w:tmpl w:val="0832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17300"/>
    <w:multiLevelType w:val="multilevel"/>
    <w:tmpl w:val="0FA8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5104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D052221"/>
    <w:multiLevelType w:val="multilevel"/>
    <w:tmpl w:val="D3A29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D371C38"/>
    <w:multiLevelType w:val="hybridMultilevel"/>
    <w:tmpl w:val="1422B168"/>
    <w:lvl w:ilvl="0" w:tplc="79B0E4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B2B57"/>
    <w:multiLevelType w:val="multilevel"/>
    <w:tmpl w:val="E4AC44C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>
    <w:nsid w:val="43165FDA"/>
    <w:multiLevelType w:val="hybridMultilevel"/>
    <w:tmpl w:val="E156504A"/>
    <w:lvl w:ilvl="0" w:tplc="78B06220">
      <w:start w:val="17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>
    <w:nsid w:val="442217AB"/>
    <w:multiLevelType w:val="hybridMultilevel"/>
    <w:tmpl w:val="4F805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4420C"/>
    <w:multiLevelType w:val="multilevel"/>
    <w:tmpl w:val="4842A39E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5847651F"/>
    <w:multiLevelType w:val="multilevel"/>
    <w:tmpl w:val="E5B011CA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0" w:hanging="1800"/>
      </w:pPr>
      <w:rPr>
        <w:rFonts w:hint="default"/>
      </w:rPr>
    </w:lvl>
  </w:abstractNum>
  <w:abstractNum w:abstractNumId="11">
    <w:nsid w:val="59090A48"/>
    <w:multiLevelType w:val="multilevel"/>
    <w:tmpl w:val="56D4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0857FC"/>
    <w:multiLevelType w:val="multilevel"/>
    <w:tmpl w:val="0D3C1E06"/>
    <w:lvl w:ilvl="0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608B7E0C"/>
    <w:multiLevelType w:val="hybridMultilevel"/>
    <w:tmpl w:val="DB2EF4C2"/>
    <w:lvl w:ilvl="0" w:tplc="173492A4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665D42B0"/>
    <w:multiLevelType w:val="hybridMultilevel"/>
    <w:tmpl w:val="469E91F0"/>
    <w:lvl w:ilvl="0" w:tplc="173492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D74734"/>
    <w:multiLevelType w:val="multilevel"/>
    <w:tmpl w:val="B2F62D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6">
    <w:nsid w:val="70024A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3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4"/>
  </w:num>
  <w:num w:numId="13">
    <w:abstractNumId w:val="16"/>
  </w:num>
  <w:num w:numId="14">
    <w:abstractNumId w:val="15"/>
  </w:num>
  <w:num w:numId="15">
    <w:abstractNumId w:val="10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203778"/>
  </w:hdrShapeDefaults>
  <w:footnotePr>
    <w:footnote w:id="0"/>
    <w:footnote w:id="1"/>
  </w:footnotePr>
  <w:endnotePr>
    <w:endnote w:id="0"/>
    <w:endnote w:id="1"/>
  </w:endnotePr>
  <w:compat/>
  <w:rsids>
    <w:rsidRoot w:val="008614F8"/>
    <w:rsid w:val="000004FB"/>
    <w:rsid w:val="00001FDE"/>
    <w:rsid w:val="000058AE"/>
    <w:rsid w:val="000058E4"/>
    <w:rsid w:val="00006A06"/>
    <w:rsid w:val="000102EC"/>
    <w:rsid w:val="00011AF3"/>
    <w:rsid w:val="00014FBB"/>
    <w:rsid w:val="00017115"/>
    <w:rsid w:val="00020F15"/>
    <w:rsid w:val="00021DF4"/>
    <w:rsid w:val="000242CF"/>
    <w:rsid w:val="000245A9"/>
    <w:rsid w:val="00024AE6"/>
    <w:rsid w:val="000259BE"/>
    <w:rsid w:val="00026F08"/>
    <w:rsid w:val="000305BF"/>
    <w:rsid w:val="00032FE7"/>
    <w:rsid w:val="00034838"/>
    <w:rsid w:val="000363E2"/>
    <w:rsid w:val="00040469"/>
    <w:rsid w:val="0004064C"/>
    <w:rsid w:val="00042485"/>
    <w:rsid w:val="00043DB1"/>
    <w:rsid w:val="000472DB"/>
    <w:rsid w:val="0005011D"/>
    <w:rsid w:val="00050DE5"/>
    <w:rsid w:val="000541E0"/>
    <w:rsid w:val="0005740D"/>
    <w:rsid w:val="000576F2"/>
    <w:rsid w:val="00062BA4"/>
    <w:rsid w:val="000630E8"/>
    <w:rsid w:val="00065109"/>
    <w:rsid w:val="000656FC"/>
    <w:rsid w:val="00065820"/>
    <w:rsid w:val="00070821"/>
    <w:rsid w:val="00070F97"/>
    <w:rsid w:val="000756A1"/>
    <w:rsid w:val="000805D4"/>
    <w:rsid w:val="00083587"/>
    <w:rsid w:val="00085246"/>
    <w:rsid w:val="0008545C"/>
    <w:rsid w:val="00086B46"/>
    <w:rsid w:val="00090FC1"/>
    <w:rsid w:val="000A5F78"/>
    <w:rsid w:val="000B1AD5"/>
    <w:rsid w:val="000C1947"/>
    <w:rsid w:val="000C490C"/>
    <w:rsid w:val="000D03B1"/>
    <w:rsid w:val="000D0F3E"/>
    <w:rsid w:val="000D21F0"/>
    <w:rsid w:val="000D2862"/>
    <w:rsid w:val="000D446C"/>
    <w:rsid w:val="000D447B"/>
    <w:rsid w:val="000D613F"/>
    <w:rsid w:val="000D625D"/>
    <w:rsid w:val="000E0353"/>
    <w:rsid w:val="000E3324"/>
    <w:rsid w:val="000E52E0"/>
    <w:rsid w:val="000E7C60"/>
    <w:rsid w:val="000F0183"/>
    <w:rsid w:val="000F1997"/>
    <w:rsid w:val="000F1E69"/>
    <w:rsid w:val="000F218D"/>
    <w:rsid w:val="000F25D1"/>
    <w:rsid w:val="000F797F"/>
    <w:rsid w:val="0010449E"/>
    <w:rsid w:val="00107C63"/>
    <w:rsid w:val="00111AFC"/>
    <w:rsid w:val="00112D02"/>
    <w:rsid w:val="001137D0"/>
    <w:rsid w:val="001141A7"/>
    <w:rsid w:val="001151D0"/>
    <w:rsid w:val="00115A21"/>
    <w:rsid w:val="00115FF4"/>
    <w:rsid w:val="00120161"/>
    <w:rsid w:val="001202CC"/>
    <w:rsid w:val="00120C92"/>
    <w:rsid w:val="001213A8"/>
    <w:rsid w:val="00124E9F"/>
    <w:rsid w:val="00124F27"/>
    <w:rsid w:val="0012656F"/>
    <w:rsid w:val="00131FA9"/>
    <w:rsid w:val="0013330F"/>
    <w:rsid w:val="00134B0F"/>
    <w:rsid w:val="00134C73"/>
    <w:rsid w:val="00136069"/>
    <w:rsid w:val="00136E85"/>
    <w:rsid w:val="00136FA0"/>
    <w:rsid w:val="00137956"/>
    <w:rsid w:val="0014029C"/>
    <w:rsid w:val="0014715F"/>
    <w:rsid w:val="00150DDC"/>
    <w:rsid w:val="00157846"/>
    <w:rsid w:val="001626C1"/>
    <w:rsid w:val="001644B6"/>
    <w:rsid w:val="001726EF"/>
    <w:rsid w:val="00174FCD"/>
    <w:rsid w:val="00175569"/>
    <w:rsid w:val="00175A48"/>
    <w:rsid w:val="00176302"/>
    <w:rsid w:val="00180084"/>
    <w:rsid w:val="00180ECF"/>
    <w:rsid w:val="00181532"/>
    <w:rsid w:val="00181B2B"/>
    <w:rsid w:val="001867FC"/>
    <w:rsid w:val="00186A9E"/>
    <w:rsid w:val="00187A57"/>
    <w:rsid w:val="001913E0"/>
    <w:rsid w:val="00197915"/>
    <w:rsid w:val="001A3CA2"/>
    <w:rsid w:val="001A6185"/>
    <w:rsid w:val="001B477A"/>
    <w:rsid w:val="001B48A5"/>
    <w:rsid w:val="001B585A"/>
    <w:rsid w:val="001B7212"/>
    <w:rsid w:val="001C0315"/>
    <w:rsid w:val="001C2D91"/>
    <w:rsid w:val="001C464B"/>
    <w:rsid w:val="001C5BC8"/>
    <w:rsid w:val="001D625E"/>
    <w:rsid w:val="001D78C2"/>
    <w:rsid w:val="001D7E9A"/>
    <w:rsid w:val="001E02AA"/>
    <w:rsid w:val="001E10B9"/>
    <w:rsid w:val="001F189E"/>
    <w:rsid w:val="001F2F5B"/>
    <w:rsid w:val="001F5C65"/>
    <w:rsid w:val="001F68B3"/>
    <w:rsid w:val="001F7452"/>
    <w:rsid w:val="00200367"/>
    <w:rsid w:val="00201191"/>
    <w:rsid w:val="00204F23"/>
    <w:rsid w:val="00205126"/>
    <w:rsid w:val="002064A9"/>
    <w:rsid w:val="0021011B"/>
    <w:rsid w:val="00214CCD"/>
    <w:rsid w:val="00214E55"/>
    <w:rsid w:val="00215657"/>
    <w:rsid w:val="002158B1"/>
    <w:rsid w:val="00215CEB"/>
    <w:rsid w:val="00220BDA"/>
    <w:rsid w:val="00226B96"/>
    <w:rsid w:val="00234051"/>
    <w:rsid w:val="00237140"/>
    <w:rsid w:val="0023731B"/>
    <w:rsid w:val="002404FA"/>
    <w:rsid w:val="00240ECA"/>
    <w:rsid w:val="00242070"/>
    <w:rsid w:val="002444AA"/>
    <w:rsid w:val="00245090"/>
    <w:rsid w:val="00245ED8"/>
    <w:rsid w:val="0025038F"/>
    <w:rsid w:val="00251DEA"/>
    <w:rsid w:val="00253BB7"/>
    <w:rsid w:val="00255C92"/>
    <w:rsid w:val="0026082D"/>
    <w:rsid w:val="002609B8"/>
    <w:rsid w:val="00260DB7"/>
    <w:rsid w:val="002612A5"/>
    <w:rsid w:val="0026243E"/>
    <w:rsid w:val="00262A78"/>
    <w:rsid w:val="00262E6D"/>
    <w:rsid w:val="00265726"/>
    <w:rsid w:val="0026573E"/>
    <w:rsid w:val="00265748"/>
    <w:rsid w:val="002666DD"/>
    <w:rsid w:val="00277C6D"/>
    <w:rsid w:val="002800D6"/>
    <w:rsid w:val="002817E7"/>
    <w:rsid w:val="00282650"/>
    <w:rsid w:val="00290D2D"/>
    <w:rsid w:val="0029169A"/>
    <w:rsid w:val="00292A82"/>
    <w:rsid w:val="00293FDD"/>
    <w:rsid w:val="002A06C0"/>
    <w:rsid w:val="002A3193"/>
    <w:rsid w:val="002A487A"/>
    <w:rsid w:val="002A7064"/>
    <w:rsid w:val="002B08F4"/>
    <w:rsid w:val="002B286A"/>
    <w:rsid w:val="002B44B0"/>
    <w:rsid w:val="002B68B6"/>
    <w:rsid w:val="002C0BC7"/>
    <w:rsid w:val="002C1A38"/>
    <w:rsid w:val="002C2694"/>
    <w:rsid w:val="002C3B78"/>
    <w:rsid w:val="002C3CAB"/>
    <w:rsid w:val="002C4AC8"/>
    <w:rsid w:val="002D43F9"/>
    <w:rsid w:val="002D4DD3"/>
    <w:rsid w:val="002D7072"/>
    <w:rsid w:val="002D74D1"/>
    <w:rsid w:val="002D784D"/>
    <w:rsid w:val="002D7B48"/>
    <w:rsid w:val="002E01E3"/>
    <w:rsid w:val="002E0AAD"/>
    <w:rsid w:val="002E21EF"/>
    <w:rsid w:val="002E4FBD"/>
    <w:rsid w:val="002E6875"/>
    <w:rsid w:val="002E785D"/>
    <w:rsid w:val="002F0019"/>
    <w:rsid w:val="00301159"/>
    <w:rsid w:val="003030AC"/>
    <w:rsid w:val="00305092"/>
    <w:rsid w:val="00305946"/>
    <w:rsid w:val="0031012A"/>
    <w:rsid w:val="0032038E"/>
    <w:rsid w:val="00326DBF"/>
    <w:rsid w:val="0033310B"/>
    <w:rsid w:val="003352DC"/>
    <w:rsid w:val="003354DE"/>
    <w:rsid w:val="003416A9"/>
    <w:rsid w:val="00344130"/>
    <w:rsid w:val="003455F9"/>
    <w:rsid w:val="00347170"/>
    <w:rsid w:val="003526D5"/>
    <w:rsid w:val="00355ABE"/>
    <w:rsid w:val="00356034"/>
    <w:rsid w:val="00364E1F"/>
    <w:rsid w:val="0037181D"/>
    <w:rsid w:val="00371E7F"/>
    <w:rsid w:val="00372215"/>
    <w:rsid w:val="00374D5A"/>
    <w:rsid w:val="0037624E"/>
    <w:rsid w:val="00377497"/>
    <w:rsid w:val="00377E67"/>
    <w:rsid w:val="00382283"/>
    <w:rsid w:val="00390969"/>
    <w:rsid w:val="00393415"/>
    <w:rsid w:val="00395378"/>
    <w:rsid w:val="003A06FD"/>
    <w:rsid w:val="003A1C0F"/>
    <w:rsid w:val="003A32CB"/>
    <w:rsid w:val="003A36E9"/>
    <w:rsid w:val="003A48B1"/>
    <w:rsid w:val="003A6811"/>
    <w:rsid w:val="003A6978"/>
    <w:rsid w:val="003A6BB1"/>
    <w:rsid w:val="003A7EEA"/>
    <w:rsid w:val="003B1D21"/>
    <w:rsid w:val="003B2D48"/>
    <w:rsid w:val="003B35B3"/>
    <w:rsid w:val="003B4683"/>
    <w:rsid w:val="003B7562"/>
    <w:rsid w:val="003C1E61"/>
    <w:rsid w:val="003C3DCC"/>
    <w:rsid w:val="003C50E9"/>
    <w:rsid w:val="003C543D"/>
    <w:rsid w:val="003C5C53"/>
    <w:rsid w:val="003C62D7"/>
    <w:rsid w:val="003C69C5"/>
    <w:rsid w:val="003C6A15"/>
    <w:rsid w:val="003D0456"/>
    <w:rsid w:val="003D2D63"/>
    <w:rsid w:val="003D4050"/>
    <w:rsid w:val="003D413D"/>
    <w:rsid w:val="003D4700"/>
    <w:rsid w:val="003D54EC"/>
    <w:rsid w:val="003D7DE9"/>
    <w:rsid w:val="003D7FC7"/>
    <w:rsid w:val="003E0E14"/>
    <w:rsid w:val="003E1330"/>
    <w:rsid w:val="003E19C5"/>
    <w:rsid w:val="003F0FCB"/>
    <w:rsid w:val="003F1A88"/>
    <w:rsid w:val="003F307A"/>
    <w:rsid w:val="003F4FAF"/>
    <w:rsid w:val="003F662E"/>
    <w:rsid w:val="003F749E"/>
    <w:rsid w:val="003F7698"/>
    <w:rsid w:val="00401A0A"/>
    <w:rsid w:val="0040568D"/>
    <w:rsid w:val="004109A3"/>
    <w:rsid w:val="00411028"/>
    <w:rsid w:val="00415571"/>
    <w:rsid w:val="0042030D"/>
    <w:rsid w:val="00425161"/>
    <w:rsid w:val="00427E51"/>
    <w:rsid w:val="0043183D"/>
    <w:rsid w:val="00431DFF"/>
    <w:rsid w:val="00433E62"/>
    <w:rsid w:val="00440042"/>
    <w:rsid w:val="0044056F"/>
    <w:rsid w:val="00441088"/>
    <w:rsid w:val="004417EF"/>
    <w:rsid w:val="0044629C"/>
    <w:rsid w:val="00446BF7"/>
    <w:rsid w:val="00446C6B"/>
    <w:rsid w:val="00452037"/>
    <w:rsid w:val="00452805"/>
    <w:rsid w:val="004555F2"/>
    <w:rsid w:val="00460282"/>
    <w:rsid w:val="00461C80"/>
    <w:rsid w:val="00462907"/>
    <w:rsid w:val="00463837"/>
    <w:rsid w:val="00463D24"/>
    <w:rsid w:val="00463DB1"/>
    <w:rsid w:val="0046611F"/>
    <w:rsid w:val="004669CC"/>
    <w:rsid w:val="00470C02"/>
    <w:rsid w:val="004809DE"/>
    <w:rsid w:val="00482BB2"/>
    <w:rsid w:val="00484519"/>
    <w:rsid w:val="004936C5"/>
    <w:rsid w:val="00497736"/>
    <w:rsid w:val="004977E7"/>
    <w:rsid w:val="00497BE8"/>
    <w:rsid w:val="004A3674"/>
    <w:rsid w:val="004A568F"/>
    <w:rsid w:val="004A58FA"/>
    <w:rsid w:val="004B2057"/>
    <w:rsid w:val="004B4F0B"/>
    <w:rsid w:val="004B5BE3"/>
    <w:rsid w:val="004C1128"/>
    <w:rsid w:val="004C1BAF"/>
    <w:rsid w:val="004D4D7E"/>
    <w:rsid w:val="004D590E"/>
    <w:rsid w:val="004E0DC9"/>
    <w:rsid w:val="004F001C"/>
    <w:rsid w:val="004F06C7"/>
    <w:rsid w:val="004F2F15"/>
    <w:rsid w:val="004F74A4"/>
    <w:rsid w:val="004F7F3B"/>
    <w:rsid w:val="004F7FA3"/>
    <w:rsid w:val="00500165"/>
    <w:rsid w:val="00502B60"/>
    <w:rsid w:val="00507E19"/>
    <w:rsid w:val="0051185F"/>
    <w:rsid w:val="00511905"/>
    <w:rsid w:val="0051264B"/>
    <w:rsid w:val="005128BA"/>
    <w:rsid w:val="00514182"/>
    <w:rsid w:val="00514659"/>
    <w:rsid w:val="0051779D"/>
    <w:rsid w:val="00520721"/>
    <w:rsid w:val="005208A5"/>
    <w:rsid w:val="005242D8"/>
    <w:rsid w:val="00524ABF"/>
    <w:rsid w:val="0052650F"/>
    <w:rsid w:val="005268C2"/>
    <w:rsid w:val="005278CB"/>
    <w:rsid w:val="00527DA6"/>
    <w:rsid w:val="005304FA"/>
    <w:rsid w:val="00530E91"/>
    <w:rsid w:val="00532F2C"/>
    <w:rsid w:val="00534718"/>
    <w:rsid w:val="005349B7"/>
    <w:rsid w:val="00534C38"/>
    <w:rsid w:val="00535C9F"/>
    <w:rsid w:val="00543160"/>
    <w:rsid w:val="00543C4E"/>
    <w:rsid w:val="005449F1"/>
    <w:rsid w:val="00544FC7"/>
    <w:rsid w:val="00546088"/>
    <w:rsid w:val="00551917"/>
    <w:rsid w:val="005539CB"/>
    <w:rsid w:val="00553E5A"/>
    <w:rsid w:val="005551EE"/>
    <w:rsid w:val="005566F3"/>
    <w:rsid w:val="00557F29"/>
    <w:rsid w:val="005609C4"/>
    <w:rsid w:val="005622F8"/>
    <w:rsid w:val="0056322E"/>
    <w:rsid w:val="005661E4"/>
    <w:rsid w:val="00566675"/>
    <w:rsid w:val="00566862"/>
    <w:rsid w:val="00567FA4"/>
    <w:rsid w:val="00570F79"/>
    <w:rsid w:val="00582A51"/>
    <w:rsid w:val="00584AC3"/>
    <w:rsid w:val="00585291"/>
    <w:rsid w:val="00592A34"/>
    <w:rsid w:val="005948BB"/>
    <w:rsid w:val="005948C4"/>
    <w:rsid w:val="00596CF2"/>
    <w:rsid w:val="0059709C"/>
    <w:rsid w:val="005A08C3"/>
    <w:rsid w:val="005A2C50"/>
    <w:rsid w:val="005A30A3"/>
    <w:rsid w:val="005A3605"/>
    <w:rsid w:val="005A4FB2"/>
    <w:rsid w:val="005A5917"/>
    <w:rsid w:val="005A64A6"/>
    <w:rsid w:val="005B1D82"/>
    <w:rsid w:val="005B20DF"/>
    <w:rsid w:val="005B22E0"/>
    <w:rsid w:val="005B266A"/>
    <w:rsid w:val="005B5710"/>
    <w:rsid w:val="005B6CDF"/>
    <w:rsid w:val="005C25EF"/>
    <w:rsid w:val="005C6487"/>
    <w:rsid w:val="005D00D7"/>
    <w:rsid w:val="005D2BE0"/>
    <w:rsid w:val="005D7D89"/>
    <w:rsid w:val="005D7DFA"/>
    <w:rsid w:val="005E0FCF"/>
    <w:rsid w:val="005E7F4F"/>
    <w:rsid w:val="005F006B"/>
    <w:rsid w:val="005F50A2"/>
    <w:rsid w:val="005F7E9D"/>
    <w:rsid w:val="006010A0"/>
    <w:rsid w:val="006046DE"/>
    <w:rsid w:val="00605229"/>
    <w:rsid w:val="006119C7"/>
    <w:rsid w:val="00612867"/>
    <w:rsid w:val="00612F10"/>
    <w:rsid w:val="006135D2"/>
    <w:rsid w:val="00613948"/>
    <w:rsid w:val="00614043"/>
    <w:rsid w:val="00614FF5"/>
    <w:rsid w:val="00615F4E"/>
    <w:rsid w:val="00615F99"/>
    <w:rsid w:val="006161CF"/>
    <w:rsid w:val="00616645"/>
    <w:rsid w:val="0061713E"/>
    <w:rsid w:val="00621744"/>
    <w:rsid w:val="00621A82"/>
    <w:rsid w:val="00621F06"/>
    <w:rsid w:val="00621FE3"/>
    <w:rsid w:val="006235C5"/>
    <w:rsid w:val="006241EB"/>
    <w:rsid w:val="00627C37"/>
    <w:rsid w:val="00632666"/>
    <w:rsid w:val="00632FFA"/>
    <w:rsid w:val="00635A59"/>
    <w:rsid w:val="00640BCF"/>
    <w:rsid w:val="00640E56"/>
    <w:rsid w:val="0064320F"/>
    <w:rsid w:val="006443F1"/>
    <w:rsid w:val="006545D8"/>
    <w:rsid w:val="0065540B"/>
    <w:rsid w:val="006571E8"/>
    <w:rsid w:val="006572D4"/>
    <w:rsid w:val="0065787D"/>
    <w:rsid w:val="00660095"/>
    <w:rsid w:val="00663AD9"/>
    <w:rsid w:val="0066463E"/>
    <w:rsid w:val="006668A9"/>
    <w:rsid w:val="006676AA"/>
    <w:rsid w:val="00667805"/>
    <w:rsid w:val="00667CBA"/>
    <w:rsid w:val="0067298D"/>
    <w:rsid w:val="0067328A"/>
    <w:rsid w:val="0067677A"/>
    <w:rsid w:val="006822AF"/>
    <w:rsid w:val="006865FF"/>
    <w:rsid w:val="006905DA"/>
    <w:rsid w:val="0069204E"/>
    <w:rsid w:val="0069417E"/>
    <w:rsid w:val="006967C2"/>
    <w:rsid w:val="006A14F8"/>
    <w:rsid w:val="006A1AEA"/>
    <w:rsid w:val="006B0EC4"/>
    <w:rsid w:val="006B2305"/>
    <w:rsid w:val="006B2443"/>
    <w:rsid w:val="006B5666"/>
    <w:rsid w:val="006B73D1"/>
    <w:rsid w:val="006C3882"/>
    <w:rsid w:val="006C56B1"/>
    <w:rsid w:val="006D000E"/>
    <w:rsid w:val="006D2C21"/>
    <w:rsid w:val="006D44A2"/>
    <w:rsid w:val="006D524B"/>
    <w:rsid w:val="006D6D67"/>
    <w:rsid w:val="006E3BD8"/>
    <w:rsid w:val="006E442D"/>
    <w:rsid w:val="006F0FB6"/>
    <w:rsid w:val="006F543C"/>
    <w:rsid w:val="00701EF3"/>
    <w:rsid w:val="007023F2"/>
    <w:rsid w:val="00703BB3"/>
    <w:rsid w:val="00703C68"/>
    <w:rsid w:val="00704185"/>
    <w:rsid w:val="00705842"/>
    <w:rsid w:val="00705A8C"/>
    <w:rsid w:val="00706C1A"/>
    <w:rsid w:val="00707D07"/>
    <w:rsid w:val="0071134C"/>
    <w:rsid w:val="00713822"/>
    <w:rsid w:val="00713C32"/>
    <w:rsid w:val="007144B3"/>
    <w:rsid w:val="00722D75"/>
    <w:rsid w:val="0072574A"/>
    <w:rsid w:val="00725BB0"/>
    <w:rsid w:val="0072630E"/>
    <w:rsid w:val="00730B5E"/>
    <w:rsid w:val="00740AB0"/>
    <w:rsid w:val="0074163D"/>
    <w:rsid w:val="0074270E"/>
    <w:rsid w:val="0074649E"/>
    <w:rsid w:val="00747B1F"/>
    <w:rsid w:val="00752453"/>
    <w:rsid w:val="007562D3"/>
    <w:rsid w:val="007606B3"/>
    <w:rsid w:val="0076321D"/>
    <w:rsid w:val="00764958"/>
    <w:rsid w:val="00765A0E"/>
    <w:rsid w:val="007703BD"/>
    <w:rsid w:val="00774DA3"/>
    <w:rsid w:val="007750FF"/>
    <w:rsid w:val="00783EC9"/>
    <w:rsid w:val="00784084"/>
    <w:rsid w:val="007859CA"/>
    <w:rsid w:val="00787761"/>
    <w:rsid w:val="00791924"/>
    <w:rsid w:val="00792B89"/>
    <w:rsid w:val="00795C58"/>
    <w:rsid w:val="007A081E"/>
    <w:rsid w:val="007A099E"/>
    <w:rsid w:val="007A303A"/>
    <w:rsid w:val="007B1786"/>
    <w:rsid w:val="007B55F4"/>
    <w:rsid w:val="007C086C"/>
    <w:rsid w:val="007C6CC0"/>
    <w:rsid w:val="007D15AE"/>
    <w:rsid w:val="007D3C62"/>
    <w:rsid w:val="007D5131"/>
    <w:rsid w:val="007D7608"/>
    <w:rsid w:val="007E0443"/>
    <w:rsid w:val="007E18B0"/>
    <w:rsid w:val="007E3EAD"/>
    <w:rsid w:val="007E5679"/>
    <w:rsid w:val="007E650D"/>
    <w:rsid w:val="007F100A"/>
    <w:rsid w:val="007F1CEF"/>
    <w:rsid w:val="007F1D66"/>
    <w:rsid w:val="007F3708"/>
    <w:rsid w:val="007F5931"/>
    <w:rsid w:val="00800A40"/>
    <w:rsid w:val="00802A42"/>
    <w:rsid w:val="008039AC"/>
    <w:rsid w:val="008064FE"/>
    <w:rsid w:val="008129CB"/>
    <w:rsid w:val="00814C3A"/>
    <w:rsid w:val="00815B93"/>
    <w:rsid w:val="00816407"/>
    <w:rsid w:val="00822073"/>
    <w:rsid w:val="00823A26"/>
    <w:rsid w:val="00826264"/>
    <w:rsid w:val="00826985"/>
    <w:rsid w:val="00834EED"/>
    <w:rsid w:val="00840D9D"/>
    <w:rsid w:val="00842A52"/>
    <w:rsid w:val="00844E46"/>
    <w:rsid w:val="0084524A"/>
    <w:rsid w:val="008469B8"/>
    <w:rsid w:val="00854BD5"/>
    <w:rsid w:val="00855A93"/>
    <w:rsid w:val="00855FB5"/>
    <w:rsid w:val="008572DD"/>
    <w:rsid w:val="008574DB"/>
    <w:rsid w:val="008614F8"/>
    <w:rsid w:val="0086187D"/>
    <w:rsid w:val="0086334F"/>
    <w:rsid w:val="0086557A"/>
    <w:rsid w:val="00867096"/>
    <w:rsid w:val="00870383"/>
    <w:rsid w:val="00870E32"/>
    <w:rsid w:val="00871316"/>
    <w:rsid w:val="00872F29"/>
    <w:rsid w:val="008735FB"/>
    <w:rsid w:val="0087624B"/>
    <w:rsid w:val="008765DB"/>
    <w:rsid w:val="00877B8C"/>
    <w:rsid w:val="00881EE9"/>
    <w:rsid w:val="008838AD"/>
    <w:rsid w:val="008840D1"/>
    <w:rsid w:val="00885479"/>
    <w:rsid w:val="00885C96"/>
    <w:rsid w:val="00886213"/>
    <w:rsid w:val="008871D7"/>
    <w:rsid w:val="008915CC"/>
    <w:rsid w:val="00891B7C"/>
    <w:rsid w:val="00895384"/>
    <w:rsid w:val="008A0ABC"/>
    <w:rsid w:val="008A1A1B"/>
    <w:rsid w:val="008A2418"/>
    <w:rsid w:val="008A342D"/>
    <w:rsid w:val="008A6833"/>
    <w:rsid w:val="008A7C83"/>
    <w:rsid w:val="008B06CA"/>
    <w:rsid w:val="008B2CCD"/>
    <w:rsid w:val="008B2D73"/>
    <w:rsid w:val="008B3EEF"/>
    <w:rsid w:val="008B40C0"/>
    <w:rsid w:val="008B4AD8"/>
    <w:rsid w:val="008B6324"/>
    <w:rsid w:val="008C0D6F"/>
    <w:rsid w:val="008C3DE3"/>
    <w:rsid w:val="008C4286"/>
    <w:rsid w:val="008D0A8D"/>
    <w:rsid w:val="008D2E0A"/>
    <w:rsid w:val="008D7136"/>
    <w:rsid w:val="008E1EB8"/>
    <w:rsid w:val="008E3A8E"/>
    <w:rsid w:val="008E3D55"/>
    <w:rsid w:val="008F0123"/>
    <w:rsid w:val="008F0AB1"/>
    <w:rsid w:val="008F19F9"/>
    <w:rsid w:val="008F330D"/>
    <w:rsid w:val="008F3E98"/>
    <w:rsid w:val="008F6D7F"/>
    <w:rsid w:val="008F7675"/>
    <w:rsid w:val="008F7DC2"/>
    <w:rsid w:val="00900E41"/>
    <w:rsid w:val="009044B3"/>
    <w:rsid w:val="00906E44"/>
    <w:rsid w:val="0090794A"/>
    <w:rsid w:val="009136F0"/>
    <w:rsid w:val="00920CE7"/>
    <w:rsid w:val="0092127E"/>
    <w:rsid w:val="00922420"/>
    <w:rsid w:val="009236CC"/>
    <w:rsid w:val="00930B8E"/>
    <w:rsid w:val="009316EB"/>
    <w:rsid w:val="00931E06"/>
    <w:rsid w:val="00932E23"/>
    <w:rsid w:val="009336B9"/>
    <w:rsid w:val="0093753D"/>
    <w:rsid w:val="00937F08"/>
    <w:rsid w:val="00941B92"/>
    <w:rsid w:val="00942452"/>
    <w:rsid w:val="00944B74"/>
    <w:rsid w:val="00950DED"/>
    <w:rsid w:val="00951BF5"/>
    <w:rsid w:val="0095741A"/>
    <w:rsid w:val="00961015"/>
    <w:rsid w:val="00961652"/>
    <w:rsid w:val="00961C46"/>
    <w:rsid w:val="00962A3A"/>
    <w:rsid w:val="0096556D"/>
    <w:rsid w:val="00966429"/>
    <w:rsid w:val="009673BF"/>
    <w:rsid w:val="009673D1"/>
    <w:rsid w:val="0097440E"/>
    <w:rsid w:val="00974F2D"/>
    <w:rsid w:val="00980DFB"/>
    <w:rsid w:val="00986C83"/>
    <w:rsid w:val="00991C57"/>
    <w:rsid w:val="00991E20"/>
    <w:rsid w:val="00994E45"/>
    <w:rsid w:val="009953F9"/>
    <w:rsid w:val="009A0C3E"/>
    <w:rsid w:val="009A57CF"/>
    <w:rsid w:val="009A57E8"/>
    <w:rsid w:val="009A5A89"/>
    <w:rsid w:val="009A5E14"/>
    <w:rsid w:val="009A6332"/>
    <w:rsid w:val="009A7350"/>
    <w:rsid w:val="009C0DF1"/>
    <w:rsid w:val="009C2471"/>
    <w:rsid w:val="009C2ED4"/>
    <w:rsid w:val="009C5AB7"/>
    <w:rsid w:val="009D02BB"/>
    <w:rsid w:val="009D07AA"/>
    <w:rsid w:val="009D37EA"/>
    <w:rsid w:val="009D3A1F"/>
    <w:rsid w:val="009D3B7A"/>
    <w:rsid w:val="009D65A1"/>
    <w:rsid w:val="009E0545"/>
    <w:rsid w:val="009E2035"/>
    <w:rsid w:val="009E4715"/>
    <w:rsid w:val="009E494D"/>
    <w:rsid w:val="009E4B7A"/>
    <w:rsid w:val="009F274D"/>
    <w:rsid w:val="009F3C06"/>
    <w:rsid w:val="009F70DB"/>
    <w:rsid w:val="009F78C3"/>
    <w:rsid w:val="009F7935"/>
    <w:rsid w:val="00A0579C"/>
    <w:rsid w:val="00A16787"/>
    <w:rsid w:val="00A1750A"/>
    <w:rsid w:val="00A250DC"/>
    <w:rsid w:val="00A25219"/>
    <w:rsid w:val="00A26602"/>
    <w:rsid w:val="00A33C39"/>
    <w:rsid w:val="00A34CEF"/>
    <w:rsid w:val="00A351F0"/>
    <w:rsid w:val="00A3549E"/>
    <w:rsid w:val="00A35A96"/>
    <w:rsid w:val="00A35DA1"/>
    <w:rsid w:val="00A50E4D"/>
    <w:rsid w:val="00A5336B"/>
    <w:rsid w:val="00A54D16"/>
    <w:rsid w:val="00A54DED"/>
    <w:rsid w:val="00A55576"/>
    <w:rsid w:val="00A56BF5"/>
    <w:rsid w:val="00A57E5A"/>
    <w:rsid w:val="00A66FF3"/>
    <w:rsid w:val="00A73319"/>
    <w:rsid w:val="00A73BFA"/>
    <w:rsid w:val="00A76DE2"/>
    <w:rsid w:val="00A801DB"/>
    <w:rsid w:val="00A82EA8"/>
    <w:rsid w:val="00A8524C"/>
    <w:rsid w:val="00A87295"/>
    <w:rsid w:val="00A913E2"/>
    <w:rsid w:val="00A917E9"/>
    <w:rsid w:val="00A92178"/>
    <w:rsid w:val="00A95C18"/>
    <w:rsid w:val="00AA08F6"/>
    <w:rsid w:val="00AA16A4"/>
    <w:rsid w:val="00AA6D36"/>
    <w:rsid w:val="00AB3913"/>
    <w:rsid w:val="00AB40F8"/>
    <w:rsid w:val="00AB4C78"/>
    <w:rsid w:val="00AB4C95"/>
    <w:rsid w:val="00AB7B33"/>
    <w:rsid w:val="00AC0A6D"/>
    <w:rsid w:val="00AC2E26"/>
    <w:rsid w:val="00AC3A70"/>
    <w:rsid w:val="00AC4426"/>
    <w:rsid w:val="00AC4DB6"/>
    <w:rsid w:val="00AC7D10"/>
    <w:rsid w:val="00AD11E0"/>
    <w:rsid w:val="00AD79AF"/>
    <w:rsid w:val="00AE5B26"/>
    <w:rsid w:val="00AF09EC"/>
    <w:rsid w:val="00AF1136"/>
    <w:rsid w:val="00AF362C"/>
    <w:rsid w:val="00AF4233"/>
    <w:rsid w:val="00AF4DFB"/>
    <w:rsid w:val="00AF5F87"/>
    <w:rsid w:val="00B000C3"/>
    <w:rsid w:val="00B009B0"/>
    <w:rsid w:val="00B0162E"/>
    <w:rsid w:val="00B048BA"/>
    <w:rsid w:val="00B05F71"/>
    <w:rsid w:val="00B0654E"/>
    <w:rsid w:val="00B06D9C"/>
    <w:rsid w:val="00B10F50"/>
    <w:rsid w:val="00B11552"/>
    <w:rsid w:val="00B119AD"/>
    <w:rsid w:val="00B11E6B"/>
    <w:rsid w:val="00B158EF"/>
    <w:rsid w:val="00B2034F"/>
    <w:rsid w:val="00B20394"/>
    <w:rsid w:val="00B2169F"/>
    <w:rsid w:val="00B24318"/>
    <w:rsid w:val="00B26591"/>
    <w:rsid w:val="00B31708"/>
    <w:rsid w:val="00B32FC7"/>
    <w:rsid w:val="00B429C0"/>
    <w:rsid w:val="00B43531"/>
    <w:rsid w:val="00B51823"/>
    <w:rsid w:val="00B521BF"/>
    <w:rsid w:val="00B56756"/>
    <w:rsid w:val="00B56E37"/>
    <w:rsid w:val="00B60DCC"/>
    <w:rsid w:val="00B63534"/>
    <w:rsid w:val="00B64D01"/>
    <w:rsid w:val="00B65395"/>
    <w:rsid w:val="00B65E88"/>
    <w:rsid w:val="00B665DA"/>
    <w:rsid w:val="00B6679F"/>
    <w:rsid w:val="00B67F79"/>
    <w:rsid w:val="00B70903"/>
    <w:rsid w:val="00B711E9"/>
    <w:rsid w:val="00B71857"/>
    <w:rsid w:val="00B74141"/>
    <w:rsid w:val="00B77E52"/>
    <w:rsid w:val="00B820BC"/>
    <w:rsid w:val="00B87826"/>
    <w:rsid w:val="00B911FC"/>
    <w:rsid w:val="00B924D0"/>
    <w:rsid w:val="00BA1C5B"/>
    <w:rsid w:val="00BA24CB"/>
    <w:rsid w:val="00BA37BF"/>
    <w:rsid w:val="00BA452E"/>
    <w:rsid w:val="00BA6657"/>
    <w:rsid w:val="00BA7102"/>
    <w:rsid w:val="00BA7CA6"/>
    <w:rsid w:val="00BB0A00"/>
    <w:rsid w:val="00BB0EB2"/>
    <w:rsid w:val="00BB11BF"/>
    <w:rsid w:val="00BB3024"/>
    <w:rsid w:val="00BC49E2"/>
    <w:rsid w:val="00BC5BF9"/>
    <w:rsid w:val="00BC674D"/>
    <w:rsid w:val="00BD051B"/>
    <w:rsid w:val="00BD11A3"/>
    <w:rsid w:val="00BD1864"/>
    <w:rsid w:val="00BD35DD"/>
    <w:rsid w:val="00BD491E"/>
    <w:rsid w:val="00BD5332"/>
    <w:rsid w:val="00BD68B8"/>
    <w:rsid w:val="00BD6EC5"/>
    <w:rsid w:val="00BE00DF"/>
    <w:rsid w:val="00BE1256"/>
    <w:rsid w:val="00BE2DDE"/>
    <w:rsid w:val="00BF029B"/>
    <w:rsid w:val="00BF3360"/>
    <w:rsid w:val="00BF63E4"/>
    <w:rsid w:val="00BF65FB"/>
    <w:rsid w:val="00BF76FE"/>
    <w:rsid w:val="00BF7ED7"/>
    <w:rsid w:val="00C02F98"/>
    <w:rsid w:val="00C07E99"/>
    <w:rsid w:val="00C12ABB"/>
    <w:rsid w:val="00C13A65"/>
    <w:rsid w:val="00C24497"/>
    <w:rsid w:val="00C25035"/>
    <w:rsid w:val="00C26EA4"/>
    <w:rsid w:val="00C31351"/>
    <w:rsid w:val="00C31B8F"/>
    <w:rsid w:val="00C31E1B"/>
    <w:rsid w:val="00C33FC3"/>
    <w:rsid w:val="00C34317"/>
    <w:rsid w:val="00C346C2"/>
    <w:rsid w:val="00C359E0"/>
    <w:rsid w:val="00C36D45"/>
    <w:rsid w:val="00C37EB1"/>
    <w:rsid w:val="00C409E0"/>
    <w:rsid w:val="00C412E7"/>
    <w:rsid w:val="00C432AA"/>
    <w:rsid w:val="00C43AAC"/>
    <w:rsid w:val="00C45AEA"/>
    <w:rsid w:val="00C461F4"/>
    <w:rsid w:val="00C46A67"/>
    <w:rsid w:val="00C52366"/>
    <w:rsid w:val="00C53517"/>
    <w:rsid w:val="00C55C6E"/>
    <w:rsid w:val="00C56DD9"/>
    <w:rsid w:val="00C57859"/>
    <w:rsid w:val="00C57993"/>
    <w:rsid w:val="00C57B19"/>
    <w:rsid w:val="00C6073B"/>
    <w:rsid w:val="00C61095"/>
    <w:rsid w:val="00C642EB"/>
    <w:rsid w:val="00C66C8F"/>
    <w:rsid w:val="00C67F29"/>
    <w:rsid w:val="00C70682"/>
    <w:rsid w:val="00C71EB2"/>
    <w:rsid w:val="00C728BB"/>
    <w:rsid w:val="00C7347B"/>
    <w:rsid w:val="00C73E73"/>
    <w:rsid w:val="00C73EE0"/>
    <w:rsid w:val="00C7654F"/>
    <w:rsid w:val="00C769BF"/>
    <w:rsid w:val="00C80A26"/>
    <w:rsid w:val="00C85DE5"/>
    <w:rsid w:val="00C86FE9"/>
    <w:rsid w:val="00C93B3F"/>
    <w:rsid w:val="00C94B45"/>
    <w:rsid w:val="00C95234"/>
    <w:rsid w:val="00C96199"/>
    <w:rsid w:val="00C96A5A"/>
    <w:rsid w:val="00CA0667"/>
    <w:rsid w:val="00CA11CF"/>
    <w:rsid w:val="00CA1C23"/>
    <w:rsid w:val="00CA45A6"/>
    <w:rsid w:val="00CB65BD"/>
    <w:rsid w:val="00CC057D"/>
    <w:rsid w:val="00CC1E71"/>
    <w:rsid w:val="00CC4B3A"/>
    <w:rsid w:val="00CC60F2"/>
    <w:rsid w:val="00CC67D4"/>
    <w:rsid w:val="00CC70A5"/>
    <w:rsid w:val="00CC78BC"/>
    <w:rsid w:val="00CC7BF6"/>
    <w:rsid w:val="00CD0A86"/>
    <w:rsid w:val="00CD1D5F"/>
    <w:rsid w:val="00CE1174"/>
    <w:rsid w:val="00CE1BEB"/>
    <w:rsid w:val="00CE3166"/>
    <w:rsid w:val="00CE325D"/>
    <w:rsid w:val="00CE33E5"/>
    <w:rsid w:val="00CE3FA6"/>
    <w:rsid w:val="00CE4477"/>
    <w:rsid w:val="00CF0B75"/>
    <w:rsid w:val="00CF1E75"/>
    <w:rsid w:val="00CF2FEE"/>
    <w:rsid w:val="00D00062"/>
    <w:rsid w:val="00D0076B"/>
    <w:rsid w:val="00D03CC7"/>
    <w:rsid w:val="00D048BF"/>
    <w:rsid w:val="00D065F0"/>
    <w:rsid w:val="00D13BB1"/>
    <w:rsid w:val="00D13BBB"/>
    <w:rsid w:val="00D162B7"/>
    <w:rsid w:val="00D1767F"/>
    <w:rsid w:val="00D2042C"/>
    <w:rsid w:val="00D20BE5"/>
    <w:rsid w:val="00D214E4"/>
    <w:rsid w:val="00D2424F"/>
    <w:rsid w:val="00D2427D"/>
    <w:rsid w:val="00D25CE1"/>
    <w:rsid w:val="00D275FE"/>
    <w:rsid w:val="00D326CE"/>
    <w:rsid w:val="00D3290D"/>
    <w:rsid w:val="00D372C1"/>
    <w:rsid w:val="00D37850"/>
    <w:rsid w:val="00D40A8D"/>
    <w:rsid w:val="00D41B5F"/>
    <w:rsid w:val="00D42A77"/>
    <w:rsid w:val="00D45428"/>
    <w:rsid w:val="00D4778A"/>
    <w:rsid w:val="00D55995"/>
    <w:rsid w:val="00D55F7D"/>
    <w:rsid w:val="00D57459"/>
    <w:rsid w:val="00D57A38"/>
    <w:rsid w:val="00D60D09"/>
    <w:rsid w:val="00D649A3"/>
    <w:rsid w:val="00D70096"/>
    <w:rsid w:val="00D72912"/>
    <w:rsid w:val="00D772E0"/>
    <w:rsid w:val="00D810D6"/>
    <w:rsid w:val="00D8210C"/>
    <w:rsid w:val="00D85E48"/>
    <w:rsid w:val="00D86B4F"/>
    <w:rsid w:val="00D90F43"/>
    <w:rsid w:val="00D92849"/>
    <w:rsid w:val="00D928FA"/>
    <w:rsid w:val="00D92D6E"/>
    <w:rsid w:val="00D932C2"/>
    <w:rsid w:val="00D95A2F"/>
    <w:rsid w:val="00D96383"/>
    <w:rsid w:val="00D97E15"/>
    <w:rsid w:val="00DA0F24"/>
    <w:rsid w:val="00DA1BB7"/>
    <w:rsid w:val="00DA6A06"/>
    <w:rsid w:val="00DA7BF6"/>
    <w:rsid w:val="00DB0598"/>
    <w:rsid w:val="00DB2287"/>
    <w:rsid w:val="00DB381A"/>
    <w:rsid w:val="00DC0745"/>
    <w:rsid w:val="00DC176D"/>
    <w:rsid w:val="00DC33E0"/>
    <w:rsid w:val="00DC4F51"/>
    <w:rsid w:val="00DC675E"/>
    <w:rsid w:val="00DD172A"/>
    <w:rsid w:val="00DD3409"/>
    <w:rsid w:val="00DD43EC"/>
    <w:rsid w:val="00DD6210"/>
    <w:rsid w:val="00DE13AA"/>
    <w:rsid w:val="00DE6A61"/>
    <w:rsid w:val="00DF3D2E"/>
    <w:rsid w:val="00DF4A89"/>
    <w:rsid w:val="00DF5B16"/>
    <w:rsid w:val="00DF70F0"/>
    <w:rsid w:val="00E00458"/>
    <w:rsid w:val="00E01624"/>
    <w:rsid w:val="00E02E8B"/>
    <w:rsid w:val="00E047FE"/>
    <w:rsid w:val="00E05243"/>
    <w:rsid w:val="00E0575D"/>
    <w:rsid w:val="00E07595"/>
    <w:rsid w:val="00E13078"/>
    <w:rsid w:val="00E1349D"/>
    <w:rsid w:val="00E15B3D"/>
    <w:rsid w:val="00E21232"/>
    <w:rsid w:val="00E2202C"/>
    <w:rsid w:val="00E234DF"/>
    <w:rsid w:val="00E2585B"/>
    <w:rsid w:val="00E27EA4"/>
    <w:rsid w:val="00E30988"/>
    <w:rsid w:val="00E30DD2"/>
    <w:rsid w:val="00E31AEC"/>
    <w:rsid w:val="00E32263"/>
    <w:rsid w:val="00E33A71"/>
    <w:rsid w:val="00E34E4F"/>
    <w:rsid w:val="00E3507E"/>
    <w:rsid w:val="00E37760"/>
    <w:rsid w:val="00E40903"/>
    <w:rsid w:val="00E5239D"/>
    <w:rsid w:val="00E54488"/>
    <w:rsid w:val="00E57D62"/>
    <w:rsid w:val="00E61A42"/>
    <w:rsid w:val="00E61E00"/>
    <w:rsid w:val="00E621EA"/>
    <w:rsid w:val="00E62FFD"/>
    <w:rsid w:val="00E63487"/>
    <w:rsid w:val="00E66160"/>
    <w:rsid w:val="00E7210E"/>
    <w:rsid w:val="00E72555"/>
    <w:rsid w:val="00E750BC"/>
    <w:rsid w:val="00E80081"/>
    <w:rsid w:val="00E81AA3"/>
    <w:rsid w:val="00E91A70"/>
    <w:rsid w:val="00EA0D63"/>
    <w:rsid w:val="00EA27F2"/>
    <w:rsid w:val="00EA6609"/>
    <w:rsid w:val="00EA7B7E"/>
    <w:rsid w:val="00EB1EE8"/>
    <w:rsid w:val="00EB2B95"/>
    <w:rsid w:val="00EB483B"/>
    <w:rsid w:val="00EB7B41"/>
    <w:rsid w:val="00EC0D35"/>
    <w:rsid w:val="00EC2138"/>
    <w:rsid w:val="00ED1BF3"/>
    <w:rsid w:val="00ED3E8F"/>
    <w:rsid w:val="00ED5CCB"/>
    <w:rsid w:val="00ED75A3"/>
    <w:rsid w:val="00EE2B30"/>
    <w:rsid w:val="00EE2DBD"/>
    <w:rsid w:val="00EE434F"/>
    <w:rsid w:val="00EE5FCE"/>
    <w:rsid w:val="00EE64AE"/>
    <w:rsid w:val="00EE6DA4"/>
    <w:rsid w:val="00EE6EC7"/>
    <w:rsid w:val="00EF08AF"/>
    <w:rsid w:val="00EF0FB2"/>
    <w:rsid w:val="00EF3C08"/>
    <w:rsid w:val="00F0059E"/>
    <w:rsid w:val="00F04D19"/>
    <w:rsid w:val="00F05157"/>
    <w:rsid w:val="00F106F4"/>
    <w:rsid w:val="00F124AE"/>
    <w:rsid w:val="00F12D85"/>
    <w:rsid w:val="00F13B62"/>
    <w:rsid w:val="00F14DB5"/>
    <w:rsid w:val="00F15F8E"/>
    <w:rsid w:val="00F2244B"/>
    <w:rsid w:val="00F239B3"/>
    <w:rsid w:val="00F26388"/>
    <w:rsid w:val="00F31872"/>
    <w:rsid w:val="00F31BBB"/>
    <w:rsid w:val="00F3346C"/>
    <w:rsid w:val="00F37EB5"/>
    <w:rsid w:val="00F4067F"/>
    <w:rsid w:val="00F410CF"/>
    <w:rsid w:val="00F47498"/>
    <w:rsid w:val="00F51C64"/>
    <w:rsid w:val="00F51FDA"/>
    <w:rsid w:val="00F53749"/>
    <w:rsid w:val="00F54F40"/>
    <w:rsid w:val="00F572A3"/>
    <w:rsid w:val="00F578C6"/>
    <w:rsid w:val="00F57BF7"/>
    <w:rsid w:val="00F60AB3"/>
    <w:rsid w:val="00F711E6"/>
    <w:rsid w:val="00F7205D"/>
    <w:rsid w:val="00F7751B"/>
    <w:rsid w:val="00F77D08"/>
    <w:rsid w:val="00F81B61"/>
    <w:rsid w:val="00F82E65"/>
    <w:rsid w:val="00F8402F"/>
    <w:rsid w:val="00F84AA0"/>
    <w:rsid w:val="00F904AE"/>
    <w:rsid w:val="00F936CB"/>
    <w:rsid w:val="00F93EF2"/>
    <w:rsid w:val="00F95A12"/>
    <w:rsid w:val="00FA27A1"/>
    <w:rsid w:val="00FA677B"/>
    <w:rsid w:val="00FA6F2A"/>
    <w:rsid w:val="00FB1B61"/>
    <w:rsid w:val="00FB283A"/>
    <w:rsid w:val="00FB44A0"/>
    <w:rsid w:val="00FB556E"/>
    <w:rsid w:val="00FB72BD"/>
    <w:rsid w:val="00FB7BF7"/>
    <w:rsid w:val="00FC2F2D"/>
    <w:rsid w:val="00FC3AF5"/>
    <w:rsid w:val="00FC6730"/>
    <w:rsid w:val="00FD11CD"/>
    <w:rsid w:val="00FD4CEC"/>
    <w:rsid w:val="00FD6C9D"/>
    <w:rsid w:val="00FE0314"/>
    <w:rsid w:val="00FE0F5F"/>
    <w:rsid w:val="00FE3C5D"/>
    <w:rsid w:val="00FE3D92"/>
    <w:rsid w:val="00FF430F"/>
    <w:rsid w:val="00FF601F"/>
    <w:rsid w:val="00FF6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614F8"/>
    <w:pPr>
      <w:keepNext/>
      <w:tabs>
        <w:tab w:val="left" w:pos="7920"/>
        <w:tab w:val="left" w:pos="8640"/>
        <w:tab w:val="left" w:pos="9360"/>
      </w:tabs>
      <w:spacing w:line="300" w:lineRule="exact"/>
      <w:ind w:left="709" w:hanging="709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614F8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8614F8"/>
    <w:pPr>
      <w:tabs>
        <w:tab w:val="center" w:pos="4320"/>
        <w:tab w:val="right" w:pos="8640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614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8614F8"/>
    <w:pPr>
      <w:tabs>
        <w:tab w:val="center" w:pos="4320"/>
        <w:tab w:val="right" w:pos="8640"/>
      </w:tabs>
    </w:pPr>
    <w:rPr>
      <w:szCs w:val="20"/>
      <w:lang w:val="en-GB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614F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7">
    <w:name w:val="Body Text Indent"/>
    <w:basedOn w:val="a"/>
    <w:link w:val="a8"/>
    <w:uiPriority w:val="99"/>
    <w:rsid w:val="008614F8"/>
    <w:pPr>
      <w:tabs>
        <w:tab w:val="left" w:pos="9360"/>
      </w:tabs>
      <w:spacing w:line="300" w:lineRule="exact"/>
      <w:ind w:left="709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8614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8614F8"/>
    <w:pPr>
      <w:spacing w:after="120" w:line="480" w:lineRule="auto"/>
      <w:ind w:left="36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614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rsid w:val="008614F8"/>
    <w:pPr>
      <w:spacing w:after="120" w:line="480" w:lineRule="auto"/>
    </w:pPr>
    <w:rPr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8614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rsid w:val="008614F8"/>
    <w:pPr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8614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HTML">
    <w:name w:val="HTML Typewriter"/>
    <w:uiPriority w:val="99"/>
    <w:rsid w:val="008614F8"/>
    <w:rPr>
      <w:rFonts w:ascii="Courier New" w:hAnsi="Courier New" w:cs="Times New Roman"/>
      <w:sz w:val="20"/>
    </w:rPr>
  </w:style>
  <w:style w:type="character" w:styleId="ab">
    <w:name w:val="Hyperlink"/>
    <w:uiPriority w:val="99"/>
    <w:rsid w:val="008614F8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8614F8"/>
    <w:pPr>
      <w:ind w:left="708"/>
    </w:pPr>
    <w:rPr>
      <w:lang w:val="en-GB" w:eastAsia="en-US"/>
    </w:rPr>
  </w:style>
  <w:style w:type="paragraph" w:customStyle="1" w:styleId="Iauiue">
    <w:name w:val="Iau?iue"/>
    <w:rsid w:val="00861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8614F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614F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614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614F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614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614F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614F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81532"/>
    <w:rPr>
      <w:color w:val="605E5C"/>
      <w:shd w:val="clear" w:color="auto" w:fill="E1DFDD"/>
    </w:rPr>
  </w:style>
  <w:style w:type="character" w:styleId="af4">
    <w:name w:val="Strong"/>
    <w:basedOn w:val="a0"/>
    <w:qFormat/>
    <w:rsid w:val="00900E41"/>
    <w:rPr>
      <w:b/>
      <w:bCs/>
    </w:rPr>
  </w:style>
  <w:style w:type="character" w:customStyle="1" w:styleId="searchresult">
    <w:name w:val="search_result"/>
    <w:basedOn w:val="a0"/>
    <w:rsid w:val="00C25035"/>
  </w:style>
  <w:style w:type="paragraph" w:customStyle="1" w:styleId="ConsPlusNormal">
    <w:name w:val="ConsPlusNormal"/>
    <w:rsid w:val="00A252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39"/>
    <w:rsid w:val="00512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3"/>
    <w:rsid w:val="00BD11A3"/>
    <w:pPr>
      <w:spacing w:before="220" w:after="0" w:line="260" w:lineRule="auto"/>
      <w:ind w:firstLine="380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table" w:customStyle="1" w:styleId="1">
    <w:name w:val="Сетка таблицы1"/>
    <w:basedOn w:val="a1"/>
    <w:next w:val="af5"/>
    <w:uiPriority w:val="59"/>
    <w:rsid w:val="00EE4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43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6">
    <w:name w:val="Plain Text"/>
    <w:basedOn w:val="a"/>
    <w:link w:val="af7"/>
    <w:rsid w:val="00C02F98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C02F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C02F98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C02F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C02F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vtina.batukhtina@kmtp.ru" TargetMode="External"/><Relationship Id="rId13" Type="http://schemas.openxmlformats.org/officeDocument/2006/relationships/hyperlink" Target="mailto:yana.murga@kmtp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C9F7EA195FB708EF8A68B993D73F33CC3F38CCC6342A14DC7C240044DFD879761841A1D43AC1AD82ED3A7D83ED3E53C11C11193A91B919n7hBB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-containers.ru/flatrack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ll-containers.ru/platform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ll-containers.ru/tankcont.ph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127CC-B654-4A9D-80DE-1329C6CC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20</Pages>
  <Words>11547</Words>
  <Characters>65823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Александр</dc:creator>
  <cp:lastModifiedBy>a.sokolov</cp:lastModifiedBy>
  <cp:revision>10</cp:revision>
  <cp:lastPrinted>2022-01-20T03:04:00Z</cp:lastPrinted>
  <dcterms:created xsi:type="dcterms:W3CDTF">2022-01-20T00:29:00Z</dcterms:created>
  <dcterms:modified xsi:type="dcterms:W3CDTF">2022-04-08T04:29:00Z</dcterms:modified>
</cp:coreProperties>
</file>